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CD" w:rsidRDefault="00E456CD"/>
    <w:p w:rsidR="00C94938" w:rsidRDefault="00C94938"/>
    <w:tbl>
      <w:tblPr>
        <w:tblW w:w="9317" w:type="dxa"/>
        <w:tblInd w:w="534" w:type="dxa"/>
        <w:tblLook w:val="04A0"/>
      </w:tblPr>
      <w:tblGrid>
        <w:gridCol w:w="5073"/>
        <w:gridCol w:w="4244"/>
      </w:tblGrid>
      <w:tr w:rsidR="007A1A7E" w:rsidRPr="00A72D14" w:rsidTr="007D7C5E">
        <w:trPr>
          <w:trHeight w:val="1350"/>
        </w:trPr>
        <w:tc>
          <w:tcPr>
            <w:tcW w:w="5073" w:type="dxa"/>
          </w:tcPr>
          <w:p w:rsidR="007A1A7E" w:rsidRPr="00523762" w:rsidRDefault="007A1A7E" w:rsidP="007A1A7E">
            <w:pPr>
              <w:spacing w:after="0" w:line="240" w:lineRule="auto"/>
              <w:rPr>
                <w:rFonts w:ascii="Times New Roman" w:eastAsiaTheme="minorEastAsia" w:hAnsi="Times New Roman"/>
                <w:sz w:val="28"/>
                <w:szCs w:val="28"/>
              </w:rPr>
            </w:pPr>
            <w:r w:rsidRPr="00523762">
              <w:rPr>
                <w:rFonts w:ascii="Times New Roman" w:eastAsiaTheme="minorEastAsia" w:hAnsi="Times New Roman"/>
                <w:sz w:val="28"/>
                <w:szCs w:val="28"/>
              </w:rPr>
              <w:t>ПРИНЯТА:</w:t>
            </w:r>
          </w:p>
          <w:p w:rsidR="007A1A7E" w:rsidRPr="00523762" w:rsidRDefault="007A1A7E" w:rsidP="007A1A7E">
            <w:pPr>
              <w:spacing w:after="0" w:line="240" w:lineRule="auto"/>
              <w:rPr>
                <w:rFonts w:ascii="Times New Roman" w:eastAsiaTheme="minorEastAsia" w:hAnsi="Times New Roman"/>
                <w:sz w:val="28"/>
                <w:szCs w:val="28"/>
              </w:rPr>
            </w:pPr>
            <w:r w:rsidRPr="00523762">
              <w:rPr>
                <w:rFonts w:ascii="Times New Roman" w:eastAsiaTheme="minorEastAsia" w:hAnsi="Times New Roman"/>
                <w:sz w:val="28"/>
                <w:szCs w:val="28"/>
              </w:rPr>
              <w:t>на педагогическом совете</w:t>
            </w:r>
          </w:p>
          <w:p w:rsidR="007A1A7E" w:rsidRPr="00523762" w:rsidRDefault="007A1A7E" w:rsidP="007A1A7E">
            <w:pPr>
              <w:spacing w:after="0" w:line="240" w:lineRule="auto"/>
              <w:rPr>
                <w:rFonts w:ascii="Times New Roman" w:eastAsiaTheme="minorEastAsia" w:hAnsi="Times New Roman"/>
                <w:sz w:val="28"/>
                <w:szCs w:val="28"/>
              </w:rPr>
            </w:pPr>
            <w:r w:rsidRPr="00523762">
              <w:rPr>
                <w:rFonts w:ascii="Times New Roman" w:eastAsiaTheme="minorEastAsia" w:hAnsi="Times New Roman"/>
                <w:sz w:val="28"/>
                <w:szCs w:val="28"/>
              </w:rPr>
              <w:t>протокол от ___________</w:t>
            </w:r>
          </w:p>
          <w:p w:rsidR="007A1A7E" w:rsidRPr="00523762" w:rsidRDefault="007A1A7E" w:rsidP="007A1A7E">
            <w:pPr>
              <w:spacing w:after="0" w:line="240" w:lineRule="auto"/>
              <w:rPr>
                <w:rFonts w:ascii="Times New Roman" w:eastAsiaTheme="minorEastAsia" w:hAnsi="Times New Roman"/>
                <w:sz w:val="28"/>
                <w:szCs w:val="28"/>
              </w:rPr>
            </w:pPr>
            <w:r w:rsidRPr="00523762">
              <w:rPr>
                <w:rFonts w:ascii="Times New Roman" w:eastAsiaTheme="minorEastAsia" w:hAnsi="Times New Roman"/>
                <w:sz w:val="28"/>
                <w:szCs w:val="28"/>
              </w:rPr>
              <w:t>№ ___</w:t>
            </w:r>
          </w:p>
          <w:p w:rsidR="007A1A7E" w:rsidRPr="00523762" w:rsidRDefault="007A1A7E" w:rsidP="007A1A7E">
            <w:pPr>
              <w:spacing w:after="0" w:line="240" w:lineRule="auto"/>
              <w:rPr>
                <w:rFonts w:ascii="Times New Roman" w:eastAsiaTheme="minorEastAsia" w:hAnsi="Times New Roman" w:cs="Times New Roman"/>
                <w:sz w:val="28"/>
                <w:szCs w:val="28"/>
              </w:rPr>
            </w:pPr>
          </w:p>
        </w:tc>
        <w:tc>
          <w:tcPr>
            <w:tcW w:w="4244" w:type="dxa"/>
          </w:tcPr>
          <w:p w:rsidR="007A1A7E" w:rsidRPr="00523762" w:rsidRDefault="007A1A7E" w:rsidP="007A1A7E">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523762">
              <w:rPr>
                <w:rFonts w:ascii="Times New Roman" w:eastAsia="Times New Roman" w:hAnsi="Times New Roman" w:cs="Times New Roman"/>
                <w:sz w:val="28"/>
                <w:szCs w:val="28"/>
                <w:lang w:eastAsia="ru-RU"/>
              </w:rPr>
              <w:t>УТВЕРЖД</w:t>
            </w:r>
            <w:r w:rsidR="0052512D" w:rsidRPr="00523762">
              <w:rPr>
                <w:rFonts w:ascii="Times New Roman" w:eastAsia="Times New Roman" w:hAnsi="Times New Roman" w:cs="Times New Roman"/>
                <w:sz w:val="28"/>
                <w:szCs w:val="28"/>
                <w:lang w:eastAsia="ru-RU"/>
              </w:rPr>
              <w:t>АЮ</w:t>
            </w:r>
            <w:r w:rsidRPr="00523762">
              <w:rPr>
                <w:rFonts w:ascii="Times New Roman" w:eastAsia="Times New Roman" w:hAnsi="Times New Roman" w:cs="Times New Roman"/>
                <w:sz w:val="28"/>
                <w:szCs w:val="28"/>
                <w:lang w:eastAsia="ru-RU"/>
              </w:rPr>
              <w:t>:</w:t>
            </w:r>
          </w:p>
          <w:p w:rsidR="007A1A7E" w:rsidRPr="00523762" w:rsidRDefault="007A1A7E" w:rsidP="007A1A7E">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523762">
              <w:rPr>
                <w:rFonts w:ascii="Times New Roman" w:eastAsia="Times New Roman" w:hAnsi="Times New Roman" w:cs="Times New Roman"/>
                <w:sz w:val="28"/>
                <w:szCs w:val="28"/>
                <w:lang w:eastAsia="ru-RU"/>
              </w:rPr>
              <w:t>приказ № ___от ______________</w:t>
            </w:r>
          </w:p>
          <w:p w:rsidR="007A1A7E" w:rsidRPr="00523762" w:rsidRDefault="007A1A7E" w:rsidP="007A1A7E">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523762">
              <w:rPr>
                <w:rFonts w:ascii="Times New Roman" w:eastAsia="Times New Roman" w:hAnsi="Times New Roman" w:cs="Times New Roman"/>
                <w:sz w:val="28"/>
                <w:szCs w:val="28"/>
                <w:lang w:eastAsia="ru-RU"/>
              </w:rPr>
              <w:t xml:space="preserve">Заведующий МБДОУ </w:t>
            </w:r>
          </w:p>
          <w:p w:rsidR="007A1A7E" w:rsidRPr="00523762" w:rsidRDefault="007A1A7E" w:rsidP="007A1A7E">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523762">
              <w:rPr>
                <w:rFonts w:ascii="Times New Roman" w:eastAsia="Times New Roman" w:hAnsi="Times New Roman" w:cs="Times New Roman"/>
                <w:sz w:val="28"/>
                <w:szCs w:val="28"/>
                <w:lang w:eastAsia="ru-RU"/>
              </w:rPr>
              <w:t xml:space="preserve">«Детский сад № </w:t>
            </w:r>
            <w:r w:rsidR="007B14B6" w:rsidRPr="00523762">
              <w:rPr>
                <w:rFonts w:ascii="Times New Roman" w:eastAsia="Times New Roman" w:hAnsi="Times New Roman" w:cs="Times New Roman"/>
                <w:sz w:val="28"/>
                <w:szCs w:val="28"/>
                <w:lang w:eastAsia="ru-RU"/>
              </w:rPr>
              <w:t>143</w:t>
            </w:r>
            <w:r w:rsidRPr="00523762">
              <w:rPr>
                <w:rFonts w:ascii="Times New Roman" w:eastAsia="Times New Roman" w:hAnsi="Times New Roman" w:cs="Times New Roman"/>
                <w:sz w:val="28"/>
                <w:szCs w:val="28"/>
                <w:lang w:eastAsia="ru-RU"/>
              </w:rPr>
              <w:t xml:space="preserve">»  </w:t>
            </w:r>
          </w:p>
          <w:p w:rsidR="007A1A7E" w:rsidRPr="00A72D14" w:rsidRDefault="007A1A7E" w:rsidP="007B14B6">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523762">
              <w:rPr>
                <w:rFonts w:ascii="Times New Roman" w:eastAsia="Times New Roman" w:hAnsi="Times New Roman" w:cs="Times New Roman"/>
                <w:sz w:val="28"/>
                <w:szCs w:val="28"/>
                <w:lang w:eastAsia="ru-RU"/>
              </w:rPr>
              <w:t>____________</w:t>
            </w:r>
            <w:r w:rsidR="007B14B6" w:rsidRPr="00523762">
              <w:rPr>
                <w:rFonts w:ascii="Times New Roman" w:eastAsia="Times New Roman" w:hAnsi="Times New Roman" w:cs="Times New Roman"/>
                <w:sz w:val="28"/>
                <w:szCs w:val="28"/>
                <w:lang w:eastAsia="ru-RU"/>
              </w:rPr>
              <w:t>О.Ю. Стрежнева</w:t>
            </w:r>
          </w:p>
        </w:tc>
      </w:tr>
    </w:tbl>
    <w:p w:rsidR="00D67EED" w:rsidRPr="00A72D14" w:rsidRDefault="00D67EED" w:rsidP="00D67EED">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p>
    <w:p w:rsidR="00D67EED" w:rsidRPr="00A72D14" w:rsidRDefault="00D67EED" w:rsidP="00D67EED">
      <w:pPr>
        <w:suppressLineNumbers/>
        <w:spacing w:after="0" w:line="240" w:lineRule="auto"/>
        <w:jc w:val="center"/>
        <w:rPr>
          <w:rFonts w:ascii="Times New Roman" w:eastAsia="Times New Roman" w:hAnsi="Times New Roman" w:cs="Times New Roman"/>
          <w:b/>
          <w:sz w:val="28"/>
          <w:szCs w:val="28"/>
          <w:lang w:eastAsia="ru-RU"/>
        </w:rPr>
      </w:pPr>
    </w:p>
    <w:p w:rsidR="00D67EED" w:rsidRDefault="00D67EED" w:rsidP="00D67EED">
      <w:pPr>
        <w:suppressLineNumbers/>
        <w:spacing w:after="0" w:line="240" w:lineRule="auto"/>
        <w:rPr>
          <w:rFonts w:ascii="Times New Roman" w:eastAsia="Times New Roman" w:hAnsi="Times New Roman" w:cs="Times New Roman"/>
          <w:b/>
          <w:sz w:val="28"/>
          <w:szCs w:val="28"/>
          <w:lang w:eastAsia="ru-RU"/>
        </w:rPr>
      </w:pPr>
    </w:p>
    <w:p w:rsidR="005C0501" w:rsidRDefault="005C0501" w:rsidP="00D67EED">
      <w:pPr>
        <w:suppressLineNumbers/>
        <w:spacing w:after="0" w:line="240" w:lineRule="auto"/>
        <w:rPr>
          <w:rFonts w:ascii="Times New Roman" w:eastAsia="Times New Roman" w:hAnsi="Times New Roman" w:cs="Times New Roman"/>
          <w:b/>
          <w:sz w:val="28"/>
          <w:szCs w:val="28"/>
          <w:lang w:eastAsia="ru-RU"/>
        </w:rPr>
      </w:pPr>
    </w:p>
    <w:tbl>
      <w:tblPr>
        <w:tblW w:w="9317" w:type="dxa"/>
        <w:tblInd w:w="534" w:type="dxa"/>
        <w:tblLook w:val="04A0"/>
      </w:tblPr>
      <w:tblGrid>
        <w:gridCol w:w="5073"/>
        <w:gridCol w:w="4244"/>
      </w:tblGrid>
      <w:tr w:rsidR="005C0501" w:rsidRPr="00A72D14" w:rsidTr="005C0501">
        <w:trPr>
          <w:trHeight w:val="1350"/>
        </w:trPr>
        <w:tc>
          <w:tcPr>
            <w:tcW w:w="5073" w:type="dxa"/>
          </w:tcPr>
          <w:p w:rsidR="005C0501" w:rsidRPr="00A72D14" w:rsidRDefault="005C0501" w:rsidP="005C050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СОГЛАСОВАНО</w:t>
            </w:r>
            <w:r w:rsidRPr="00A72D14">
              <w:rPr>
                <w:rFonts w:ascii="Times New Roman" w:eastAsiaTheme="minorEastAsia" w:hAnsi="Times New Roman"/>
                <w:sz w:val="28"/>
                <w:szCs w:val="28"/>
              </w:rPr>
              <w:t>:</w:t>
            </w:r>
          </w:p>
          <w:p w:rsidR="005C0501" w:rsidRPr="00A72D14" w:rsidRDefault="005C0501" w:rsidP="005C050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Директор департамента</w:t>
            </w:r>
          </w:p>
          <w:p w:rsidR="005C0501" w:rsidRDefault="005C0501" w:rsidP="005C050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образования</w:t>
            </w:r>
          </w:p>
          <w:p w:rsidR="005C0501" w:rsidRDefault="005C0501" w:rsidP="005C050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администрации</w:t>
            </w:r>
          </w:p>
          <w:p w:rsidR="005C0501" w:rsidRDefault="005C0501" w:rsidP="005C050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г. Дзержинска</w:t>
            </w:r>
          </w:p>
          <w:p w:rsidR="005C0501" w:rsidRPr="00A72D14" w:rsidRDefault="005C0501" w:rsidP="005C0501">
            <w:pPr>
              <w:spacing w:after="0" w:line="240" w:lineRule="auto"/>
              <w:rPr>
                <w:rFonts w:ascii="Times New Roman" w:eastAsiaTheme="minorEastAsia" w:hAnsi="Times New Roman"/>
                <w:sz w:val="28"/>
                <w:szCs w:val="28"/>
              </w:rPr>
            </w:pPr>
            <w:r w:rsidRPr="00523762">
              <w:rPr>
                <w:rFonts w:ascii="Times New Roman" w:eastAsiaTheme="minorEastAsia" w:hAnsi="Times New Roman"/>
                <w:sz w:val="28"/>
                <w:szCs w:val="28"/>
              </w:rPr>
              <w:t xml:space="preserve">_________ </w:t>
            </w:r>
            <w:r w:rsidR="007B14B6" w:rsidRPr="00523762">
              <w:rPr>
                <w:rFonts w:ascii="Times New Roman" w:eastAsiaTheme="minorEastAsia" w:hAnsi="Times New Roman"/>
                <w:sz w:val="28"/>
                <w:szCs w:val="28"/>
              </w:rPr>
              <w:t>О.В. Палеева</w:t>
            </w:r>
          </w:p>
          <w:p w:rsidR="005C0501" w:rsidRPr="00A72D14" w:rsidRDefault="005C0501" w:rsidP="005C0501">
            <w:pPr>
              <w:spacing w:after="0" w:line="240" w:lineRule="auto"/>
              <w:rPr>
                <w:rFonts w:ascii="Times New Roman" w:eastAsiaTheme="minorEastAsia" w:hAnsi="Times New Roman"/>
                <w:sz w:val="28"/>
                <w:szCs w:val="28"/>
              </w:rPr>
            </w:pPr>
          </w:p>
          <w:p w:rsidR="005C0501" w:rsidRPr="00A72D14" w:rsidRDefault="005C0501" w:rsidP="005C0501">
            <w:pPr>
              <w:spacing w:after="0" w:line="240" w:lineRule="auto"/>
              <w:rPr>
                <w:rFonts w:ascii="Times New Roman" w:eastAsiaTheme="minorEastAsia" w:hAnsi="Times New Roman" w:cs="Times New Roman"/>
                <w:sz w:val="28"/>
                <w:szCs w:val="28"/>
              </w:rPr>
            </w:pPr>
          </w:p>
        </w:tc>
        <w:tc>
          <w:tcPr>
            <w:tcW w:w="4244" w:type="dxa"/>
          </w:tcPr>
          <w:p w:rsidR="005C0501" w:rsidRPr="00A72D14" w:rsidRDefault="005C0501" w:rsidP="005C0501">
            <w:pPr>
              <w:tabs>
                <w:tab w:val="left" w:pos="8789"/>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C0501" w:rsidRDefault="005C0501" w:rsidP="00D67EED">
      <w:pPr>
        <w:suppressLineNumbers/>
        <w:spacing w:after="0" w:line="240" w:lineRule="auto"/>
        <w:rPr>
          <w:rFonts w:ascii="Times New Roman" w:eastAsia="Times New Roman" w:hAnsi="Times New Roman" w:cs="Times New Roman"/>
          <w:b/>
          <w:sz w:val="28"/>
          <w:szCs w:val="28"/>
          <w:lang w:eastAsia="ru-RU"/>
        </w:rPr>
      </w:pPr>
    </w:p>
    <w:p w:rsidR="005C0501" w:rsidRPr="00A72D14" w:rsidRDefault="005C0501" w:rsidP="00D67EED">
      <w:pPr>
        <w:suppressLineNumbers/>
        <w:spacing w:after="0" w:line="240" w:lineRule="auto"/>
        <w:rPr>
          <w:rFonts w:ascii="Times New Roman" w:eastAsia="Times New Roman" w:hAnsi="Times New Roman" w:cs="Times New Roman"/>
          <w:b/>
          <w:sz w:val="28"/>
          <w:szCs w:val="28"/>
          <w:lang w:eastAsia="ru-RU"/>
        </w:rPr>
      </w:pPr>
    </w:p>
    <w:p w:rsidR="00D67EED" w:rsidRDefault="00D67EED" w:rsidP="007D7C5E">
      <w:pPr>
        <w:pStyle w:val="a3"/>
        <w:ind w:right="-285"/>
        <w:jc w:val="center"/>
        <w:rPr>
          <w:rFonts w:ascii="Times New Roman" w:hAnsi="Times New Roman" w:cs="Times New Roman"/>
          <w:b/>
          <w:sz w:val="32"/>
          <w:szCs w:val="32"/>
          <w:lang w:eastAsia="ru-RU"/>
        </w:rPr>
      </w:pPr>
      <w:r w:rsidRPr="00A72D14">
        <w:rPr>
          <w:rFonts w:ascii="Times New Roman" w:hAnsi="Times New Roman" w:cs="Times New Roman"/>
          <w:b/>
          <w:sz w:val="32"/>
          <w:szCs w:val="32"/>
          <w:lang w:eastAsia="ru-RU"/>
        </w:rPr>
        <w:t>ПРОГРАММА РАЗВИТИЯ</w:t>
      </w:r>
    </w:p>
    <w:p w:rsidR="001675EB" w:rsidRDefault="001675EB" w:rsidP="007D7C5E">
      <w:pPr>
        <w:pStyle w:val="a3"/>
        <w:ind w:right="-285"/>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«Детский сад и семья»</w:t>
      </w:r>
    </w:p>
    <w:p w:rsidR="00866AD7" w:rsidRPr="00A72D14" w:rsidRDefault="001675EB" w:rsidP="007D7C5E">
      <w:pPr>
        <w:pStyle w:val="a3"/>
        <w:ind w:right="-285"/>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на 201</w:t>
      </w:r>
      <w:r w:rsidR="007B14B6">
        <w:rPr>
          <w:rFonts w:ascii="Times New Roman" w:hAnsi="Times New Roman" w:cs="Times New Roman"/>
          <w:b/>
          <w:sz w:val="32"/>
          <w:szCs w:val="32"/>
          <w:lang w:eastAsia="ru-RU"/>
        </w:rPr>
        <w:t>8-2021</w:t>
      </w:r>
      <w:r w:rsidR="00866AD7" w:rsidRPr="00A72D14">
        <w:rPr>
          <w:rFonts w:ascii="Times New Roman" w:hAnsi="Times New Roman" w:cs="Times New Roman"/>
          <w:b/>
          <w:sz w:val="32"/>
          <w:szCs w:val="32"/>
          <w:lang w:eastAsia="ru-RU"/>
        </w:rPr>
        <w:t>г.г</w:t>
      </w:r>
      <w:r w:rsidR="00C94938">
        <w:rPr>
          <w:rFonts w:ascii="Times New Roman" w:hAnsi="Times New Roman" w:cs="Times New Roman"/>
          <w:b/>
          <w:sz w:val="32"/>
          <w:szCs w:val="32"/>
          <w:lang w:eastAsia="ru-RU"/>
        </w:rPr>
        <w:t>.</w:t>
      </w:r>
    </w:p>
    <w:p w:rsidR="007B14B6" w:rsidRDefault="007B14B6" w:rsidP="007D7C5E">
      <w:pPr>
        <w:pStyle w:val="a3"/>
        <w:ind w:right="-285"/>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муниципального бюджетного дошкольного образовательного учреждения </w:t>
      </w:r>
    </w:p>
    <w:p w:rsidR="00E456CD" w:rsidRDefault="00D67EED" w:rsidP="007D7C5E">
      <w:pPr>
        <w:pStyle w:val="a3"/>
        <w:ind w:right="-285"/>
        <w:jc w:val="center"/>
        <w:rPr>
          <w:rFonts w:ascii="Times New Roman" w:hAnsi="Times New Roman" w:cs="Times New Roman"/>
          <w:b/>
          <w:sz w:val="32"/>
          <w:szCs w:val="32"/>
          <w:lang w:eastAsia="ru-RU"/>
        </w:rPr>
      </w:pPr>
      <w:r w:rsidRPr="00A72D14">
        <w:rPr>
          <w:rFonts w:ascii="Times New Roman" w:hAnsi="Times New Roman" w:cs="Times New Roman"/>
          <w:b/>
          <w:sz w:val="32"/>
          <w:szCs w:val="32"/>
          <w:lang w:eastAsia="ru-RU"/>
        </w:rPr>
        <w:t>«Детский сад №</w:t>
      </w:r>
      <w:r w:rsidR="007B14B6">
        <w:rPr>
          <w:rFonts w:ascii="Times New Roman" w:hAnsi="Times New Roman" w:cs="Times New Roman"/>
          <w:b/>
          <w:sz w:val="32"/>
          <w:szCs w:val="32"/>
          <w:lang w:eastAsia="ru-RU"/>
        </w:rPr>
        <w:t>143</w:t>
      </w:r>
      <w:r w:rsidR="00E04994" w:rsidRPr="00A72D14">
        <w:rPr>
          <w:rFonts w:ascii="Times New Roman" w:hAnsi="Times New Roman" w:cs="Times New Roman"/>
          <w:b/>
          <w:sz w:val="32"/>
          <w:szCs w:val="32"/>
          <w:lang w:eastAsia="ru-RU"/>
        </w:rPr>
        <w:t>»</w:t>
      </w:r>
    </w:p>
    <w:p w:rsidR="0052512D" w:rsidRDefault="0052512D" w:rsidP="007D7C5E">
      <w:pPr>
        <w:pStyle w:val="a3"/>
        <w:ind w:right="-285"/>
        <w:jc w:val="center"/>
        <w:rPr>
          <w:rFonts w:ascii="Times New Roman" w:hAnsi="Times New Roman" w:cs="Times New Roman"/>
          <w:b/>
          <w:sz w:val="32"/>
          <w:szCs w:val="32"/>
          <w:lang w:eastAsia="ru-RU"/>
        </w:rPr>
      </w:pPr>
    </w:p>
    <w:p w:rsidR="0052512D" w:rsidRDefault="0052512D" w:rsidP="007D7C5E">
      <w:pPr>
        <w:pStyle w:val="a3"/>
        <w:ind w:right="-285"/>
        <w:jc w:val="center"/>
        <w:rPr>
          <w:rFonts w:ascii="Times New Roman" w:hAnsi="Times New Roman" w:cs="Times New Roman"/>
          <w:b/>
          <w:sz w:val="32"/>
          <w:szCs w:val="32"/>
          <w:lang w:eastAsia="ru-RU"/>
        </w:rPr>
      </w:pPr>
    </w:p>
    <w:p w:rsidR="0052512D" w:rsidRPr="0052512D" w:rsidRDefault="0052512D" w:rsidP="0052512D">
      <w:pPr>
        <w:pStyle w:val="a3"/>
        <w:ind w:right="-285"/>
        <w:jc w:val="right"/>
        <w:rPr>
          <w:rFonts w:ascii="Times New Roman" w:hAnsi="Times New Roman" w:cs="Times New Roman"/>
          <w:sz w:val="24"/>
          <w:szCs w:val="24"/>
          <w:lang w:eastAsia="ru-RU"/>
        </w:rPr>
      </w:pPr>
    </w:p>
    <w:p w:rsidR="0052512D" w:rsidRPr="0052512D" w:rsidRDefault="0052512D" w:rsidP="0052512D">
      <w:pPr>
        <w:pStyle w:val="a3"/>
        <w:ind w:right="-285"/>
        <w:jc w:val="right"/>
        <w:rPr>
          <w:rFonts w:ascii="Times New Roman" w:hAnsi="Times New Roman" w:cs="Times New Roman"/>
          <w:sz w:val="24"/>
          <w:szCs w:val="24"/>
          <w:lang w:eastAsia="ru-RU"/>
        </w:rPr>
      </w:pPr>
      <w:r w:rsidRPr="0052512D">
        <w:rPr>
          <w:rFonts w:ascii="Times New Roman" w:hAnsi="Times New Roman" w:cs="Times New Roman"/>
          <w:sz w:val="24"/>
          <w:szCs w:val="24"/>
          <w:lang w:eastAsia="ru-RU"/>
        </w:rPr>
        <w:t>Принято на общем собрании коллектива</w:t>
      </w:r>
    </w:p>
    <w:p w:rsidR="0052512D" w:rsidRPr="0052512D" w:rsidRDefault="0052512D" w:rsidP="0052512D">
      <w:pPr>
        <w:pStyle w:val="a3"/>
        <w:ind w:right="-285"/>
        <w:jc w:val="right"/>
        <w:rPr>
          <w:rFonts w:ascii="Times New Roman" w:hAnsi="Times New Roman" w:cs="Times New Roman"/>
          <w:sz w:val="24"/>
          <w:szCs w:val="24"/>
          <w:lang w:eastAsia="ru-RU"/>
        </w:rPr>
      </w:pPr>
      <w:r w:rsidRPr="0052512D">
        <w:rPr>
          <w:rFonts w:ascii="Times New Roman" w:hAnsi="Times New Roman" w:cs="Times New Roman"/>
          <w:sz w:val="24"/>
          <w:szCs w:val="24"/>
          <w:lang w:eastAsia="ru-RU"/>
        </w:rPr>
        <w:t>Протокол №___от___________</w:t>
      </w:r>
    </w:p>
    <w:p w:rsidR="0052512D" w:rsidRPr="0052512D" w:rsidRDefault="0052512D" w:rsidP="0052512D">
      <w:pPr>
        <w:pStyle w:val="a3"/>
        <w:ind w:right="-285"/>
        <w:jc w:val="right"/>
        <w:rPr>
          <w:rFonts w:ascii="Times New Roman" w:hAnsi="Times New Roman" w:cs="Times New Roman"/>
          <w:sz w:val="24"/>
          <w:szCs w:val="24"/>
          <w:lang w:eastAsia="ru-RU"/>
        </w:rPr>
      </w:pPr>
    </w:p>
    <w:p w:rsidR="0052512D" w:rsidRPr="0052512D" w:rsidRDefault="0052512D" w:rsidP="0052512D">
      <w:pPr>
        <w:pStyle w:val="a3"/>
        <w:ind w:right="-285"/>
        <w:jc w:val="right"/>
        <w:rPr>
          <w:rFonts w:ascii="Times New Roman" w:hAnsi="Times New Roman" w:cs="Times New Roman"/>
          <w:sz w:val="24"/>
          <w:szCs w:val="24"/>
          <w:lang w:eastAsia="ru-RU"/>
        </w:rPr>
      </w:pPr>
      <w:r w:rsidRPr="0052512D">
        <w:rPr>
          <w:rFonts w:ascii="Times New Roman" w:hAnsi="Times New Roman" w:cs="Times New Roman"/>
          <w:sz w:val="24"/>
          <w:szCs w:val="24"/>
          <w:lang w:eastAsia="ru-RU"/>
        </w:rPr>
        <w:t>Мнение профсоюзного органа учтено</w:t>
      </w:r>
    </w:p>
    <w:p w:rsidR="0052512D" w:rsidRPr="0052512D" w:rsidRDefault="0052512D" w:rsidP="0052512D">
      <w:pPr>
        <w:pStyle w:val="a3"/>
        <w:ind w:right="-285"/>
        <w:jc w:val="right"/>
        <w:rPr>
          <w:rFonts w:ascii="Times New Roman" w:hAnsi="Times New Roman" w:cs="Times New Roman"/>
          <w:sz w:val="24"/>
          <w:szCs w:val="24"/>
          <w:lang w:eastAsia="ru-RU"/>
        </w:rPr>
      </w:pPr>
      <w:r w:rsidRPr="0052512D">
        <w:rPr>
          <w:rFonts w:ascii="Times New Roman" w:hAnsi="Times New Roman" w:cs="Times New Roman"/>
          <w:sz w:val="24"/>
          <w:szCs w:val="24"/>
          <w:lang w:eastAsia="ru-RU"/>
        </w:rPr>
        <w:t>Протокол №___от___________</w:t>
      </w:r>
    </w:p>
    <w:p w:rsidR="0052512D" w:rsidRDefault="0052512D" w:rsidP="007D7C5E">
      <w:pPr>
        <w:pStyle w:val="a3"/>
        <w:ind w:right="-285"/>
        <w:jc w:val="center"/>
        <w:rPr>
          <w:rFonts w:ascii="Times New Roman" w:hAnsi="Times New Roman" w:cs="Times New Roman"/>
          <w:b/>
          <w:sz w:val="32"/>
          <w:szCs w:val="32"/>
          <w:lang w:eastAsia="ru-RU"/>
        </w:rPr>
      </w:pPr>
    </w:p>
    <w:p w:rsidR="0052512D" w:rsidRDefault="0052512D" w:rsidP="007D7C5E">
      <w:pPr>
        <w:pStyle w:val="a3"/>
        <w:ind w:right="-285"/>
        <w:jc w:val="center"/>
        <w:rPr>
          <w:rFonts w:ascii="Times New Roman" w:hAnsi="Times New Roman" w:cs="Times New Roman"/>
          <w:b/>
          <w:sz w:val="32"/>
          <w:szCs w:val="32"/>
          <w:lang w:eastAsia="ru-RU"/>
        </w:rPr>
      </w:pPr>
    </w:p>
    <w:p w:rsidR="0052512D" w:rsidRDefault="0052512D" w:rsidP="007D7C5E">
      <w:pPr>
        <w:pStyle w:val="a3"/>
        <w:ind w:right="-285"/>
        <w:jc w:val="center"/>
        <w:rPr>
          <w:rFonts w:ascii="Times New Roman" w:hAnsi="Times New Roman" w:cs="Times New Roman"/>
          <w:b/>
          <w:sz w:val="32"/>
          <w:szCs w:val="32"/>
          <w:lang w:eastAsia="ru-RU"/>
        </w:rPr>
      </w:pPr>
    </w:p>
    <w:p w:rsidR="0052512D" w:rsidRDefault="0052512D" w:rsidP="007D7C5E">
      <w:pPr>
        <w:pStyle w:val="a3"/>
        <w:ind w:right="-285"/>
        <w:jc w:val="center"/>
        <w:rPr>
          <w:rFonts w:ascii="Times New Roman" w:hAnsi="Times New Roman" w:cs="Times New Roman"/>
          <w:b/>
          <w:sz w:val="32"/>
          <w:szCs w:val="32"/>
          <w:lang w:eastAsia="ru-RU"/>
        </w:rPr>
      </w:pPr>
    </w:p>
    <w:p w:rsidR="0052512D" w:rsidRDefault="0052512D" w:rsidP="007D7C5E">
      <w:pPr>
        <w:pStyle w:val="a3"/>
        <w:ind w:right="-285"/>
        <w:jc w:val="center"/>
        <w:rPr>
          <w:rFonts w:ascii="Times New Roman" w:hAnsi="Times New Roman" w:cs="Times New Roman"/>
          <w:b/>
          <w:sz w:val="32"/>
          <w:szCs w:val="32"/>
          <w:lang w:eastAsia="ru-RU"/>
        </w:rPr>
      </w:pPr>
    </w:p>
    <w:p w:rsidR="003247E9" w:rsidRPr="00A72D14" w:rsidRDefault="00E04994" w:rsidP="007D7C5E">
      <w:pPr>
        <w:pStyle w:val="a3"/>
        <w:ind w:right="-285"/>
        <w:jc w:val="center"/>
        <w:rPr>
          <w:rFonts w:ascii="Times New Roman" w:hAnsi="Times New Roman" w:cs="Times New Roman"/>
          <w:b/>
          <w:sz w:val="32"/>
          <w:szCs w:val="32"/>
          <w:lang w:eastAsia="ru-RU"/>
        </w:rPr>
      </w:pPr>
      <w:r w:rsidRPr="00A72D14">
        <w:rPr>
          <w:rFonts w:ascii="Times New Roman" w:hAnsi="Times New Roman" w:cs="Times New Roman"/>
          <w:b/>
          <w:sz w:val="32"/>
          <w:szCs w:val="32"/>
          <w:lang w:eastAsia="ru-RU"/>
        </w:rPr>
        <w:t>г. Дзержинск</w:t>
      </w:r>
    </w:p>
    <w:p w:rsidR="00E04994" w:rsidRPr="00A72D14" w:rsidRDefault="00E04994" w:rsidP="007D7C5E">
      <w:pPr>
        <w:suppressLineNumbers/>
        <w:spacing w:after="0" w:line="240" w:lineRule="auto"/>
        <w:ind w:right="-285"/>
        <w:jc w:val="center"/>
        <w:rPr>
          <w:rFonts w:ascii="Times New Roman" w:eastAsia="Times New Roman" w:hAnsi="Times New Roman" w:cs="Times New Roman"/>
          <w:b/>
          <w:sz w:val="32"/>
          <w:szCs w:val="32"/>
          <w:lang w:eastAsia="ru-RU"/>
        </w:rPr>
      </w:pPr>
    </w:p>
    <w:p w:rsidR="005B70DA" w:rsidRPr="00A72D14" w:rsidRDefault="005B70DA" w:rsidP="007D7C5E">
      <w:pPr>
        <w:suppressLineNumbers/>
        <w:spacing w:after="0" w:line="240" w:lineRule="auto"/>
        <w:ind w:right="-285"/>
        <w:jc w:val="center"/>
        <w:rPr>
          <w:rFonts w:ascii="Times New Roman" w:hAnsi="Times New Roman" w:cs="Times New Roman"/>
          <w:b/>
          <w:sz w:val="28"/>
          <w:szCs w:val="28"/>
        </w:rPr>
      </w:pPr>
    </w:p>
    <w:p w:rsidR="005B70DA" w:rsidRPr="00A72D14" w:rsidRDefault="005B70DA" w:rsidP="005B70DA">
      <w:pPr>
        <w:suppressLineNumbers/>
        <w:spacing w:after="0" w:line="240" w:lineRule="auto"/>
        <w:jc w:val="center"/>
        <w:rPr>
          <w:rFonts w:ascii="Times New Roman" w:eastAsia="Times New Roman" w:hAnsi="Times New Roman" w:cs="Times New Roman"/>
          <w:b/>
          <w:sz w:val="28"/>
          <w:szCs w:val="28"/>
          <w:lang w:eastAsia="ru-RU"/>
        </w:rPr>
      </w:pPr>
      <w:r w:rsidRPr="00A72D14">
        <w:rPr>
          <w:rFonts w:ascii="Times New Roman" w:hAnsi="Times New Roman" w:cs="Times New Roman"/>
          <w:b/>
          <w:sz w:val="28"/>
          <w:szCs w:val="28"/>
        </w:rPr>
        <w:lastRenderedPageBreak/>
        <w:t>Содержание Программы</w:t>
      </w:r>
    </w:p>
    <w:p w:rsidR="005B70DA" w:rsidRPr="00A72D14" w:rsidRDefault="005B70DA" w:rsidP="00D67EED">
      <w:pPr>
        <w:suppressLineNumbers/>
        <w:spacing w:after="0" w:line="240" w:lineRule="auto"/>
        <w:rPr>
          <w:rFonts w:ascii="Times New Roman" w:eastAsia="Times New Roman" w:hAnsi="Times New Roman" w:cs="Times New Roman"/>
          <w:b/>
          <w:sz w:val="28"/>
          <w:szCs w:val="28"/>
          <w:lang w:eastAsia="ru-RU"/>
        </w:rPr>
      </w:pPr>
    </w:p>
    <w:tbl>
      <w:tblPr>
        <w:tblStyle w:val="120"/>
        <w:tblW w:w="9072" w:type="dxa"/>
        <w:tblInd w:w="675" w:type="dxa"/>
        <w:tblLook w:val="04A0"/>
      </w:tblPr>
      <w:tblGrid>
        <w:gridCol w:w="636"/>
        <w:gridCol w:w="7604"/>
        <w:gridCol w:w="832"/>
      </w:tblGrid>
      <w:tr w:rsidR="00F02600" w:rsidRPr="005C0501" w:rsidTr="00B37EF8">
        <w:trPr>
          <w:trHeight w:val="445"/>
        </w:trPr>
        <w:tc>
          <w:tcPr>
            <w:tcW w:w="636" w:type="dxa"/>
          </w:tcPr>
          <w:p w:rsidR="00F02600" w:rsidRPr="005C0501" w:rsidRDefault="00F02600" w:rsidP="001675EB">
            <w:pPr>
              <w:pStyle w:val="a3"/>
              <w:spacing w:line="276" w:lineRule="auto"/>
              <w:jc w:val="center"/>
              <w:rPr>
                <w:rFonts w:ascii="Times New Roman" w:hAnsi="Times New Roman"/>
                <w:sz w:val="28"/>
                <w:szCs w:val="28"/>
              </w:rPr>
            </w:pPr>
          </w:p>
        </w:tc>
        <w:tc>
          <w:tcPr>
            <w:tcW w:w="7604" w:type="dxa"/>
          </w:tcPr>
          <w:p w:rsidR="005B70DA" w:rsidRPr="005C0501" w:rsidRDefault="00D30B2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Введение</w:t>
            </w:r>
          </w:p>
        </w:tc>
        <w:tc>
          <w:tcPr>
            <w:tcW w:w="832" w:type="dxa"/>
          </w:tcPr>
          <w:p w:rsidR="00147080" w:rsidRPr="005C0501" w:rsidRDefault="000D4CAD" w:rsidP="001675EB">
            <w:pPr>
              <w:pStyle w:val="a3"/>
              <w:spacing w:line="276" w:lineRule="auto"/>
              <w:jc w:val="center"/>
              <w:rPr>
                <w:rFonts w:ascii="Times New Roman" w:hAnsi="Times New Roman"/>
                <w:sz w:val="28"/>
                <w:szCs w:val="28"/>
              </w:rPr>
            </w:pPr>
            <w:r>
              <w:rPr>
                <w:rFonts w:ascii="Times New Roman" w:hAnsi="Times New Roman"/>
                <w:sz w:val="28"/>
                <w:szCs w:val="28"/>
              </w:rPr>
              <w:t>3</w:t>
            </w:r>
          </w:p>
        </w:tc>
      </w:tr>
      <w:tr w:rsidR="00C60279" w:rsidRPr="005C0501" w:rsidTr="00B37EF8">
        <w:trPr>
          <w:trHeight w:val="389"/>
        </w:trPr>
        <w:tc>
          <w:tcPr>
            <w:tcW w:w="636" w:type="dxa"/>
          </w:tcPr>
          <w:p w:rsidR="00C60279"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1</w:t>
            </w:r>
            <w:r w:rsidR="00FA2A57" w:rsidRPr="005C0501">
              <w:rPr>
                <w:rFonts w:ascii="Times New Roman" w:hAnsi="Times New Roman"/>
                <w:sz w:val="28"/>
                <w:szCs w:val="28"/>
              </w:rPr>
              <w:t>.</w:t>
            </w:r>
          </w:p>
        </w:tc>
        <w:tc>
          <w:tcPr>
            <w:tcW w:w="7604" w:type="dxa"/>
          </w:tcPr>
          <w:p w:rsidR="005B70DA" w:rsidRPr="005C0501" w:rsidRDefault="00B40DE6"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Паспорт Программы</w:t>
            </w:r>
          </w:p>
        </w:tc>
        <w:tc>
          <w:tcPr>
            <w:tcW w:w="832" w:type="dxa"/>
          </w:tcPr>
          <w:p w:rsidR="0014708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4</w:t>
            </w:r>
          </w:p>
        </w:tc>
      </w:tr>
      <w:tr w:rsidR="00427B11" w:rsidRPr="005C0501" w:rsidTr="00B37EF8">
        <w:trPr>
          <w:trHeight w:val="389"/>
        </w:trPr>
        <w:tc>
          <w:tcPr>
            <w:tcW w:w="636" w:type="dxa"/>
          </w:tcPr>
          <w:p w:rsidR="00427B1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1.1</w:t>
            </w:r>
            <w:r w:rsidR="00427B11" w:rsidRPr="005C0501">
              <w:rPr>
                <w:rFonts w:ascii="Times New Roman" w:hAnsi="Times New Roman"/>
                <w:sz w:val="28"/>
                <w:szCs w:val="28"/>
              </w:rPr>
              <w:t>.</w:t>
            </w:r>
          </w:p>
        </w:tc>
        <w:tc>
          <w:tcPr>
            <w:tcW w:w="7604" w:type="dxa"/>
          </w:tcPr>
          <w:p w:rsidR="00427B11" w:rsidRPr="005C0501" w:rsidRDefault="00427B1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Информационная справка</w:t>
            </w:r>
          </w:p>
        </w:tc>
        <w:tc>
          <w:tcPr>
            <w:tcW w:w="832" w:type="dxa"/>
          </w:tcPr>
          <w:p w:rsidR="00427B1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6</w:t>
            </w:r>
          </w:p>
        </w:tc>
      </w:tr>
      <w:tr w:rsidR="005F3B70" w:rsidRPr="005C0501" w:rsidTr="00B37EF8">
        <w:tc>
          <w:tcPr>
            <w:tcW w:w="636" w:type="dxa"/>
          </w:tcPr>
          <w:p w:rsidR="005F3B70"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427B11" w:rsidRPr="005C0501">
              <w:rPr>
                <w:rFonts w:ascii="Times New Roman" w:hAnsi="Times New Roman"/>
                <w:sz w:val="28"/>
                <w:szCs w:val="28"/>
              </w:rPr>
              <w:t>.</w:t>
            </w:r>
          </w:p>
        </w:tc>
        <w:tc>
          <w:tcPr>
            <w:tcW w:w="7604" w:type="dxa"/>
          </w:tcPr>
          <w:p w:rsidR="005B70DA" w:rsidRPr="005C0501" w:rsidRDefault="00FA2A57"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Аналитическое и прогностическое обоснование программы развития, ее соответствие приоритетным направлениям развития образовательной системы образования</w:t>
            </w:r>
            <w:r w:rsidR="001675EB">
              <w:rPr>
                <w:rFonts w:ascii="Times New Roman" w:hAnsi="Times New Roman"/>
                <w:sz w:val="28"/>
                <w:szCs w:val="28"/>
              </w:rPr>
              <w:t xml:space="preserve"> Российской Федерации и региона</w:t>
            </w:r>
          </w:p>
        </w:tc>
        <w:tc>
          <w:tcPr>
            <w:tcW w:w="832" w:type="dxa"/>
          </w:tcPr>
          <w:p w:rsidR="0014708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7</w:t>
            </w:r>
          </w:p>
        </w:tc>
      </w:tr>
      <w:tr w:rsidR="00FA2A57" w:rsidRPr="005C0501" w:rsidTr="00B37EF8">
        <w:tc>
          <w:tcPr>
            <w:tcW w:w="636" w:type="dxa"/>
          </w:tcPr>
          <w:p w:rsidR="00FA2A57"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FA2A57" w:rsidRPr="005C0501">
              <w:rPr>
                <w:rFonts w:ascii="Times New Roman" w:hAnsi="Times New Roman"/>
                <w:sz w:val="28"/>
                <w:szCs w:val="28"/>
              </w:rPr>
              <w:t>.1.</w:t>
            </w:r>
          </w:p>
        </w:tc>
        <w:tc>
          <w:tcPr>
            <w:tcW w:w="7604" w:type="dxa"/>
          </w:tcPr>
          <w:p w:rsidR="00FA2A57" w:rsidRPr="005C0501" w:rsidRDefault="0089109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Анализ социального заказа,  социальной среды</w:t>
            </w:r>
          </w:p>
        </w:tc>
        <w:tc>
          <w:tcPr>
            <w:tcW w:w="832" w:type="dxa"/>
          </w:tcPr>
          <w:p w:rsidR="00FA2A57"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8</w:t>
            </w:r>
          </w:p>
        </w:tc>
      </w:tr>
      <w:tr w:rsidR="00891091" w:rsidRPr="005C0501" w:rsidTr="00B37EF8">
        <w:tc>
          <w:tcPr>
            <w:tcW w:w="636" w:type="dxa"/>
          </w:tcPr>
          <w:p w:rsidR="0089109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891091" w:rsidRPr="005C0501">
              <w:rPr>
                <w:rFonts w:ascii="Times New Roman" w:hAnsi="Times New Roman"/>
                <w:sz w:val="28"/>
                <w:szCs w:val="28"/>
              </w:rPr>
              <w:t>.2.</w:t>
            </w:r>
          </w:p>
        </w:tc>
        <w:tc>
          <w:tcPr>
            <w:tcW w:w="7604" w:type="dxa"/>
          </w:tcPr>
          <w:p w:rsidR="00891091" w:rsidRPr="005C0501" w:rsidRDefault="00891091" w:rsidP="001675EB">
            <w:pPr>
              <w:pStyle w:val="a3"/>
              <w:spacing w:line="276" w:lineRule="auto"/>
              <w:jc w:val="both"/>
              <w:rPr>
                <w:rFonts w:ascii="Times New Roman" w:eastAsia="Times New Roman" w:hAnsi="Times New Roman"/>
                <w:sz w:val="28"/>
                <w:szCs w:val="28"/>
              </w:rPr>
            </w:pPr>
            <w:r w:rsidRPr="005C0501">
              <w:rPr>
                <w:rFonts w:ascii="Times New Roman" w:eastAsia="Times New Roman" w:hAnsi="Times New Roman"/>
                <w:sz w:val="28"/>
                <w:szCs w:val="28"/>
              </w:rPr>
              <w:t>Анализ материально-технического обеспечения</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10</w:t>
            </w:r>
          </w:p>
        </w:tc>
      </w:tr>
      <w:tr w:rsidR="00891091" w:rsidRPr="005C0501" w:rsidTr="00B37EF8">
        <w:tc>
          <w:tcPr>
            <w:tcW w:w="636" w:type="dxa"/>
          </w:tcPr>
          <w:p w:rsidR="0089109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891091" w:rsidRPr="005C0501">
              <w:rPr>
                <w:rFonts w:ascii="Times New Roman" w:hAnsi="Times New Roman"/>
                <w:sz w:val="28"/>
                <w:szCs w:val="28"/>
              </w:rPr>
              <w:t>.3.</w:t>
            </w:r>
          </w:p>
        </w:tc>
        <w:tc>
          <w:tcPr>
            <w:tcW w:w="7604" w:type="dxa"/>
          </w:tcPr>
          <w:p w:rsidR="00891091" w:rsidRPr="005C0501" w:rsidRDefault="00891091" w:rsidP="001675EB">
            <w:pPr>
              <w:pStyle w:val="a3"/>
              <w:spacing w:line="276" w:lineRule="auto"/>
              <w:jc w:val="both"/>
              <w:rPr>
                <w:rFonts w:ascii="Times New Roman" w:eastAsia="Times New Roman" w:hAnsi="Times New Roman"/>
                <w:sz w:val="28"/>
                <w:szCs w:val="28"/>
              </w:rPr>
            </w:pPr>
            <w:r w:rsidRPr="005C0501">
              <w:rPr>
                <w:rFonts w:ascii="Times New Roman" w:eastAsia="Times New Roman" w:hAnsi="Times New Roman"/>
                <w:sz w:val="28"/>
                <w:szCs w:val="28"/>
              </w:rPr>
              <w:t>Анализ кадрового обеспечения</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13</w:t>
            </w:r>
          </w:p>
        </w:tc>
      </w:tr>
      <w:tr w:rsidR="00891091" w:rsidRPr="005C0501" w:rsidTr="00B37EF8">
        <w:tc>
          <w:tcPr>
            <w:tcW w:w="636" w:type="dxa"/>
          </w:tcPr>
          <w:p w:rsidR="0089109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891091" w:rsidRPr="005C0501">
              <w:rPr>
                <w:rFonts w:ascii="Times New Roman" w:hAnsi="Times New Roman"/>
                <w:sz w:val="28"/>
                <w:szCs w:val="28"/>
              </w:rPr>
              <w:t>.4.</w:t>
            </w:r>
          </w:p>
        </w:tc>
        <w:tc>
          <w:tcPr>
            <w:tcW w:w="7604" w:type="dxa"/>
          </w:tcPr>
          <w:p w:rsidR="00891091" w:rsidRPr="005C0501" w:rsidRDefault="00891091" w:rsidP="001675EB">
            <w:pPr>
              <w:pStyle w:val="a3"/>
              <w:spacing w:line="276" w:lineRule="auto"/>
              <w:jc w:val="both"/>
              <w:rPr>
                <w:rFonts w:ascii="Times New Roman" w:eastAsia="Times New Roman" w:hAnsi="Times New Roman"/>
                <w:sz w:val="28"/>
                <w:szCs w:val="28"/>
              </w:rPr>
            </w:pPr>
            <w:r w:rsidRPr="005C0501">
              <w:rPr>
                <w:rFonts w:ascii="Times New Roman" w:hAnsi="Times New Roman"/>
                <w:sz w:val="28"/>
                <w:szCs w:val="28"/>
              </w:rPr>
              <w:t>Анализ управления ДОУ</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14</w:t>
            </w:r>
          </w:p>
        </w:tc>
      </w:tr>
      <w:tr w:rsidR="00891091" w:rsidRPr="005C0501" w:rsidTr="00B37EF8">
        <w:tc>
          <w:tcPr>
            <w:tcW w:w="636" w:type="dxa"/>
          </w:tcPr>
          <w:p w:rsidR="0089109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891091" w:rsidRPr="005C0501">
              <w:rPr>
                <w:rFonts w:ascii="Times New Roman" w:hAnsi="Times New Roman"/>
                <w:sz w:val="28"/>
                <w:szCs w:val="28"/>
              </w:rPr>
              <w:t>.5.</w:t>
            </w:r>
          </w:p>
        </w:tc>
        <w:tc>
          <w:tcPr>
            <w:tcW w:w="7604" w:type="dxa"/>
          </w:tcPr>
          <w:p w:rsidR="00891091" w:rsidRPr="005C0501" w:rsidRDefault="00891091" w:rsidP="001675EB">
            <w:pPr>
              <w:pStyle w:val="a3"/>
              <w:spacing w:line="276" w:lineRule="auto"/>
              <w:jc w:val="both"/>
              <w:rPr>
                <w:rFonts w:ascii="Times New Roman" w:eastAsia="Times New Roman" w:hAnsi="Times New Roman"/>
                <w:sz w:val="28"/>
                <w:szCs w:val="28"/>
              </w:rPr>
            </w:pPr>
            <w:r w:rsidRPr="005C0501">
              <w:rPr>
                <w:rFonts w:ascii="Times New Roman" w:hAnsi="Times New Roman"/>
                <w:sz w:val="28"/>
                <w:szCs w:val="28"/>
              </w:rPr>
              <w:t>Анализ воспитательно – образовательной деятельности ДОУ</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15</w:t>
            </w:r>
          </w:p>
        </w:tc>
      </w:tr>
      <w:tr w:rsidR="00891091" w:rsidRPr="005C0501" w:rsidTr="00B37EF8">
        <w:tc>
          <w:tcPr>
            <w:tcW w:w="636" w:type="dxa"/>
          </w:tcPr>
          <w:p w:rsidR="0089109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2</w:t>
            </w:r>
            <w:r w:rsidR="009B32E9">
              <w:rPr>
                <w:rFonts w:ascii="Times New Roman" w:hAnsi="Times New Roman"/>
                <w:sz w:val="28"/>
                <w:szCs w:val="28"/>
              </w:rPr>
              <w:t>.</w:t>
            </w:r>
            <w:r w:rsidR="009B32E9">
              <w:rPr>
                <w:rFonts w:ascii="Times New Roman" w:hAnsi="Times New Roman"/>
                <w:sz w:val="28"/>
                <w:szCs w:val="28"/>
                <w:lang w:val="en-US"/>
              </w:rPr>
              <w:t>6</w:t>
            </w:r>
            <w:r w:rsidR="00891091" w:rsidRPr="005C0501">
              <w:rPr>
                <w:rFonts w:ascii="Times New Roman" w:hAnsi="Times New Roman"/>
                <w:sz w:val="28"/>
                <w:szCs w:val="28"/>
              </w:rPr>
              <w:t>.</w:t>
            </w:r>
          </w:p>
        </w:tc>
        <w:tc>
          <w:tcPr>
            <w:tcW w:w="7604" w:type="dxa"/>
          </w:tcPr>
          <w:p w:rsidR="00891091" w:rsidRPr="005C0501" w:rsidRDefault="00891091" w:rsidP="001675EB">
            <w:pPr>
              <w:pStyle w:val="a3"/>
              <w:spacing w:line="276" w:lineRule="auto"/>
              <w:jc w:val="both"/>
              <w:rPr>
                <w:rFonts w:ascii="Times New Roman" w:hAnsi="Times New Roman"/>
                <w:sz w:val="28"/>
                <w:szCs w:val="28"/>
              </w:rPr>
            </w:pPr>
            <w:r w:rsidRPr="005C0501">
              <w:rPr>
                <w:rFonts w:ascii="Times New Roman" w:eastAsia="Times New Roman" w:hAnsi="Times New Roman"/>
                <w:sz w:val="28"/>
                <w:szCs w:val="28"/>
              </w:rPr>
              <w:t>Анализ работы ДОУ с семьями воспитанников</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17</w:t>
            </w:r>
          </w:p>
        </w:tc>
      </w:tr>
      <w:tr w:rsidR="009568E1" w:rsidRPr="005C0501" w:rsidTr="00B37EF8">
        <w:tc>
          <w:tcPr>
            <w:tcW w:w="636" w:type="dxa"/>
          </w:tcPr>
          <w:p w:rsidR="009568E1" w:rsidRPr="005C0501" w:rsidRDefault="009568E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3.</w:t>
            </w:r>
          </w:p>
        </w:tc>
        <w:tc>
          <w:tcPr>
            <w:tcW w:w="7604" w:type="dxa"/>
          </w:tcPr>
          <w:p w:rsidR="009568E1" w:rsidRPr="005C0501" w:rsidRDefault="009568E1" w:rsidP="001675EB">
            <w:pPr>
              <w:pStyle w:val="a3"/>
              <w:spacing w:line="276" w:lineRule="auto"/>
              <w:jc w:val="both"/>
              <w:rPr>
                <w:rFonts w:ascii="Times New Roman" w:eastAsia="Times New Roman" w:hAnsi="Times New Roman"/>
                <w:sz w:val="28"/>
                <w:szCs w:val="28"/>
              </w:rPr>
            </w:pPr>
            <w:r w:rsidRPr="005C0501">
              <w:rPr>
                <w:rFonts w:ascii="Times New Roman" w:hAnsi="Times New Roman"/>
                <w:sz w:val="28"/>
                <w:szCs w:val="28"/>
              </w:rPr>
              <w:t>Основная идея инновационного развития дошкольной образовательной организации, научно-теоретическое обоснование важности и необходимости инновационных и</w:t>
            </w:r>
            <w:r w:rsidR="003F374A">
              <w:rPr>
                <w:rFonts w:ascii="Times New Roman" w:hAnsi="Times New Roman"/>
                <w:sz w:val="28"/>
                <w:szCs w:val="28"/>
              </w:rPr>
              <w:t>зменений</w:t>
            </w:r>
            <w:r w:rsidR="005C0501">
              <w:rPr>
                <w:rFonts w:ascii="Times New Roman" w:hAnsi="Times New Roman"/>
                <w:sz w:val="28"/>
                <w:szCs w:val="28"/>
              </w:rPr>
              <w:t xml:space="preserve"> (научный потенциал ДОУ</w:t>
            </w:r>
            <w:r w:rsidRPr="005C0501">
              <w:rPr>
                <w:rFonts w:ascii="Times New Roman" w:hAnsi="Times New Roman"/>
                <w:sz w:val="28"/>
                <w:szCs w:val="28"/>
              </w:rPr>
              <w:t>, опора на имеющиеся или экспериментально апробированные методики и технологии образовательной и воспитательной деятельности)</w:t>
            </w:r>
          </w:p>
        </w:tc>
        <w:tc>
          <w:tcPr>
            <w:tcW w:w="832" w:type="dxa"/>
          </w:tcPr>
          <w:p w:rsidR="009568E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19</w:t>
            </w:r>
          </w:p>
        </w:tc>
      </w:tr>
      <w:tr w:rsidR="00891091" w:rsidRPr="005C0501" w:rsidTr="00B37EF8">
        <w:tc>
          <w:tcPr>
            <w:tcW w:w="636" w:type="dxa"/>
          </w:tcPr>
          <w:p w:rsidR="00891091" w:rsidRPr="005C0501" w:rsidRDefault="00154A8C"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4.</w:t>
            </w:r>
          </w:p>
        </w:tc>
        <w:tc>
          <w:tcPr>
            <w:tcW w:w="7604" w:type="dxa"/>
          </w:tcPr>
          <w:p w:rsidR="00891091" w:rsidRPr="005C0501" w:rsidRDefault="0089109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Цель и задачи Программы</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2</w:t>
            </w:r>
            <w:r w:rsidR="000D4CAD">
              <w:rPr>
                <w:rFonts w:ascii="Times New Roman" w:hAnsi="Times New Roman"/>
                <w:sz w:val="28"/>
                <w:szCs w:val="28"/>
              </w:rPr>
              <w:t>0</w:t>
            </w:r>
          </w:p>
        </w:tc>
      </w:tr>
      <w:tr w:rsidR="00891091" w:rsidRPr="005C0501" w:rsidTr="00B37EF8">
        <w:tc>
          <w:tcPr>
            <w:tcW w:w="636" w:type="dxa"/>
          </w:tcPr>
          <w:p w:rsidR="00891091" w:rsidRPr="005C0501" w:rsidRDefault="0089109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5</w:t>
            </w:r>
            <w:r w:rsidR="005C0501">
              <w:rPr>
                <w:rFonts w:ascii="Times New Roman" w:hAnsi="Times New Roman"/>
                <w:sz w:val="28"/>
                <w:szCs w:val="28"/>
              </w:rPr>
              <w:t>.</w:t>
            </w:r>
          </w:p>
        </w:tc>
        <w:tc>
          <w:tcPr>
            <w:tcW w:w="7604" w:type="dxa"/>
          </w:tcPr>
          <w:p w:rsidR="00891091" w:rsidRPr="005C0501" w:rsidRDefault="006D4CF6"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Концептуальный проект развитияДОУ</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2</w:t>
            </w:r>
            <w:r w:rsidR="000D4CAD">
              <w:rPr>
                <w:rFonts w:ascii="Times New Roman" w:hAnsi="Times New Roman"/>
                <w:sz w:val="28"/>
                <w:szCs w:val="28"/>
              </w:rPr>
              <w:t>0</w:t>
            </w:r>
          </w:p>
        </w:tc>
      </w:tr>
      <w:tr w:rsidR="00891091" w:rsidRPr="005C0501" w:rsidTr="00B37EF8">
        <w:tc>
          <w:tcPr>
            <w:tcW w:w="636" w:type="dxa"/>
          </w:tcPr>
          <w:p w:rsidR="00891091" w:rsidRPr="005C0501" w:rsidRDefault="00891091"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6</w:t>
            </w:r>
            <w:r w:rsidR="005C0501">
              <w:rPr>
                <w:rFonts w:ascii="Times New Roman" w:hAnsi="Times New Roman"/>
                <w:sz w:val="28"/>
                <w:szCs w:val="28"/>
              </w:rPr>
              <w:t>.</w:t>
            </w:r>
          </w:p>
        </w:tc>
        <w:tc>
          <w:tcPr>
            <w:tcW w:w="7604" w:type="dxa"/>
          </w:tcPr>
          <w:p w:rsidR="00891091" w:rsidRPr="005C0501" w:rsidRDefault="0089109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Стратегические этапы разработки и реализации Программы</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22</w:t>
            </w:r>
          </w:p>
        </w:tc>
      </w:tr>
      <w:tr w:rsidR="009B2800" w:rsidRPr="005C0501" w:rsidTr="00B37EF8">
        <w:tc>
          <w:tcPr>
            <w:tcW w:w="636" w:type="dxa"/>
          </w:tcPr>
          <w:p w:rsidR="009B2800" w:rsidRPr="005C0501" w:rsidRDefault="009B2800"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7</w:t>
            </w:r>
            <w:r w:rsidR="005C0501">
              <w:rPr>
                <w:rFonts w:ascii="Times New Roman" w:hAnsi="Times New Roman"/>
                <w:sz w:val="28"/>
                <w:szCs w:val="28"/>
              </w:rPr>
              <w:t>.</w:t>
            </w:r>
          </w:p>
        </w:tc>
        <w:tc>
          <w:tcPr>
            <w:tcW w:w="7604" w:type="dxa"/>
          </w:tcPr>
          <w:p w:rsidR="009B2800" w:rsidRPr="005C0501" w:rsidRDefault="009B2800"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Критерии результативности Программы развития</w:t>
            </w:r>
          </w:p>
        </w:tc>
        <w:tc>
          <w:tcPr>
            <w:tcW w:w="832" w:type="dxa"/>
          </w:tcPr>
          <w:p w:rsidR="009B280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29</w:t>
            </w:r>
          </w:p>
        </w:tc>
      </w:tr>
      <w:tr w:rsidR="009B2800" w:rsidRPr="005C0501" w:rsidTr="00B37EF8">
        <w:tc>
          <w:tcPr>
            <w:tcW w:w="636" w:type="dxa"/>
          </w:tcPr>
          <w:p w:rsidR="009B2800" w:rsidRPr="005C0501" w:rsidRDefault="009B2800"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8.</w:t>
            </w:r>
          </w:p>
        </w:tc>
        <w:tc>
          <w:tcPr>
            <w:tcW w:w="7604" w:type="dxa"/>
          </w:tcPr>
          <w:p w:rsidR="009B2800" w:rsidRPr="005C0501" w:rsidRDefault="009B2800"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Ресурсы Программы развития (финансовые, материально-технические, кадровые, программно-методические, информационные и пр.)</w:t>
            </w:r>
          </w:p>
        </w:tc>
        <w:tc>
          <w:tcPr>
            <w:tcW w:w="832" w:type="dxa"/>
          </w:tcPr>
          <w:p w:rsidR="009B280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31</w:t>
            </w:r>
          </w:p>
        </w:tc>
      </w:tr>
      <w:tr w:rsidR="009B2800" w:rsidRPr="005C0501" w:rsidTr="00B37EF8">
        <w:tc>
          <w:tcPr>
            <w:tcW w:w="636" w:type="dxa"/>
          </w:tcPr>
          <w:p w:rsidR="009B2800" w:rsidRPr="005C0501" w:rsidRDefault="009B2800"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9.</w:t>
            </w:r>
          </w:p>
        </w:tc>
        <w:tc>
          <w:tcPr>
            <w:tcW w:w="7604" w:type="dxa"/>
          </w:tcPr>
          <w:p w:rsidR="009B2800" w:rsidRPr="005C0501" w:rsidRDefault="009B2800"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Совершенствование структуры управления Программой развития</w:t>
            </w:r>
          </w:p>
        </w:tc>
        <w:tc>
          <w:tcPr>
            <w:tcW w:w="832" w:type="dxa"/>
          </w:tcPr>
          <w:p w:rsidR="009B280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31</w:t>
            </w:r>
          </w:p>
        </w:tc>
      </w:tr>
      <w:tr w:rsidR="009B2800" w:rsidRPr="005C0501" w:rsidTr="00B37EF8">
        <w:tc>
          <w:tcPr>
            <w:tcW w:w="636" w:type="dxa"/>
          </w:tcPr>
          <w:p w:rsidR="009B2800" w:rsidRPr="005C0501" w:rsidRDefault="009B2800"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10.</w:t>
            </w:r>
          </w:p>
        </w:tc>
        <w:tc>
          <w:tcPr>
            <w:tcW w:w="7604" w:type="dxa"/>
          </w:tcPr>
          <w:p w:rsidR="009B2800" w:rsidRPr="005C0501" w:rsidRDefault="009B2800"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Ожидаемые результаты</w:t>
            </w:r>
          </w:p>
        </w:tc>
        <w:tc>
          <w:tcPr>
            <w:tcW w:w="832" w:type="dxa"/>
          </w:tcPr>
          <w:p w:rsidR="009B2800"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32</w:t>
            </w:r>
          </w:p>
        </w:tc>
      </w:tr>
      <w:tr w:rsidR="00891091" w:rsidRPr="005C0501" w:rsidTr="00B37EF8">
        <w:tc>
          <w:tcPr>
            <w:tcW w:w="636" w:type="dxa"/>
          </w:tcPr>
          <w:p w:rsidR="00891091" w:rsidRPr="005C0501" w:rsidRDefault="009B2800" w:rsidP="001675EB">
            <w:pPr>
              <w:pStyle w:val="a3"/>
              <w:spacing w:line="276" w:lineRule="auto"/>
              <w:jc w:val="center"/>
              <w:rPr>
                <w:rFonts w:ascii="Times New Roman" w:hAnsi="Times New Roman"/>
                <w:sz w:val="28"/>
                <w:szCs w:val="28"/>
              </w:rPr>
            </w:pPr>
            <w:r w:rsidRPr="005C0501">
              <w:rPr>
                <w:rFonts w:ascii="Times New Roman" w:hAnsi="Times New Roman"/>
                <w:sz w:val="28"/>
                <w:szCs w:val="28"/>
              </w:rPr>
              <w:t>1</w:t>
            </w:r>
            <w:r w:rsidR="00B37EF8" w:rsidRPr="005C0501">
              <w:rPr>
                <w:rFonts w:ascii="Times New Roman" w:hAnsi="Times New Roman"/>
                <w:sz w:val="28"/>
                <w:szCs w:val="28"/>
              </w:rPr>
              <w:t>1</w:t>
            </w:r>
            <w:r w:rsidRPr="005C0501">
              <w:rPr>
                <w:rFonts w:ascii="Times New Roman" w:hAnsi="Times New Roman"/>
                <w:sz w:val="28"/>
                <w:szCs w:val="28"/>
              </w:rPr>
              <w:t>.</w:t>
            </w:r>
          </w:p>
        </w:tc>
        <w:tc>
          <w:tcPr>
            <w:tcW w:w="7604" w:type="dxa"/>
          </w:tcPr>
          <w:p w:rsidR="00891091" w:rsidRPr="005C0501" w:rsidRDefault="00891091" w:rsidP="001675EB">
            <w:pPr>
              <w:pStyle w:val="a3"/>
              <w:spacing w:line="276" w:lineRule="auto"/>
              <w:jc w:val="both"/>
              <w:rPr>
                <w:rFonts w:ascii="Times New Roman" w:hAnsi="Times New Roman"/>
                <w:sz w:val="28"/>
                <w:szCs w:val="28"/>
              </w:rPr>
            </w:pPr>
            <w:r w:rsidRPr="005C0501">
              <w:rPr>
                <w:rFonts w:ascii="Times New Roman" w:hAnsi="Times New Roman"/>
                <w:sz w:val="28"/>
                <w:szCs w:val="28"/>
              </w:rPr>
              <w:t>Система контроля за выполнением основных разделов Программы</w:t>
            </w:r>
          </w:p>
        </w:tc>
        <w:tc>
          <w:tcPr>
            <w:tcW w:w="832" w:type="dxa"/>
          </w:tcPr>
          <w:p w:rsidR="00891091"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32</w:t>
            </w:r>
          </w:p>
        </w:tc>
      </w:tr>
      <w:tr w:rsidR="00346593" w:rsidRPr="005C0501" w:rsidTr="00346593">
        <w:tc>
          <w:tcPr>
            <w:tcW w:w="636" w:type="dxa"/>
          </w:tcPr>
          <w:p w:rsidR="00346593" w:rsidRPr="005C0501" w:rsidRDefault="00346593" w:rsidP="001675EB">
            <w:pPr>
              <w:pStyle w:val="a3"/>
              <w:spacing w:line="276" w:lineRule="auto"/>
              <w:jc w:val="center"/>
              <w:rPr>
                <w:rFonts w:ascii="Times New Roman" w:hAnsi="Times New Roman"/>
                <w:sz w:val="28"/>
                <w:szCs w:val="28"/>
              </w:rPr>
            </w:pPr>
          </w:p>
        </w:tc>
        <w:tc>
          <w:tcPr>
            <w:tcW w:w="7604" w:type="dxa"/>
          </w:tcPr>
          <w:p w:rsidR="00346593" w:rsidRPr="005C0501" w:rsidRDefault="00346593" w:rsidP="001675EB">
            <w:pPr>
              <w:pStyle w:val="a3"/>
              <w:spacing w:line="276" w:lineRule="auto"/>
              <w:jc w:val="both"/>
              <w:rPr>
                <w:rFonts w:ascii="Times New Roman" w:hAnsi="Times New Roman"/>
                <w:sz w:val="28"/>
                <w:szCs w:val="28"/>
              </w:rPr>
            </w:pPr>
            <w:r>
              <w:rPr>
                <w:rFonts w:ascii="Times New Roman" w:hAnsi="Times New Roman"/>
                <w:sz w:val="28"/>
                <w:szCs w:val="28"/>
              </w:rPr>
              <w:t>Литература</w:t>
            </w:r>
          </w:p>
        </w:tc>
        <w:tc>
          <w:tcPr>
            <w:tcW w:w="832" w:type="dxa"/>
          </w:tcPr>
          <w:p w:rsidR="00346593" w:rsidRPr="005C0501" w:rsidRDefault="004C5375" w:rsidP="001675EB">
            <w:pPr>
              <w:pStyle w:val="a3"/>
              <w:spacing w:line="276" w:lineRule="auto"/>
              <w:jc w:val="center"/>
              <w:rPr>
                <w:rFonts w:ascii="Times New Roman" w:hAnsi="Times New Roman"/>
                <w:sz w:val="28"/>
                <w:szCs w:val="28"/>
              </w:rPr>
            </w:pPr>
            <w:r>
              <w:rPr>
                <w:rFonts w:ascii="Times New Roman" w:hAnsi="Times New Roman"/>
                <w:sz w:val="28"/>
                <w:szCs w:val="28"/>
              </w:rPr>
              <w:t>33</w:t>
            </w:r>
          </w:p>
        </w:tc>
      </w:tr>
    </w:tbl>
    <w:p w:rsidR="005C0501" w:rsidRDefault="005C0501" w:rsidP="001675EB">
      <w:pPr>
        <w:pStyle w:val="a3"/>
        <w:spacing w:line="276" w:lineRule="auto"/>
        <w:jc w:val="center"/>
        <w:rPr>
          <w:rFonts w:ascii="Times New Roman" w:hAnsi="Times New Roman" w:cs="Times New Roman"/>
          <w:b/>
          <w:sz w:val="28"/>
          <w:szCs w:val="28"/>
          <w:shd w:val="clear" w:color="auto" w:fill="FFFFFF"/>
          <w:lang w:eastAsia="ru-RU"/>
        </w:rPr>
      </w:pPr>
    </w:p>
    <w:p w:rsidR="005C0501" w:rsidRDefault="005C0501" w:rsidP="001675EB">
      <w:pPr>
        <w:pStyle w:val="a3"/>
        <w:spacing w:line="276" w:lineRule="auto"/>
        <w:jc w:val="center"/>
        <w:rPr>
          <w:rFonts w:ascii="Times New Roman" w:hAnsi="Times New Roman" w:cs="Times New Roman"/>
          <w:b/>
          <w:sz w:val="28"/>
          <w:szCs w:val="28"/>
          <w:shd w:val="clear" w:color="auto" w:fill="FFFFFF"/>
          <w:lang w:eastAsia="ru-RU"/>
        </w:rPr>
      </w:pPr>
    </w:p>
    <w:p w:rsidR="005C0501" w:rsidRDefault="005C0501" w:rsidP="001675EB">
      <w:pPr>
        <w:pStyle w:val="a3"/>
        <w:spacing w:line="276" w:lineRule="auto"/>
        <w:rPr>
          <w:rFonts w:ascii="Times New Roman" w:hAnsi="Times New Roman" w:cs="Times New Roman"/>
          <w:b/>
          <w:sz w:val="28"/>
          <w:szCs w:val="28"/>
          <w:shd w:val="clear" w:color="auto" w:fill="FFFFFF"/>
          <w:lang w:eastAsia="ru-RU"/>
        </w:rPr>
      </w:pPr>
    </w:p>
    <w:p w:rsidR="008564E2" w:rsidRDefault="008564E2" w:rsidP="001675EB">
      <w:pPr>
        <w:pStyle w:val="a3"/>
        <w:spacing w:line="276" w:lineRule="auto"/>
        <w:rPr>
          <w:rFonts w:ascii="Times New Roman" w:hAnsi="Times New Roman" w:cs="Times New Roman"/>
          <w:b/>
          <w:sz w:val="28"/>
          <w:szCs w:val="28"/>
          <w:shd w:val="clear" w:color="auto" w:fill="FFFFFF"/>
          <w:lang w:eastAsia="ru-RU"/>
        </w:rPr>
      </w:pPr>
    </w:p>
    <w:p w:rsidR="0047777F" w:rsidRPr="00BB1A4A" w:rsidRDefault="0047777F" w:rsidP="00BB1A4A">
      <w:pPr>
        <w:pStyle w:val="a3"/>
        <w:jc w:val="center"/>
        <w:rPr>
          <w:rFonts w:ascii="Times New Roman" w:hAnsi="Times New Roman" w:cs="Times New Roman"/>
          <w:b/>
          <w:sz w:val="24"/>
          <w:szCs w:val="24"/>
          <w:shd w:val="clear" w:color="auto" w:fill="FFFFFF"/>
          <w:lang w:eastAsia="ru-RU"/>
        </w:rPr>
      </w:pPr>
      <w:r w:rsidRPr="00BB1A4A">
        <w:rPr>
          <w:rFonts w:ascii="Times New Roman" w:hAnsi="Times New Roman" w:cs="Times New Roman"/>
          <w:b/>
          <w:sz w:val="24"/>
          <w:szCs w:val="24"/>
          <w:shd w:val="clear" w:color="auto" w:fill="FFFFFF"/>
          <w:lang w:eastAsia="ru-RU"/>
        </w:rPr>
        <w:lastRenderedPageBreak/>
        <w:t>ВВЕДЕНИЕ</w:t>
      </w:r>
    </w:p>
    <w:p w:rsidR="00BB1A4A" w:rsidRDefault="0047777F" w:rsidP="00BB1A4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Актуальность разработки программы развития МБДОУ «Детский сад №</w:t>
      </w:r>
      <w:r w:rsidR="007B14B6">
        <w:rPr>
          <w:rFonts w:ascii="Times New Roman" w:hAnsi="Times New Roman" w:cs="Times New Roman"/>
          <w:sz w:val="24"/>
          <w:szCs w:val="24"/>
        </w:rPr>
        <w:t xml:space="preserve"> 143</w:t>
      </w:r>
      <w:r w:rsidRPr="00BB1A4A">
        <w:rPr>
          <w:rFonts w:ascii="Times New Roman" w:hAnsi="Times New Roman" w:cs="Times New Roman"/>
          <w:sz w:val="24"/>
          <w:szCs w:val="24"/>
        </w:rPr>
        <w:t xml:space="preserve">»  обусловлена изменениями в дошкольном образовании, связанными с вступлением в силу Закона «Об образовании в Российской Федерации» и введением Федерального государственного </w:t>
      </w:r>
      <w:r w:rsidR="003F374A" w:rsidRPr="009B32E9">
        <w:rPr>
          <w:rFonts w:ascii="Times New Roman" w:hAnsi="Times New Roman" w:cs="Times New Roman"/>
          <w:sz w:val="24"/>
          <w:szCs w:val="24"/>
        </w:rPr>
        <w:t xml:space="preserve">образовательного </w:t>
      </w:r>
      <w:r w:rsidRPr="009B32E9">
        <w:rPr>
          <w:rFonts w:ascii="Times New Roman" w:hAnsi="Times New Roman" w:cs="Times New Roman"/>
          <w:sz w:val="24"/>
          <w:szCs w:val="24"/>
        </w:rPr>
        <w:t>с</w:t>
      </w:r>
      <w:r w:rsidRPr="00BB1A4A">
        <w:rPr>
          <w:rFonts w:ascii="Times New Roman" w:hAnsi="Times New Roman" w:cs="Times New Roman"/>
          <w:sz w:val="24"/>
          <w:szCs w:val="24"/>
        </w:rPr>
        <w:t xml:space="preserve">тандарта дошкольного образования. </w:t>
      </w:r>
    </w:p>
    <w:p w:rsidR="00BB1A4A" w:rsidRDefault="0047777F" w:rsidP="00BB1A4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Закон «Об образовании в Российской Федерации» признает дошкольное образование как </w:t>
      </w:r>
      <w:r w:rsidR="00507FAF" w:rsidRPr="00BB1A4A">
        <w:rPr>
          <w:rFonts w:ascii="Times New Roman" w:hAnsi="Times New Roman" w:cs="Times New Roman"/>
          <w:sz w:val="24"/>
          <w:szCs w:val="24"/>
        </w:rPr>
        <w:t>первый</w:t>
      </w:r>
      <w:r w:rsidRPr="00BB1A4A">
        <w:rPr>
          <w:rFonts w:ascii="Times New Roman" w:hAnsi="Times New Roman" w:cs="Times New Roman"/>
          <w:sz w:val="24"/>
          <w:szCs w:val="24"/>
        </w:rPr>
        <w:t xml:space="preserve"> уровень общего образования в России, тем самым определяет значимость системы дошкольного образования.</w:t>
      </w:r>
    </w:p>
    <w:p w:rsidR="00BB1A4A" w:rsidRDefault="0047777F" w:rsidP="00BB1A4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Родители должны стать активными участниками всех дел детского сада, помощниками воспитателя. Предполагается продолжить совершенствование сложившейся в образовательном учреждении системы управления взаимодействием с родительской общественностью. </w:t>
      </w:r>
    </w:p>
    <w:p w:rsidR="00BB1A4A" w:rsidRDefault="0047777F" w:rsidP="00BB1A4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В современном обществе отмечается повышение требований к физическому, психическому, личностному развитию детей. От совместной деятельности родителей и педагогов выигрывают все стороны педагогического процесса. Поэтому основной целью организации взаимодействия с родителями для нас является формирование сообщества единомышленников: родителей — педагогов, а также создания единого пространства детского развития. </w:t>
      </w:r>
    </w:p>
    <w:p w:rsidR="005C0501" w:rsidRPr="00BB1A4A" w:rsidRDefault="003F374A" w:rsidP="00BB1A4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с коллективом дошкольной организации </w:t>
      </w:r>
      <w:r w:rsidR="0047777F" w:rsidRPr="00BB1A4A">
        <w:rPr>
          <w:rFonts w:ascii="Times New Roman" w:hAnsi="Times New Roman" w:cs="Times New Roman"/>
          <w:sz w:val="24"/>
          <w:szCs w:val="24"/>
        </w:rPr>
        <w:t xml:space="preserve"> разработана программа </w:t>
      </w:r>
      <w:r w:rsidR="00507FAF" w:rsidRPr="00BB1A4A">
        <w:rPr>
          <w:rFonts w:ascii="Times New Roman" w:hAnsi="Times New Roman" w:cs="Times New Roman"/>
          <w:sz w:val="24"/>
          <w:szCs w:val="24"/>
        </w:rPr>
        <w:t>развития</w:t>
      </w:r>
      <w:r w:rsidR="0047777F" w:rsidRPr="00BB1A4A">
        <w:rPr>
          <w:rFonts w:ascii="Times New Roman" w:hAnsi="Times New Roman" w:cs="Times New Roman"/>
          <w:sz w:val="24"/>
          <w:szCs w:val="24"/>
        </w:rPr>
        <w:t xml:space="preserve">, направленная на взаимодействие с родителями, повышение уровня готовности к осуществлению воспитания и </w:t>
      </w:r>
      <w:r w:rsidR="00507FAF" w:rsidRPr="00BB1A4A">
        <w:rPr>
          <w:rFonts w:ascii="Times New Roman" w:hAnsi="Times New Roman" w:cs="Times New Roman"/>
          <w:sz w:val="24"/>
          <w:szCs w:val="24"/>
        </w:rPr>
        <w:t>развития</w:t>
      </w:r>
      <w:r w:rsidR="0047777F" w:rsidRPr="00BB1A4A">
        <w:rPr>
          <w:rFonts w:ascii="Times New Roman" w:hAnsi="Times New Roman" w:cs="Times New Roman"/>
          <w:sz w:val="24"/>
          <w:szCs w:val="24"/>
        </w:rPr>
        <w:t xml:space="preserve"> своих детей, активизации родителей при осуществлении образовательного процесса, вовлечение их в образовательно-культурные и культурно - досуговые акции.</w:t>
      </w:r>
    </w:p>
    <w:p w:rsidR="0047777F" w:rsidRPr="003F374A" w:rsidRDefault="0047777F" w:rsidP="00BB1A4A">
      <w:pPr>
        <w:pStyle w:val="a3"/>
        <w:jc w:val="both"/>
        <w:rPr>
          <w:rFonts w:ascii="Times New Roman" w:hAnsi="Times New Roman" w:cs="Times New Roman"/>
          <w:i/>
          <w:sz w:val="24"/>
          <w:szCs w:val="24"/>
        </w:rPr>
      </w:pPr>
      <w:r w:rsidRPr="003F374A">
        <w:rPr>
          <w:rFonts w:ascii="Times New Roman" w:hAnsi="Times New Roman" w:cs="Times New Roman"/>
          <w:i/>
          <w:sz w:val="24"/>
          <w:szCs w:val="24"/>
          <w:shd w:val="clear" w:color="auto" w:fill="FFFFFF"/>
          <w:lang w:eastAsia="ru-RU"/>
        </w:rPr>
        <w:t xml:space="preserve">Программа создана с учетом запросов родителей и социума на дошкольное образование </w:t>
      </w:r>
      <w:r w:rsidR="00507FAF" w:rsidRPr="003F374A">
        <w:rPr>
          <w:rFonts w:ascii="Times New Roman" w:hAnsi="Times New Roman" w:cs="Times New Roman"/>
          <w:i/>
          <w:sz w:val="24"/>
          <w:szCs w:val="24"/>
          <w:shd w:val="clear" w:color="auto" w:fill="FFFFFF"/>
          <w:lang w:eastAsia="ru-RU"/>
        </w:rPr>
        <w:t>воспитанников</w:t>
      </w:r>
      <w:r w:rsidRPr="003F374A">
        <w:rPr>
          <w:rFonts w:ascii="Times New Roman" w:hAnsi="Times New Roman" w:cs="Times New Roman"/>
          <w:i/>
          <w:sz w:val="24"/>
          <w:szCs w:val="24"/>
          <w:shd w:val="clear" w:color="auto" w:fill="FFFFFF"/>
          <w:lang w:eastAsia="ru-RU"/>
        </w:rPr>
        <w:t xml:space="preserve"> в МБДОУ «Детский сад №</w:t>
      </w:r>
      <w:r w:rsidR="007B14B6" w:rsidRPr="003F374A">
        <w:rPr>
          <w:rFonts w:ascii="Times New Roman" w:hAnsi="Times New Roman" w:cs="Times New Roman"/>
          <w:i/>
          <w:sz w:val="24"/>
          <w:szCs w:val="24"/>
          <w:shd w:val="clear" w:color="auto" w:fill="FFFFFF"/>
          <w:lang w:eastAsia="ru-RU"/>
        </w:rPr>
        <w:t xml:space="preserve"> 143»</w:t>
      </w:r>
      <w:r w:rsidRPr="003F374A">
        <w:rPr>
          <w:rFonts w:ascii="Times New Roman" w:hAnsi="Times New Roman" w:cs="Times New Roman"/>
          <w:i/>
          <w:sz w:val="24"/>
          <w:szCs w:val="24"/>
          <w:shd w:val="clear" w:color="auto" w:fill="FFFFFF"/>
          <w:lang w:eastAsia="ru-RU"/>
        </w:rPr>
        <w:t>.</w:t>
      </w: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47777F" w:rsidRPr="00BB1A4A" w:rsidRDefault="0047777F" w:rsidP="00BB1A4A">
      <w:pPr>
        <w:pStyle w:val="a3"/>
        <w:jc w:val="both"/>
        <w:rPr>
          <w:rFonts w:ascii="Times New Roman" w:eastAsia="Times New Roman" w:hAnsi="Times New Roman" w:cs="Times New Roman"/>
          <w:sz w:val="24"/>
          <w:szCs w:val="24"/>
          <w:lang w:eastAsia="ru-RU"/>
        </w:rPr>
      </w:pPr>
    </w:p>
    <w:p w:rsidR="00D30B21" w:rsidRPr="00BB1A4A" w:rsidRDefault="00D30B21" w:rsidP="00BB1A4A">
      <w:pPr>
        <w:pStyle w:val="a3"/>
        <w:jc w:val="both"/>
        <w:rPr>
          <w:rFonts w:ascii="Times New Roman" w:eastAsia="Times New Roman" w:hAnsi="Times New Roman" w:cs="Times New Roman"/>
          <w:sz w:val="24"/>
          <w:szCs w:val="24"/>
          <w:lang w:eastAsia="ru-RU"/>
        </w:rPr>
      </w:pPr>
    </w:p>
    <w:p w:rsidR="00507FAF" w:rsidRPr="00BB1A4A" w:rsidRDefault="00507FAF" w:rsidP="00BB1A4A">
      <w:pPr>
        <w:pStyle w:val="a3"/>
        <w:jc w:val="both"/>
        <w:rPr>
          <w:rFonts w:ascii="Times New Roman" w:eastAsia="Times New Roman" w:hAnsi="Times New Roman" w:cs="Times New Roman"/>
          <w:sz w:val="24"/>
          <w:szCs w:val="24"/>
          <w:lang w:eastAsia="ru-RU"/>
        </w:rPr>
      </w:pPr>
    </w:p>
    <w:p w:rsidR="005C0501" w:rsidRPr="00BB1A4A" w:rsidRDefault="005C0501" w:rsidP="00BB1A4A">
      <w:pPr>
        <w:pStyle w:val="a3"/>
        <w:jc w:val="both"/>
        <w:rPr>
          <w:rFonts w:ascii="Times New Roman" w:eastAsia="Times New Roman" w:hAnsi="Times New Roman" w:cs="Times New Roman"/>
          <w:sz w:val="24"/>
          <w:szCs w:val="24"/>
          <w:lang w:eastAsia="ru-RU"/>
        </w:rPr>
      </w:pPr>
    </w:p>
    <w:p w:rsidR="00507FAF" w:rsidRDefault="00507FAF" w:rsidP="00BB1A4A">
      <w:pPr>
        <w:pStyle w:val="a3"/>
        <w:jc w:val="both"/>
        <w:rPr>
          <w:rFonts w:ascii="Times New Roman" w:eastAsia="Times New Roman" w:hAnsi="Times New Roman" w:cs="Times New Roman"/>
          <w:sz w:val="24"/>
          <w:szCs w:val="24"/>
          <w:lang w:eastAsia="ru-RU"/>
        </w:rPr>
      </w:pPr>
    </w:p>
    <w:p w:rsidR="00BB1A4A" w:rsidRDefault="00BB1A4A" w:rsidP="00BB1A4A">
      <w:pPr>
        <w:pStyle w:val="a3"/>
        <w:jc w:val="both"/>
        <w:rPr>
          <w:rFonts w:ascii="Times New Roman" w:eastAsia="Times New Roman" w:hAnsi="Times New Roman" w:cs="Times New Roman"/>
          <w:sz w:val="24"/>
          <w:szCs w:val="24"/>
          <w:lang w:eastAsia="ru-RU"/>
        </w:rPr>
      </w:pPr>
    </w:p>
    <w:p w:rsidR="00BB1A4A" w:rsidRDefault="00BB1A4A"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7B14B6" w:rsidRPr="00523762" w:rsidRDefault="007B14B6" w:rsidP="00BB1A4A">
      <w:pPr>
        <w:pStyle w:val="a3"/>
        <w:jc w:val="both"/>
        <w:rPr>
          <w:rFonts w:ascii="Times New Roman" w:eastAsia="Times New Roman" w:hAnsi="Times New Roman" w:cs="Times New Roman"/>
          <w:sz w:val="24"/>
          <w:szCs w:val="24"/>
          <w:lang w:eastAsia="ru-RU"/>
        </w:rPr>
      </w:pPr>
    </w:p>
    <w:p w:rsidR="009B32E9" w:rsidRPr="00523762" w:rsidRDefault="009B32E9" w:rsidP="00BB1A4A">
      <w:pPr>
        <w:pStyle w:val="a3"/>
        <w:jc w:val="both"/>
        <w:rPr>
          <w:rFonts w:ascii="Times New Roman" w:eastAsia="Times New Roman" w:hAnsi="Times New Roman" w:cs="Times New Roman"/>
          <w:sz w:val="24"/>
          <w:szCs w:val="24"/>
          <w:lang w:eastAsia="ru-RU"/>
        </w:rPr>
      </w:pPr>
    </w:p>
    <w:p w:rsidR="007B14B6" w:rsidRDefault="007B14B6" w:rsidP="00BB1A4A">
      <w:pPr>
        <w:pStyle w:val="a3"/>
        <w:jc w:val="both"/>
        <w:rPr>
          <w:rFonts w:ascii="Times New Roman" w:eastAsia="Times New Roman" w:hAnsi="Times New Roman" w:cs="Times New Roman"/>
          <w:sz w:val="24"/>
          <w:szCs w:val="24"/>
          <w:lang w:eastAsia="ru-RU"/>
        </w:rPr>
      </w:pPr>
    </w:p>
    <w:p w:rsidR="00BB1A4A" w:rsidRDefault="00BB1A4A" w:rsidP="00BB1A4A">
      <w:pPr>
        <w:pStyle w:val="a3"/>
        <w:jc w:val="both"/>
        <w:rPr>
          <w:rFonts w:ascii="Times New Roman" w:eastAsia="Times New Roman" w:hAnsi="Times New Roman" w:cs="Times New Roman"/>
          <w:sz w:val="24"/>
          <w:szCs w:val="24"/>
          <w:lang w:eastAsia="ru-RU"/>
        </w:rPr>
      </w:pPr>
    </w:p>
    <w:p w:rsidR="001B525F" w:rsidRDefault="001B525F" w:rsidP="00BB1A4A">
      <w:pPr>
        <w:pStyle w:val="a3"/>
        <w:jc w:val="both"/>
        <w:rPr>
          <w:rFonts w:ascii="Times New Roman" w:eastAsia="Times New Roman" w:hAnsi="Times New Roman" w:cs="Times New Roman"/>
          <w:sz w:val="24"/>
          <w:szCs w:val="24"/>
          <w:lang w:eastAsia="ru-RU"/>
        </w:rPr>
      </w:pPr>
    </w:p>
    <w:p w:rsidR="00BB1A4A" w:rsidRDefault="00BB1A4A" w:rsidP="00BB1A4A">
      <w:pPr>
        <w:pStyle w:val="a3"/>
        <w:jc w:val="both"/>
        <w:rPr>
          <w:rFonts w:ascii="Times New Roman" w:eastAsia="Times New Roman" w:hAnsi="Times New Roman" w:cs="Times New Roman"/>
          <w:sz w:val="24"/>
          <w:szCs w:val="24"/>
          <w:lang w:eastAsia="ru-RU"/>
        </w:rPr>
      </w:pPr>
    </w:p>
    <w:p w:rsidR="00BB1A4A" w:rsidRDefault="00BB1A4A" w:rsidP="00BB1A4A">
      <w:pPr>
        <w:pStyle w:val="a3"/>
        <w:jc w:val="both"/>
        <w:rPr>
          <w:rFonts w:ascii="Times New Roman" w:eastAsia="Times New Roman" w:hAnsi="Times New Roman" w:cs="Times New Roman"/>
          <w:sz w:val="24"/>
          <w:szCs w:val="24"/>
          <w:lang w:eastAsia="ru-RU"/>
        </w:rPr>
      </w:pPr>
    </w:p>
    <w:p w:rsidR="00BB1A4A" w:rsidRPr="00BB1A4A" w:rsidRDefault="00BB1A4A" w:rsidP="00BB1A4A">
      <w:pPr>
        <w:pStyle w:val="a3"/>
        <w:jc w:val="both"/>
        <w:rPr>
          <w:rFonts w:ascii="Times New Roman" w:eastAsia="Times New Roman" w:hAnsi="Times New Roman" w:cs="Times New Roman"/>
          <w:sz w:val="24"/>
          <w:szCs w:val="24"/>
          <w:lang w:eastAsia="ru-RU"/>
        </w:rPr>
      </w:pPr>
    </w:p>
    <w:p w:rsidR="00902D0C" w:rsidRDefault="0009325D" w:rsidP="00142AF2">
      <w:pPr>
        <w:pStyle w:val="a3"/>
        <w:numPr>
          <w:ilvl w:val="0"/>
          <w:numId w:val="7"/>
        </w:numPr>
        <w:jc w:val="center"/>
        <w:rPr>
          <w:rFonts w:ascii="Times New Roman" w:hAnsi="Times New Roman" w:cs="Times New Roman"/>
          <w:b/>
          <w:sz w:val="24"/>
          <w:szCs w:val="24"/>
          <w:lang w:eastAsia="ru-RU"/>
        </w:rPr>
      </w:pPr>
      <w:r w:rsidRPr="00BB1A4A">
        <w:rPr>
          <w:rFonts w:ascii="Times New Roman" w:hAnsi="Times New Roman" w:cs="Times New Roman"/>
          <w:b/>
          <w:sz w:val="24"/>
          <w:szCs w:val="24"/>
          <w:lang w:eastAsia="ru-RU"/>
        </w:rPr>
        <w:t>ПАСПОРТ ПРОГРАММЫ</w:t>
      </w:r>
    </w:p>
    <w:p w:rsidR="00BB1A4A" w:rsidRPr="00BB1A4A" w:rsidRDefault="00BB1A4A" w:rsidP="00BB1A4A">
      <w:pPr>
        <w:pStyle w:val="a3"/>
        <w:ind w:left="720"/>
        <w:rPr>
          <w:rFonts w:ascii="Times New Roman" w:hAnsi="Times New Roman" w:cs="Times New Roman"/>
          <w:b/>
          <w:sz w:val="24"/>
          <w:szCs w:val="24"/>
          <w:lang w:eastAsia="ru-RU"/>
        </w:rPr>
      </w:pPr>
    </w:p>
    <w:tbl>
      <w:tblPr>
        <w:tblStyle w:val="a5"/>
        <w:tblW w:w="0" w:type="auto"/>
        <w:tblInd w:w="392" w:type="dxa"/>
        <w:tblLook w:val="04A0"/>
      </w:tblPr>
      <w:tblGrid>
        <w:gridCol w:w="2268"/>
        <w:gridCol w:w="7087"/>
      </w:tblGrid>
      <w:tr w:rsidR="00902D0C" w:rsidRPr="00BB1A4A" w:rsidTr="005C0501">
        <w:tc>
          <w:tcPr>
            <w:tcW w:w="2268" w:type="dxa"/>
          </w:tcPr>
          <w:p w:rsidR="00902D0C" w:rsidRPr="00BB1A4A" w:rsidRDefault="00902D0C"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Наименование Программы</w:t>
            </w:r>
          </w:p>
        </w:tc>
        <w:tc>
          <w:tcPr>
            <w:tcW w:w="7087" w:type="dxa"/>
          </w:tcPr>
          <w:p w:rsidR="00902D0C" w:rsidRPr="00BB1A4A" w:rsidRDefault="00367E91" w:rsidP="002D1400">
            <w:pPr>
              <w:pStyle w:val="a3"/>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Программа развития </w:t>
            </w:r>
            <w:r w:rsidR="00E3777C" w:rsidRPr="00BB1A4A">
              <w:rPr>
                <w:rFonts w:ascii="Times New Roman" w:hAnsi="Times New Roman" w:cs="Times New Roman"/>
                <w:sz w:val="24"/>
                <w:szCs w:val="24"/>
              </w:rPr>
              <w:t xml:space="preserve">«Детский сад и семья» </w:t>
            </w:r>
            <w:r w:rsidR="005A5255">
              <w:rPr>
                <w:rFonts w:ascii="Times New Roman" w:hAnsi="Times New Roman" w:cs="Times New Roman"/>
                <w:sz w:val="24"/>
                <w:szCs w:val="24"/>
              </w:rPr>
              <w:t>м</w:t>
            </w:r>
            <w:r w:rsidRPr="00BB1A4A">
              <w:rPr>
                <w:rFonts w:ascii="Times New Roman" w:hAnsi="Times New Roman" w:cs="Times New Roman"/>
                <w:sz w:val="24"/>
                <w:szCs w:val="24"/>
              </w:rPr>
              <w:t>униципального бюджетного дошкольного образовател</w:t>
            </w:r>
            <w:r w:rsidR="007B14B6">
              <w:rPr>
                <w:rFonts w:ascii="Times New Roman" w:hAnsi="Times New Roman" w:cs="Times New Roman"/>
                <w:sz w:val="24"/>
                <w:szCs w:val="24"/>
              </w:rPr>
              <w:t>ьного учреждения «Детский сад № 143</w:t>
            </w:r>
            <w:r w:rsidRPr="00BB1A4A">
              <w:rPr>
                <w:rFonts w:ascii="Times New Roman" w:hAnsi="Times New Roman" w:cs="Times New Roman"/>
                <w:sz w:val="24"/>
                <w:szCs w:val="24"/>
              </w:rPr>
              <w:t>»</w:t>
            </w:r>
            <w:r w:rsidR="001675EB" w:rsidRPr="00BB1A4A">
              <w:rPr>
                <w:rFonts w:ascii="Times New Roman" w:hAnsi="Times New Roman" w:cs="Times New Roman"/>
                <w:sz w:val="24"/>
                <w:szCs w:val="24"/>
              </w:rPr>
              <w:t xml:space="preserve"> на </w:t>
            </w:r>
            <w:r w:rsidR="001675EB" w:rsidRPr="001B525F">
              <w:rPr>
                <w:rFonts w:ascii="Times New Roman" w:hAnsi="Times New Roman" w:cs="Times New Roman"/>
                <w:sz w:val="24"/>
                <w:szCs w:val="24"/>
              </w:rPr>
              <w:t>201</w:t>
            </w:r>
            <w:r w:rsidR="002D1400" w:rsidRPr="001B525F">
              <w:rPr>
                <w:rFonts w:ascii="Times New Roman" w:hAnsi="Times New Roman" w:cs="Times New Roman"/>
                <w:sz w:val="24"/>
                <w:szCs w:val="24"/>
              </w:rPr>
              <w:t>8</w:t>
            </w:r>
            <w:r w:rsidR="001675EB" w:rsidRPr="001B525F">
              <w:rPr>
                <w:rFonts w:ascii="Times New Roman" w:hAnsi="Times New Roman" w:cs="Times New Roman"/>
                <w:sz w:val="24"/>
                <w:szCs w:val="24"/>
              </w:rPr>
              <w:t>-20</w:t>
            </w:r>
            <w:r w:rsidR="007B14B6" w:rsidRPr="001B525F">
              <w:rPr>
                <w:rFonts w:ascii="Times New Roman" w:hAnsi="Times New Roman" w:cs="Times New Roman"/>
                <w:sz w:val="24"/>
                <w:szCs w:val="24"/>
              </w:rPr>
              <w:t>21</w:t>
            </w:r>
            <w:r w:rsidRPr="001B525F">
              <w:rPr>
                <w:rFonts w:ascii="Times New Roman" w:hAnsi="Times New Roman" w:cs="Times New Roman"/>
                <w:sz w:val="24"/>
                <w:szCs w:val="24"/>
              </w:rPr>
              <w:t xml:space="preserve"> годы</w:t>
            </w:r>
          </w:p>
        </w:tc>
      </w:tr>
      <w:tr w:rsidR="005A5255" w:rsidRPr="00BB1A4A" w:rsidTr="005C0501">
        <w:tc>
          <w:tcPr>
            <w:tcW w:w="2268" w:type="dxa"/>
          </w:tcPr>
          <w:p w:rsidR="005A5255" w:rsidRPr="00BB1A4A" w:rsidRDefault="005A5255" w:rsidP="00BB1A4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p>
        </w:tc>
        <w:tc>
          <w:tcPr>
            <w:tcW w:w="7087" w:type="dxa"/>
          </w:tcPr>
          <w:p w:rsidR="005A5255" w:rsidRPr="00BB1A4A" w:rsidRDefault="005A5255" w:rsidP="005A5255">
            <w:pPr>
              <w:pStyle w:val="a3"/>
              <w:jc w:val="both"/>
              <w:rPr>
                <w:rFonts w:ascii="Times New Roman" w:hAnsi="Times New Roman" w:cs="Times New Roman"/>
                <w:sz w:val="24"/>
                <w:szCs w:val="24"/>
              </w:rPr>
            </w:pPr>
            <w:r>
              <w:rPr>
                <w:rFonts w:ascii="Times New Roman" w:hAnsi="Times New Roman" w:cs="Times New Roman"/>
                <w:sz w:val="24"/>
                <w:szCs w:val="24"/>
              </w:rPr>
              <w:t>Социокультурное</w:t>
            </w:r>
          </w:p>
        </w:tc>
      </w:tr>
      <w:tr w:rsidR="00E3777C" w:rsidRPr="00BB1A4A" w:rsidTr="005C0501">
        <w:tc>
          <w:tcPr>
            <w:tcW w:w="2268" w:type="dxa"/>
          </w:tcPr>
          <w:p w:rsidR="00E3777C" w:rsidRPr="00BB1A4A" w:rsidRDefault="00E3777C"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Нормативно-правовые основания для разработки Программы</w:t>
            </w:r>
          </w:p>
        </w:tc>
        <w:tc>
          <w:tcPr>
            <w:tcW w:w="7087" w:type="dxa"/>
          </w:tcPr>
          <w:p w:rsidR="00BB1A4A" w:rsidRPr="005A5255" w:rsidRDefault="00E3777C" w:rsidP="00142AF2">
            <w:pPr>
              <w:pStyle w:val="a3"/>
              <w:numPr>
                <w:ilvl w:val="0"/>
                <w:numId w:val="1"/>
              </w:numPr>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Федеральный Закон от 29.12.2012 г. № 273-ФЗ «Об образовании в Российской Федерации»;</w:t>
            </w:r>
          </w:p>
          <w:p w:rsidR="005A5255" w:rsidRDefault="005A5255" w:rsidP="00142AF2">
            <w:pPr>
              <w:pStyle w:val="a3"/>
              <w:numPr>
                <w:ilvl w:val="0"/>
                <w:numId w:val="1"/>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Приоритетный национальный проект «Образование»;</w:t>
            </w:r>
          </w:p>
          <w:p w:rsidR="00BB1A4A" w:rsidRPr="005A5255" w:rsidRDefault="005A5255" w:rsidP="00142AF2">
            <w:pPr>
              <w:pStyle w:val="a3"/>
              <w:numPr>
                <w:ilvl w:val="0"/>
                <w:numId w:val="1"/>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E3777C" w:rsidRPr="00BB1A4A">
              <w:rPr>
                <w:rFonts w:ascii="Times New Roman" w:hAnsi="Times New Roman" w:cs="Times New Roman"/>
                <w:sz w:val="24"/>
                <w:szCs w:val="24"/>
                <w:lang w:eastAsia="ru-RU"/>
              </w:rPr>
              <w:t>;</w:t>
            </w:r>
          </w:p>
          <w:p w:rsidR="005A5255" w:rsidRPr="005A5255" w:rsidRDefault="005A5255" w:rsidP="005A5255">
            <w:pPr>
              <w:pStyle w:val="a3"/>
              <w:numPr>
                <w:ilvl w:val="0"/>
                <w:numId w:val="1"/>
              </w:numPr>
              <w:jc w:val="both"/>
              <w:rPr>
                <w:rFonts w:ascii="Times New Roman" w:eastAsia="Times New Roman" w:hAnsi="Times New Roman" w:cs="Times New Roman"/>
                <w:sz w:val="24"/>
                <w:szCs w:val="24"/>
                <w:lang w:eastAsia="ru-RU"/>
              </w:rPr>
            </w:pPr>
            <w:r w:rsidRPr="005A5255">
              <w:rPr>
                <w:rFonts w:ascii="Times New Roman" w:eastAsia="Times New Roman" w:hAnsi="Times New Roman" w:cs="Times New Roman"/>
                <w:sz w:val="24"/>
                <w:szCs w:val="24"/>
                <w:lang w:eastAsia="ru-RU"/>
              </w:rPr>
              <w:t>Приказ министерства образования и науки РФ от 30.08.2013 №1014 «Об утверждении порядка организации и осуществлении образовательной деятельности по ООП - ОП ДО»</w:t>
            </w:r>
          </w:p>
          <w:p w:rsidR="00BB1A4A" w:rsidRPr="005A5255" w:rsidRDefault="005A5255" w:rsidP="00142AF2">
            <w:pPr>
              <w:pStyle w:val="a3"/>
              <w:numPr>
                <w:ilvl w:val="0"/>
                <w:numId w:val="1"/>
              </w:num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Приказ Министерства образования и науки РФ от 17.10.13 № 1155 «Об утверждении ф</w:t>
            </w:r>
            <w:r w:rsidR="00E3777C" w:rsidRPr="00BB1A4A">
              <w:rPr>
                <w:rFonts w:ascii="Times New Roman" w:hAnsi="Times New Roman" w:cs="Times New Roman"/>
                <w:sz w:val="24"/>
                <w:szCs w:val="24"/>
                <w:lang w:eastAsia="ru-RU"/>
              </w:rPr>
              <w:t>едеральн</w:t>
            </w:r>
            <w:r>
              <w:rPr>
                <w:rFonts w:ascii="Times New Roman" w:hAnsi="Times New Roman" w:cs="Times New Roman"/>
                <w:sz w:val="24"/>
                <w:szCs w:val="24"/>
                <w:lang w:eastAsia="ru-RU"/>
              </w:rPr>
              <w:t>ого</w:t>
            </w:r>
            <w:r w:rsidR="00E3777C" w:rsidRPr="00BB1A4A">
              <w:rPr>
                <w:rFonts w:ascii="Times New Roman" w:hAnsi="Times New Roman" w:cs="Times New Roman"/>
                <w:sz w:val="24"/>
                <w:szCs w:val="24"/>
                <w:lang w:eastAsia="ru-RU"/>
              </w:rPr>
              <w:t xml:space="preserve"> государственн</w:t>
            </w:r>
            <w:r>
              <w:rPr>
                <w:rFonts w:ascii="Times New Roman" w:hAnsi="Times New Roman" w:cs="Times New Roman"/>
                <w:sz w:val="24"/>
                <w:szCs w:val="24"/>
                <w:lang w:eastAsia="ru-RU"/>
              </w:rPr>
              <w:t>ого</w:t>
            </w:r>
            <w:r w:rsidR="00E3777C" w:rsidRPr="00BB1A4A">
              <w:rPr>
                <w:rFonts w:ascii="Times New Roman" w:hAnsi="Times New Roman" w:cs="Times New Roman"/>
                <w:sz w:val="24"/>
                <w:szCs w:val="24"/>
                <w:lang w:eastAsia="ru-RU"/>
              </w:rPr>
              <w:t xml:space="preserve"> образовательн</w:t>
            </w:r>
            <w:r>
              <w:rPr>
                <w:rFonts w:ascii="Times New Roman" w:hAnsi="Times New Roman" w:cs="Times New Roman"/>
                <w:sz w:val="24"/>
                <w:szCs w:val="24"/>
                <w:lang w:eastAsia="ru-RU"/>
              </w:rPr>
              <w:t>ого</w:t>
            </w:r>
            <w:r w:rsidR="00E3777C" w:rsidRPr="00BB1A4A">
              <w:rPr>
                <w:rFonts w:ascii="Times New Roman" w:hAnsi="Times New Roman" w:cs="Times New Roman"/>
                <w:sz w:val="24"/>
                <w:szCs w:val="24"/>
                <w:lang w:eastAsia="ru-RU"/>
              </w:rPr>
              <w:t xml:space="preserve"> стандарт</w:t>
            </w:r>
            <w:r>
              <w:rPr>
                <w:rFonts w:ascii="Times New Roman" w:hAnsi="Times New Roman" w:cs="Times New Roman"/>
                <w:sz w:val="24"/>
                <w:szCs w:val="24"/>
                <w:lang w:eastAsia="ru-RU"/>
              </w:rPr>
              <w:t>а</w:t>
            </w:r>
            <w:r w:rsidR="00E3777C" w:rsidRPr="00BB1A4A">
              <w:rPr>
                <w:rFonts w:ascii="Times New Roman" w:hAnsi="Times New Roman" w:cs="Times New Roman"/>
                <w:sz w:val="24"/>
                <w:szCs w:val="24"/>
                <w:lang w:eastAsia="ru-RU"/>
              </w:rPr>
              <w:t xml:space="preserve"> дошкольного образования;</w:t>
            </w:r>
          </w:p>
          <w:p w:rsidR="005A5255" w:rsidRPr="003F374A" w:rsidRDefault="005A5255" w:rsidP="005A5255">
            <w:pPr>
              <w:pStyle w:val="a3"/>
              <w:numPr>
                <w:ilvl w:val="0"/>
                <w:numId w:val="1"/>
              </w:numPr>
              <w:jc w:val="both"/>
              <w:rPr>
                <w:rFonts w:ascii="Times New Roman" w:eastAsia="Times New Roman" w:hAnsi="Times New Roman" w:cs="Times New Roman"/>
                <w:i/>
                <w:sz w:val="24"/>
                <w:szCs w:val="24"/>
                <w:lang w:eastAsia="ru-RU"/>
              </w:rPr>
            </w:pPr>
            <w:r w:rsidRPr="003F374A">
              <w:rPr>
                <w:rFonts w:ascii="Times New Roman" w:eastAsia="Times New Roman" w:hAnsi="Times New Roman" w:cs="Times New Roman"/>
                <w:i/>
                <w:sz w:val="24"/>
                <w:szCs w:val="24"/>
                <w:lang w:eastAsia="ru-RU"/>
              </w:rPr>
              <w:t>Распоряжение Правительства РФ</w:t>
            </w:r>
            <w:r w:rsidRPr="003F374A">
              <w:rPr>
                <w:rFonts w:ascii="Times New Roman" w:eastAsia="Times New Roman" w:hAnsi="Times New Roman" w:cs="Times New Roman"/>
                <w:i/>
                <w:sz w:val="24"/>
                <w:szCs w:val="24"/>
                <w:lang w:eastAsia="ru-RU"/>
              </w:rPr>
              <w:tab/>
              <w:t>от 29 декабря 2014 г. № 2765-р, утверждающее Концепцию федеральной целевой программы развития образования на 2016-2020 годы.</w:t>
            </w:r>
          </w:p>
          <w:p w:rsidR="005A5255" w:rsidRPr="005A5255" w:rsidRDefault="005A5255" w:rsidP="005A5255">
            <w:pPr>
              <w:pStyle w:val="a3"/>
              <w:numPr>
                <w:ilvl w:val="0"/>
                <w:numId w:val="1"/>
              </w:numPr>
              <w:jc w:val="both"/>
              <w:rPr>
                <w:rFonts w:ascii="Times New Roman" w:eastAsia="Times New Roman" w:hAnsi="Times New Roman" w:cs="Times New Roman"/>
                <w:sz w:val="24"/>
                <w:szCs w:val="24"/>
                <w:lang w:eastAsia="ru-RU"/>
              </w:rPr>
            </w:pPr>
            <w:r w:rsidRPr="005A5255">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w:t>
            </w:r>
            <w:r w:rsidR="003F374A">
              <w:rPr>
                <w:rFonts w:ascii="Times New Roman" w:eastAsia="Times New Roman" w:hAnsi="Times New Roman" w:cs="Times New Roman"/>
                <w:sz w:val="24"/>
                <w:szCs w:val="24"/>
                <w:lang w:eastAsia="ru-RU"/>
              </w:rPr>
              <w:t xml:space="preserve">азовательных учреждений» </w:t>
            </w:r>
            <w:r w:rsidR="003F374A" w:rsidRPr="003F374A">
              <w:rPr>
                <w:rFonts w:ascii="Times New Roman" w:eastAsia="Times New Roman" w:hAnsi="Times New Roman" w:cs="Times New Roman"/>
                <w:sz w:val="24"/>
                <w:szCs w:val="24"/>
                <w:lang w:eastAsia="ru-RU"/>
              </w:rPr>
              <w:t>СанПиН</w:t>
            </w:r>
            <w:r w:rsidR="003F374A" w:rsidRPr="003F374A">
              <w:rPr>
                <w:rFonts w:ascii="Times New Roman" w:hAnsi="Times New Roman" w:cs="Times New Roman"/>
              </w:rPr>
              <w:t xml:space="preserve"> 2.4.1.1249-03</w:t>
            </w:r>
          </w:p>
          <w:p w:rsidR="00BB1A4A" w:rsidRDefault="00910E7D" w:rsidP="00142AF2">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МБДОУ «Детский сад №143</w:t>
            </w:r>
            <w:r w:rsidR="00E3777C" w:rsidRPr="00BB1A4A">
              <w:rPr>
                <w:rFonts w:ascii="Times New Roman" w:eastAsia="Times New Roman" w:hAnsi="Times New Roman" w:cs="Times New Roman"/>
                <w:sz w:val="24"/>
                <w:szCs w:val="24"/>
                <w:lang w:eastAsia="ru-RU"/>
              </w:rPr>
              <w:t>»;</w:t>
            </w:r>
          </w:p>
          <w:p w:rsidR="00E3777C" w:rsidRPr="00BB1A4A" w:rsidRDefault="00E3777C" w:rsidP="00910E7D">
            <w:pPr>
              <w:pStyle w:val="a3"/>
              <w:numPr>
                <w:ilvl w:val="0"/>
                <w:numId w:val="1"/>
              </w:numPr>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Основная образовательная программа дошкольного образования МБДОУ «Детский сад №</w:t>
            </w:r>
            <w:r w:rsidR="00910E7D">
              <w:rPr>
                <w:rFonts w:ascii="Times New Roman" w:eastAsia="Times New Roman" w:hAnsi="Times New Roman" w:cs="Times New Roman"/>
                <w:sz w:val="24"/>
                <w:szCs w:val="24"/>
                <w:lang w:eastAsia="ru-RU"/>
              </w:rPr>
              <w:t>143</w:t>
            </w:r>
            <w:r w:rsidRPr="00BB1A4A">
              <w:rPr>
                <w:rFonts w:ascii="Times New Roman" w:eastAsia="Times New Roman" w:hAnsi="Times New Roman" w:cs="Times New Roman"/>
                <w:sz w:val="24"/>
                <w:szCs w:val="24"/>
                <w:lang w:eastAsia="ru-RU"/>
              </w:rPr>
              <w:t>»</w:t>
            </w:r>
          </w:p>
        </w:tc>
      </w:tr>
      <w:tr w:rsidR="00627D9B" w:rsidRPr="00BB1A4A" w:rsidTr="005C0501">
        <w:tc>
          <w:tcPr>
            <w:tcW w:w="2268" w:type="dxa"/>
          </w:tcPr>
          <w:p w:rsidR="00627D9B" w:rsidRPr="00BB1A4A" w:rsidRDefault="00627D9B"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Ключевые проблемы, на решение которых направлена Программа</w:t>
            </w:r>
          </w:p>
        </w:tc>
        <w:tc>
          <w:tcPr>
            <w:tcW w:w="7087" w:type="dxa"/>
          </w:tcPr>
          <w:p w:rsidR="00BB1A4A" w:rsidRDefault="005C0501" w:rsidP="00142AF2">
            <w:pPr>
              <w:pStyle w:val="a3"/>
              <w:numPr>
                <w:ilvl w:val="0"/>
                <w:numId w:val="2"/>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Р</w:t>
            </w:r>
            <w:r w:rsidR="00627D9B" w:rsidRPr="00BB1A4A">
              <w:rPr>
                <w:rFonts w:ascii="Times New Roman" w:hAnsi="Times New Roman" w:cs="Times New Roman"/>
                <w:sz w:val="24"/>
                <w:szCs w:val="24"/>
                <w:lang w:eastAsia="ru-RU"/>
              </w:rPr>
              <w:t>азвитие новых форм взаим</w:t>
            </w:r>
            <w:r w:rsidRPr="00BB1A4A">
              <w:rPr>
                <w:rFonts w:ascii="Times New Roman" w:hAnsi="Times New Roman" w:cs="Times New Roman"/>
                <w:sz w:val="24"/>
                <w:szCs w:val="24"/>
                <w:lang w:eastAsia="ru-RU"/>
              </w:rPr>
              <w:t>одействия семьи и детского сада;</w:t>
            </w:r>
          </w:p>
          <w:p w:rsidR="00BB1A4A" w:rsidRDefault="005C0501" w:rsidP="00142AF2">
            <w:pPr>
              <w:pStyle w:val="a3"/>
              <w:numPr>
                <w:ilvl w:val="0"/>
                <w:numId w:val="2"/>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Л</w:t>
            </w:r>
            <w:r w:rsidR="00627D9B" w:rsidRPr="00BB1A4A">
              <w:rPr>
                <w:rFonts w:ascii="Times New Roman" w:hAnsi="Times New Roman" w:cs="Times New Roman"/>
                <w:sz w:val="24"/>
                <w:szCs w:val="24"/>
                <w:lang w:eastAsia="ru-RU"/>
              </w:rPr>
              <w:t xml:space="preserve">ичностное </w:t>
            </w:r>
            <w:r w:rsidRPr="00BB1A4A">
              <w:rPr>
                <w:rFonts w:ascii="Times New Roman" w:hAnsi="Times New Roman" w:cs="Times New Roman"/>
                <w:sz w:val="24"/>
                <w:szCs w:val="24"/>
                <w:lang w:eastAsia="ru-RU"/>
              </w:rPr>
              <w:t xml:space="preserve">развитие детей раннего </w:t>
            </w:r>
            <w:r w:rsidR="00910E7D">
              <w:rPr>
                <w:rFonts w:ascii="Times New Roman" w:hAnsi="Times New Roman" w:cs="Times New Roman"/>
                <w:sz w:val="24"/>
                <w:szCs w:val="24"/>
                <w:lang w:eastAsia="ru-RU"/>
              </w:rPr>
              <w:t xml:space="preserve">и дошкольного </w:t>
            </w:r>
            <w:r w:rsidRPr="00BB1A4A">
              <w:rPr>
                <w:rFonts w:ascii="Times New Roman" w:hAnsi="Times New Roman" w:cs="Times New Roman"/>
                <w:sz w:val="24"/>
                <w:szCs w:val="24"/>
                <w:lang w:eastAsia="ru-RU"/>
              </w:rPr>
              <w:t>возраста;</w:t>
            </w:r>
          </w:p>
          <w:p w:rsidR="00627D9B" w:rsidRPr="00BB1A4A" w:rsidRDefault="005C0501" w:rsidP="00142AF2">
            <w:pPr>
              <w:pStyle w:val="a3"/>
              <w:numPr>
                <w:ilvl w:val="0"/>
                <w:numId w:val="2"/>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П</w:t>
            </w:r>
            <w:r w:rsidR="00627D9B" w:rsidRPr="00BB1A4A">
              <w:rPr>
                <w:rFonts w:ascii="Times New Roman" w:hAnsi="Times New Roman" w:cs="Times New Roman"/>
                <w:sz w:val="24"/>
                <w:szCs w:val="24"/>
                <w:lang w:eastAsia="ru-RU"/>
              </w:rPr>
              <w:t>едагогическое просвещение родителей.</w:t>
            </w:r>
          </w:p>
        </w:tc>
      </w:tr>
      <w:tr w:rsidR="00E3777C" w:rsidRPr="00BB1A4A" w:rsidTr="005C0501">
        <w:tc>
          <w:tcPr>
            <w:tcW w:w="2268" w:type="dxa"/>
          </w:tcPr>
          <w:p w:rsidR="00E3777C" w:rsidRPr="00BB1A4A" w:rsidRDefault="00E3777C"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Цель</w:t>
            </w:r>
          </w:p>
        </w:tc>
        <w:tc>
          <w:tcPr>
            <w:tcW w:w="7087" w:type="dxa"/>
          </w:tcPr>
          <w:p w:rsidR="00E3777C" w:rsidRPr="00BB1A4A" w:rsidRDefault="00BB1A4A" w:rsidP="00BB1A4A">
            <w:pPr>
              <w:pStyle w:val="a3"/>
              <w:jc w:val="both"/>
              <w:rPr>
                <w:rFonts w:ascii="Times New Roman" w:eastAsia="Times New Roman" w:hAnsi="Times New Roman" w:cs="Times New Roman"/>
                <w:sz w:val="24"/>
                <w:szCs w:val="24"/>
                <w:lang w:eastAsia="ru-RU"/>
              </w:rPr>
            </w:pPr>
            <w:r w:rsidRPr="00BB1A4A">
              <w:rPr>
                <w:rFonts w:ascii="Times New Roman" w:eastAsia="Calibri" w:hAnsi="Times New Roman" w:cs="Times New Roman"/>
                <w:kern w:val="24"/>
                <w:sz w:val="24"/>
                <w:szCs w:val="24"/>
                <w:lang w:eastAsia="ru-RU"/>
              </w:rPr>
              <w:t>Совершенствование содержания и механизмов взаимодействия детского сада и семьи на основе партнерства в условиях развития воспитательного пространства ДОУ, повышение компетентности родителей по вопросам воспитания ребенка.</w:t>
            </w:r>
          </w:p>
        </w:tc>
      </w:tr>
      <w:tr w:rsidR="00E3777C" w:rsidRPr="00BB1A4A" w:rsidTr="005C0501">
        <w:tc>
          <w:tcPr>
            <w:tcW w:w="2268" w:type="dxa"/>
          </w:tcPr>
          <w:p w:rsidR="00E3777C" w:rsidRPr="00BB1A4A" w:rsidRDefault="00E3777C"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Задачи</w:t>
            </w:r>
          </w:p>
        </w:tc>
        <w:tc>
          <w:tcPr>
            <w:tcW w:w="7087" w:type="dxa"/>
          </w:tcPr>
          <w:p w:rsidR="00BB1A4A" w:rsidRPr="00523762" w:rsidRDefault="001675EB" w:rsidP="00142AF2">
            <w:pPr>
              <w:pStyle w:val="a3"/>
              <w:numPr>
                <w:ilvl w:val="0"/>
                <w:numId w:val="3"/>
              </w:numPr>
              <w:jc w:val="both"/>
              <w:rPr>
                <w:rFonts w:ascii="Times New Roman" w:eastAsia="Times New Roman" w:hAnsi="Times New Roman" w:cs="Times New Roman"/>
                <w:i/>
                <w:sz w:val="24"/>
                <w:szCs w:val="24"/>
                <w:lang w:eastAsia="ru-RU"/>
              </w:rPr>
            </w:pPr>
            <w:r w:rsidRPr="00523762">
              <w:rPr>
                <w:rFonts w:ascii="Times New Roman" w:eastAsia="+mn-ea" w:hAnsi="Times New Roman" w:cs="Times New Roman"/>
                <w:i/>
                <w:color w:val="000000"/>
                <w:kern w:val="24"/>
                <w:sz w:val="24"/>
                <w:szCs w:val="24"/>
                <w:lang w:eastAsia="ru-RU"/>
              </w:rPr>
              <w:t>Сохранить и укрепить физическое и психическое здоровье;</w:t>
            </w:r>
          </w:p>
          <w:p w:rsidR="00BB1A4A" w:rsidRPr="00523762" w:rsidRDefault="001675EB" w:rsidP="00142AF2">
            <w:pPr>
              <w:pStyle w:val="a3"/>
              <w:numPr>
                <w:ilvl w:val="0"/>
                <w:numId w:val="3"/>
              </w:numPr>
              <w:jc w:val="both"/>
              <w:rPr>
                <w:rFonts w:ascii="Times New Roman" w:eastAsia="Times New Roman" w:hAnsi="Times New Roman" w:cs="Times New Roman"/>
                <w:i/>
                <w:sz w:val="24"/>
                <w:szCs w:val="24"/>
                <w:lang w:eastAsia="ru-RU"/>
              </w:rPr>
            </w:pPr>
            <w:r w:rsidRPr="00523762">
              <w:rPr>
                <w:rFonts w:ascii="Times New Roman" w:eastAsia="+mn-ea" w:hAnsi="Times New Roman" w:cs="Times New Roman"/>
                <w:i/>
                <w:color w:val="000000"/>
                <w:kern w:val="24"/>
                <w:sz w:val="24"/>
                <w:szCs w:val="24"/>
                <w:lang w:eastAsia="ru-RU"/>
              </w:rPr>
              <w:t>Создать благоприятные условия социальной адаптации ребенка в условиях дошкольного учреждения, способствующие повышению его адаптационных возможностей;</w:t>
            </w:r>
          </w:p>
          <w:p w:rsidR="00BB1A4A" w:rsidRPr="00523762" w:rsidRDefault="001675EB" w:rsidP="00142AF2">
            <w:pPr>
              <w:pStyle w:val="a3"/>
              <w:numPr>
                <w:ilvl w:val="0"/>
                <w:numId w:val="3"/>
              </w:numPr>
              <w:jc w:val="both"/>
              <w:rPr>
                <w:rFonts w:ascii="Times New Roman" w:eastAsia="Times New Roman" w:hAnsi="Times New Roman" w:cs="Times New Roman"/>
                <w:i/>
                <w:sz w:val="24"/>
                <w:szCs w:val="24"/>
                <w:lang w:eastAsia="ru-RU"/>
              </w:rPr>
            </w:pPr>
            <w:r w:rsidRPr="00523762">
              <w:rPr>
                <w:rFonts w:ascii="Times New Roman" w:eastAsia="Times New Roman" w:hAnsi="Times New Roman" w:cs="Times New Roman"/>
                <w:i/>
                <w:color w:val="000000"/>
                <w:kern w:val="24"/>
                <w:sz w:val="24"/>
                <w:szCs w:val="24"/>
                <w:lang w:eastAsia="ru-RU"/>
              </w:rPr>
              <w:t>Создать условия  взаимодействия с родителями детей привлечение их к совместному сотрудничеству, используя новые формы вариативной работы и реализации совместных педагогических проектов;</w:t>
            </w:r>
          </w:p>
          <w:p w:rsidR="00FE4459" w:rsidRPr="00BB1A4A" w:rsidRDefault="001675EB" w:rsidP="00142AF2">
            <w:pPr>
              <w:pStyle w:val="a3"/>
              <w:numPr>
                <w:ilvl w:val="0"/>
                <w:numId w:val="3"/>
              </w:numPr>
              <w:jc w:val="both"/>
              <w:rPr>
                <w:rFonts w:ascii="Times New Roman" w:eastAsia="Times New Roman" w:hAnsi="Times New Roman" w:cs="Times New Roman"/>
                <w:sz w:val="24"/>
                <w:szCs w:val="24"/>
                <w:lang w:eastAsia="ru-RU"/>
              </w:rPr>
            </w:pPr>
            <w:r w:rsidRPr="00523762">
              <w:rPr>
                <w:rFonts w:ascii="Times New Roman" w:eastAsia="+mn-ea" w:hAnsi="Times New Roman" w:cs="Times New Roman"/>
                <w:i/>
                <w:color w:val="000000"/>
                <w:kern w:val="24"/>
                <w:sz w:val="24"/>
                <w:szCs w:val="24"/>
                <w:lang w:eastAsia="ru-RU"/>
              </w:rPr>
              <w:t xml:space="preserve">Повышать уровень профессиональной компетентности педагогов, создавая условия для развития их субъективной </w:t>
            </w:r>
            <w:r w:rsidRPr="00523762">
              <w:rPr>
                <w:rFonts w:ascii="Times New Roman" w:eastAsia="+mn-ea" w:hAnsi="Times New Roman" w:cs="Times New Roman"/>
                <w:i/>
                <w:color w:val="000000"/>
                <w:kern w:val="24"/>
                <w:sz w:val="24"/>
                <w:szCs w:val="24"/>
                <w:lang w:eastAsia="ru-RU"/>
              </w:rPr>
              <w:lastRenderedPageBreak/>
              <w:t>позиции.</w:t>
            </w:r>
          </w:p>
        </w:tc>
      </w:tr>
      <w:tr w:rsidR="00097060" w:rsidRPr="00BB1A4A" w:rsidTr="005C0501">
        <w:tc>
          <w:tcPr>
            <w:tcW w:w="2268" w:type="dxa"/>
          </w:tcPr>
          <w:p w:rsidR="00097060" w:rsidRPr="00BB1A4A" w:rsidRDefault="00097060"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lastRenderedPageBreak/>
              <w:t>Сроки реализации Программы</w:t>
            </w:r>
          </w:p>
        </w:tc>
        <w:tc>
          <w:tcPr>
            <w:tcW w:w="7087" w:type="dxa"/>
          </w:tcPr>
          <w:p w:rsidR="00603DDD" w:rsidRPr="00BB1A4A" w:rsidRDefault="00603DDD"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Програм</w:t>
            </w:r>
            <w:r w:rsidR="001675EB" w:rsidRPr="00BB1A4A">
              <w:rPr>
                <w:rFonts w:ascii="Times New Roman" w:hAnsi="Times New Roman" w:cs="Times New Roman"/>
                <w:sz w:val="24"/>
                <w:szCs w:val="24"/>
              </w:rPr>
              <w:t>ма будет реализована в 201</w:t>
            </w:r>
            <w:r w:rsidR="00D86239">
              <w:rPr>
                <w:rFonts w:ascii="Times New Roman" w:hAnsi="Times New Roman" w:cs="Times New Roman"/>
                <w:sz w:val="24"/>
                <w:szCs w:val="24"/>
              </w:rPr>
              <w:t>8-2021</w:t>
            </w:r>
            <w:r w:rsidRPr="00BB1A4A">
              <w:rPr>
                <w:rFonts w:ascii="Times New Roman" w:hAnsi="Times New Roman" w:cs="Times New Roman"/>
                <w:sz w:val="24"/>
                <w:szCs w:val="24"/>
              </w:rPr>
              <w:t xml:space="preserve"> годы в три этапа:</w:t>
            </w:r>
          </w:p>
          <w:p w:rsidR="00BB1A4A" w:rsidRDefault="00603DDD" w:rsidP="00142AF2">
            <w:pPr>
              <w:pStyle w:val="a3"/>
              <w:numPr>
                <w:ilvl w:val="0"/>
                <w:numId w:val="4"/>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1 этап –</w:t>
            </w:r>
            <w:r w:rsidR="00724BA1" w:rsidRPr="00BB1A4A">
              <w:rPr>
                <w:rFonts w:ascii="Times New Roman" w:hAnsi="Times New Roman" w:cs="Times New Roman"/>
                <w:sz w:val="24"/>
                <w:szCs w:val="24"/>
                <w:lang w:eastAsia="ru-RU"/>
              </w:rPr>
              <w:t xml:space="preserve"> П</w:t>
            </w:r>
            <w:r w:rsidRPr="00BB1A4A">
              <w:rPr>
                <w:rFonts w:ascii="Times New Roman" w:hAnsi="Times New Roman" w:cs="Times New Roman"/>
                <w:sz w:val="24"/>
                <w:szCs w:val="24"/>
                <w:lang w:eastAsia="ru-RU"/>
              </w:rPr>
              <w:t>одготовительный (201</w:t>
            </w:r>
            <w:r w:rsidR="00D86239">
              <w:rPr>
                <w:rFonts w:ascii="Times New Roman" w:hAnsi="Times New Roman" w:cs="Times New Roman"/>
                <w:sz w:val="24"/>
                <w:szCs w:val="24"/>
                <w:lang w:eastAsia="ru-RU"/>
              </w:rPr>
              <w:t>8</w:t>
            </w:r>
            <w:r w:rsidRPr="00BB1A4A">
              <w:rPr>
                <w:rFonts w:ascii="Times New Roman" w:hAnsi="Times New Roman" w:cs="Times New Roman"/>
                <w:sz w:val="24"/>
                <w:szCs w:val="24"/>
                <w:lang w:eastAsia="ru-RU"/>
              </w:rPr>
              <w:t>г)</w:t>
            </w:r>
          </w:p>
          <w:p w:rsidR="00BB1A4A" w:rsidRDefault="00BB1A4A" w:rsidP="00BB1A4A">
            <w:pPr>
              <w:pStyle w:val="a3"/>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Анализ и оценка состояния развития ДОУ, определение приоритетов и разработка содержания Программы развития ДОУ;</w:t>
            </w:r>
          </w:p>
          <w:p w:rsidR="00BB1A4A" w:rsidRPr="00BB1A4A" w:rsidRDefault="00BB1A4A" w:rsidP="00142AF2">
            <w:pPr>
              <w:pStyle w:val="a3"/>
              <w:numPr>
                <w:ilvl w:val="0"/>
                <w:numId w:val="4"/>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2 этап – Практический </w:t>
            </w:r>
            <w:r w:rsidRPr="00BB1A4A">
              <w:rPr>
                <w:rFonts w:ascii="Times New Roman" w:hAnsi="Times New Roman" w:cs="Times New Roman"/>
                <w:color w:val="000000"/>
                <w:sz w:val="24"/>
                <w:szCs w:val="24"/>
                <w:lang w:eastAsia="ru-RU"/>
              </w:rPr>
              <w:t>(201</w:t>
            </w:r>
            <w:r w:rsidR="00D86239">
              <w:rPr>
                <w:rFonts w:ascii="Times New Roman" w:hAnsi="Times New Roman" w:cs="Times New Roman"/>
                <w:color w:val="000000"/>
                <w:sz w:val="24"/>
                <w:szCs w:val="24"/>
                <w:lang w:eastAsia="ru-RU"/>
              </w:rPr>
              <w:t>9</w:t>
            </w:r>
            <w:r w:rsidRPr="00BB1A4A">
              <w:rPr>
                <w:rFonts w:ascii="Times New Roman" w:hAnsi="Times New Roman" w:cs="Times New Roman"/>
                <w:color w:val="000000"/>
                <w:sz w:val="24"/>
                <w:szCs w:val="24"/>
                <w:lang w:eastAsia="ru-RU"/>
              </w:rPr>
              <w:t xml:space="preserve"> - 20</w:t>
            </w:r>
            <w:r w:rsidR="00D86239">
              <w:rPr>
                <w:rFonts w:ascii="Times New Roman" w:hAnsi="Times New Roman" w:cs="Times New Roman"/>
                <w:color w:val="000000"/>
                <w:sz w:val="24"/>
                <w:szCs w:val="24"/>
                <w:lang w:eastAsia="ru-RU"/>
              </w:rPr>
              <w:t>20</w:t>
            </w:r>
            <w:r w:rsidR="004F2B4A">
              <w:rPr>
                <w:rFonts w:ascii="Times New Roman" w:hAnsi="Times New Roman" w:cs="Times New Roman"/>
                <w:color w:val="000000"/>
                <w:sz w:val="24"/>
                <w:szCs w:val="24"/>
                <w:lang w:eastAsia="ru-RU"/>
              </w:rPr>
              <w:t>г.</w:t>
            </w:r>
            <w:r w:rsidRPr="00BB1A4A">
              <w:rPr>
                <w:rFonts w:ascii="Times New Roman" w:hAnsi="Times New Roman" w:cs="Times New Roman"/>
                <w:color w:val="000000"/>
                <w:sz w:val="24"/>
                <w:szCs w:val="24"/>
                <w:lang w:eastAsia="ru-RU"/>
              </w:rPr>
              <w:t>)</w:t>
            </w:r>
          </w:p>
          <w:p w:rsidR="00BB1A4A" w:rsidRDefault="00BB1A4A" w:rsidP="00BB1A4A">
            <w:pPr>
              <w:pStyle w:val="a3"/>
              <w:jc w:val="both"/>
              <w:rPr>
                <w:rFonts w:ascii="Times New Roman" w:hAnsi="Times New Roman" w:cs="Times New Roman"/>
                <w:sz w:val="24"/>
                <w:szCs w:val="24"/>
                <w:lang w:eastAsia="ru-RU"/>
              </w:rPr>
            </w:pPr>
            <w:r w:rsidRPr="00BB1A4A">
              <w:rPr>
                <w:rFonts w:ascii="Times New Roman" w:hAnsi="Times New Roman" w:cs="Times New Roman"/>
                <w:color w:val="000000"/>
                <w:sz w:val="24"/>
                <w:szCs w:val="24"/>
                <w:lang w:eastAsia="ru-RU"/>
              </w:rPr>
              <w:t>Преобразование существующей системы, совершенствование  компонентов  воспитательно-образовательного процесса</w:t>
            </w:r>
            <w:r w:rsidRPr="00BB1A4A">
              <w:rPr>
                <w:rFonts w:ascii="Times New Roman" w:hAnsi="Times New Roman" w:cs="Times New Roman"/>
                <w:sz w:val="24"/>
                <w:szCs w:val="24"/>
                <w:lang w:eastAsia="ru-RU"/>
              </w:rPr>
              <w:t xml:space="preserve"> в соответствии  с ФГОС; корректировка мероприятий по реализации Программы в соответствии с результатами мониторинга;</w:t>
            </w:r>
          </w:p>
          <w:p w:rsidR="00BB1A4A" w:rsidRPr="00BB1A4A" w:rsidRDefault="00BB1A4A" w:rsidP="00142AF2">
            <w:pPr>
              <w:pStyle w:val="a3"/>
              <w:numPr>
                <w:ilvl w:val="0"/>
                <w:numId w:val="4"/>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3 этап – Итоговый (20</w:t>
            </w:r>
            <w:r w:rsidR="00D86239">
              <w:rPr>
                <w:rFonts w:ascii="Times New Roman" w:hAnsi="Times New Roman" w:cs="Times New Roman"/>
                <w:sz w:val="24"/>
                <w:szCs w:val="24"/>
                <w:lang w:eastAsia="ru-RU"/>
              </w:rPr>
              <w:t>21</w:t>
            </w:r>
            <w:r w:rsidRPr="00BB1A4A">
              <w:rPr>
                <w:rFonts w:ascii="Times New Roman" w:hAnsi="Times New Roman" w:cs="Times New Roman"/>
                <w:sz w:val="24"/>
                <w:szCs w:val="24"/>
                <w:lang w:eastAsia="ru-RU"/>
              </w:rPr>
              <w:t>г)</w:t>
            </w:r>
          </w:p>
          <w:p w:rsidR="00097060" w:rsidRPr="00BB1A4A" w:rsidRDefault="00603DDD" w:rsidP="00BB1A4A">
            <w:pPr>
              <w:pStyle w:val="a3"/>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Проведения мониторинга эффективности реализации программы развития, оценка, обобщение результатов исходя из требований новой государственной политики и принятия решения об исполнении программы развития.</w:t>
            </w:r>
          </w:p>
        </w:tc>
      </w:tr>
      <w:tr w:rsidR="00E53E73" w:rsidRPr="00BB1A4A" w:rsidTr="005C0501">
        <w:tc>
          <w:tcPr>
            <w:tcW w:w="2268" w:type="dxa"/>
          </w:tcPr>
          <w:p w:rsidR="00E53E73" w:rsidRPr="00BB1A4A" w:rsidRDefault="00E53E73"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Разработчики Программы</w:t>
            </w:r>
          </w:p>
        </w:tc>
        <w:tc>
          <w:tcPr>
            <w:tcW w:w="7087" w:type="dxa"/>
          </w:tcPr>
          <w:p w:rsidR="00E53E73" w:rsidRPr="00BB1A4A" w:rsidRDefault="00E53E73" w:rsidP="001B525F">
            <w:pPr>
              <w:pStyle w:val="a3"/>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Творческая группа </w:t>
            </w:r>
            <w:r w:rsidRPr="00BB1A4A">
              <w:rPr>
                <w:rFonts w:ascii="Times New Roman" w:eastAsia="Times New Roman" w:hAnsi="Times New Roman" w:cs="Times New Roman"/>
                <w:sz w:val="24"/>
                <w:szCs w:val="24"/>
                <w:lang w:eastAsia="ru-RU"/>
              </w:rPr>
              <w:t>педагогов МБДОУ «Детский сад №</w:t>
            </w:r>
            <w:r w:rsidR="00D86239">
              <w:rPr>
                <w:rFonts w:ascii="Times New Roman" w:eastAsia="Times New Roman" w:hAnsi="Times New Roman" w:cs="Times New Roman"/>
                <w:sz w:val="24"/>
                <w:szCs w:val="24"/>
                <w:lang w:eastAsia="ru-RU"/>
              </w:rPr>
              <w:t xml:space="preserve"> 143</w:t>
            </w:r>
            <w:r w:rsidRPr="00BB1A4A">
              <w:rPr>
                <w:rFonts w:ascii="Times New Roman" w:eastAsia="Times New Roman" w:hAnsi="Times New Roman" w:cs="Times New Roman"/>
                <w:sz w:val="24"/>
                <w:szCs w:val="24"/>
                <w:lang w:eastAsia="ru-RU"/>
              </w:rPr>
              <w:t>»</w:t>
            </w:r>
          </w:p>
        </w:tc>
      </w:tr>
      <w:tr w:rsidR="00E53E73" w:rsidRPr="00BB1A4A" w:rsidTr="005C0501">
        <w:tc>
          <w:tcPr>
            <w:tcW w:w="2268" w:type="dxa"/>
          </w:tcPr>
          <w:p w:rsidR="00E53E73" w:rsidRPr="00BB1A4A" w:rsidRDefault="00E53E73"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Финансовое обеспечение Программы</w:t>
            </w:r>
          </w:p>
        </w:tc>
        <w:tc>
          <w:tcPr>
            <w:tcW w:w="7087" w:type="dxa"/>
          </w:tcPr>
          <w:p w:rsidR="00E53E73" w:rsidRDefault="001B525F" w:rsidP="001B525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Средства образовательной субвенции</w:t>
            </w:r>
          </w:p>
          <w:p w:rsidR="001B525F" w:rsidRDefault="001B525F" w:rsidP="001B525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Внебюджетные средства</w:t>
            </w:r>
          </w:p>
          <w:p w:rsidR="001B525F" w:rsidRPr="00BB1A4A" w:rsidRDefault="001B525F" w:rsidP="001B525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Спонсорская помощь, благотворительность</w:t>
            </w:r>
          </w:p>
        </w:tc>
      </w:tr>
      <w:tr w:rsidR="00E53E73" w:rsidRPr="00BB1A4A" w:rsidTr="005C0501">
        <w:tc>
          <w:tcPr>
            <w:tcW w:w="2268" w:type="dxa"/>
          </w:tcPr>
          <w:p w:rsidR="00E53E73" w:rsidRPr="00BB1A4A" w:rsidRDefault="00E53E73"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Организация контроля за реализацией Программы</w:t>
            </w:r>
          </w:p>
        </w:tc>
        <w:tc>
          <w:tcPr>
            <w:tcW w:w="7087" w:type="dxa"/>
          </w:tcPr>
          <w:p w:rsidR="00E53E73" w:rsidRPr="00BB1A4A" w:rsidRDefault="00E53E73" w:rsidP="00BB1A4A">
            <w:pPr>
              <w:pStyle w:val="a3"/>
              <w:jc w:val="both"/>
              <w:rPr>
                <w:rFonts w:ascii="Times New Roman" w:hAnsi="Times New Roman" w:cs="Times New Roman"/>
                <w:sz w:val="24"/>
                <w:szCs w:val="24"/>
                <w:lang w:eastAsia="ru-RU"/>
              </w:rPr>
            </w:pPr>
            <w:r w:rsidRPr="00BB1A4A">
              <w:rPr>
                <w:rFonts w:ascii="Times New Roman" w:hAnsi="Times New Roman" w:cs="Times New Roman"/>
                <w:sz w:val="24"/>
                <w:szCs w:val="24"/>
              </w:rPr>
              <w:t>Контроль за исполнением программы развития Учреждения в пределах своих полномочий и в соответствии с з</w:t>
            </w:r>
            <w:r w:rsidR="006846EF">
              <w:rPr>
                <w:rFonts w:ascii="Times New Roman" w:hAnsi="Times New Roman" w:cs="Times New Roman"/>
                <w:sz w:val="24"/>
                <w:szCs w:val="24"/>
              </w:rPr>
              <w:t>аконодательством осуществляют: а</w:t>
            </w:r>
            <w:r w:rsidRPr="00BB1A4A">
              <w:rPr>
                <w:rFonts w:ascii="Times New Roman" w:hAnsi="Times New Roman" w:cs="Times New Roman"/>
                <w:sz w:val="24"/>
                <w:szCs w:val="24"/>
              </w:rPr>
              <w:t xml:space="preserve">дминистрация, </w:t>
            </w:r>
            <w:r w:rsidR="00910E7D">
              <w:rPr>
                <w:rFonts w:ascii="Times New Roman" w:hAnsi="Times New Roman" w:cs="Times New Roman"/>
                <w:sz w:val="24"/>
                <w:szCs w:val="24"/>
              </w:rPr>
              <w:t>сотрудники и Совет родителей,  д</w:t>
            </w:r>
            <w:r w:rsidRPr="00BB1A4A">
              <w:rPr>
                <w:rFonts w:ascii="Times New Roman" w:hAnsi="Times New Roman" w:cs="Times New Roman"/>
                <w:sz w:val="24"/>
                <w:szCs w:val="24"/>
              </w:rPr>
              <w:t>епартамент  образования администрации г. Дзержинска.</w:t>
            </w:r>
          </w:p>
        </w:tc>
      </w:tr>
      <w:tr w:rsidR="00E53E73" w:rsidRPr="00BB1A4A" w:rsidTr="005C0501">
        <w:tc>
          <w:tcPr>
            <w:tcW w:w="2268" w:type="dxa"/>
          </w:tcPr>
          <w:p w:rsidR="00E53E73" w:rsidRPr="00BB1A4A" w:rsidRDefault="00E53E73"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Ожидаемые результаты</w:t>
            </w:r>
          </w:p>
        </w:tc>
        <w:tc>
          <w:tcPr>
            <w:tcW w:w="7087" w:type="dxa"/>
          </w:tcPr>
          <w:p w:rsidR="001B525F" w:rsidRDefault="001B525F" w:rsidP="001B525F">
            <w:pPr>
              <w:pStyle w:val="TableParagraph"/>
              <w:numPr>
                <w:ilvl w:val="0"/>
                <w:numId w:val="30"/>
              </w:numPr>
              <w:spacing w:line="282" w:lineRule="exact"/>
              <w:ind w:hanging="361"/>
              <w:rPr>
                <w:sz w:val="24"/>
              </w:rPr>
            </w:pPr>
            <w:r>
              <w:rPr>
                <w:sz w:val="24"/>
              </w:rPr>
              <w:t>Создана нормативно-правовая</w:t>
            </w:r>
            <w:r w:rsidR="004F2B4A">
              <w:rPr>
                <w:sz w:val="24"/>
              </w:rPr>
              <w:t xml:space="preserve"> </w:t>
            </w:r>
            <w:r>
              <w:rPr>
                <w:sz w:val="24"/>
              </w:rPr>
              <w:t>база;</w:t>
            </w:r>
          </w:p>
          <w:p w:rsidR="001B525F" w:rsidRDefault="001B525F" w:rsidP="001B525F">
            <w:pPr>
              <w:pStyle w:val="TableParagraph"/>
              <w:numPr>
                <w:ilvl w:val="0"/>
                <w:numId w:val="30"/>
              </w:numPr>
              <w:spacing w:before="2" w:line="237" w:lineRule="auto"/>
              <w:ind w:right="17"/>
              <w:rPr>
                <w:sz w:val="24"/>
              </w:rPr>
            </w:pPr>
            <w:r>
              <w:rPr>
                <w:sz w:val="24"/>
              </w:rPr>
              <w:t>Функционирует новый коллегиальный орган управления ДОУ – Совет</w:t>
            </w:r>
            <w:r w:rsidR="004F2B4A">
              <w:rPr>
                <w:sz w:val="24"/>
              </w:rPr>
              <w:t xml:space="preserve"> </w:t>
            </w:r>
            <w:r>
              <w:rPr>
                <w:sz w:val="24"/>
              </w:rPr>
              <w:t>родителей;</w:t>
            </w:r>
          </w:p>
          <w:p w:rsidR="001B525F" w:rsidRDefault="001B525F" w:rsidP="001B525F">
            <w:pPr>
              <w:pStyle w:val="TableParagraph"/>
              <w:numPr>
                <w:ilvl w:val="0"/>
                <w:numId w:val="30"/>
              </w:numPr>
              <w:spacing w:before="4" w:line="237" w:lineRule="auto"/>
              <w:ind w:right="18"/>
              <w:rPr>
                <w:sz w:val="24"/>
              </w:rPr>
            </w:pPr>
            <w:r>
              <w:rPr>
                <w:sz w:val="24"/>
              </w:rPr>
              <w:t>Созданы условия для образовательной деятельности в соответ-ствии с ФГОСДО;</w:t>
            </w:r>
          </w:p>
          <w:p w:rsidR="001B525F" w:rsidRDefault="001B525F" w:rsidP="001B525F">
            <w:pPr>
              <w:pStyle w:val="TableParagraph"/>
              <w:numPr>
                <w:ilvl w:val="0"/>
                <w:numId w:val="30"/>
              </w:numPr>
              <w:spacing w:before="2"/>
              <w:ind w:right="16"/>
              <w:rPr>
                <w:sz w:val="24"/>
              </w:rPr>
            </w:pPr>
            <w:r>
              <w:rPr>
                <w:sz w:val="24"/>
              </w:rPr>
              <w:t>Апробированы и внедрены инновационные технологии взаимодействия детского сада с</w:t>
            </w:r>
            <w:r w:rsidR="004F2B4A">
              <w:rPr>
                <w:sz w:val="24"/>
              </w:rPr>
              <w:t xml:space="preserve"> </w:t>
            </w:r>
            <w:r>
              <w:rPr>
                <w:sz w:val="24"/>
              </w:rPr>
              <w:t>родителями;</w:t>
            </w:r>
          </w:p>
          <w:p w:rsidR="001B525F" w:rsidRDefault="001B525F" w:rsidP="001B525F">
            <w:pPr>
              <w:pStyle w:val="TableParagraph"/>
              <w:numPr>
                <w:ilvl w:val="0"/>
                <w:numId w:val="30"/>
              </w:numPr>
              <w:spacing w:before="4" w:line="237" w:lineRule="auto"/>
              <w:ind w:right="23"/>
              <w:rPr>
                <w:sz w:val="24"/>
              </w:rPr>
            </w:pPr>
            <w:r>
              <w:rPr>
                <w:sz w:val="24"/>
              </w:rPr>
              <w:t>Проведены конкурсные мероприятия, праздники, выставки, викторины;</w:t>
            </w:r>
          </w:p>
          <w:p w:rsidR="001B525F" w:rsidRDefault="001B525F" w:rsidP="001B525F">
            <w:pPr>
              <w:pStyle w:val="TableParagraph"/>
              <w:numPr>
                <w:ilvl w:val="0"/>
                <w:numId w:val="30"/>
              </w:numPr>
              <w:spacing w:before="2" w:line="294" w:lineRule="exact"/>
              <w:ind w:hanging="361"/>
              <w:rPr>
                <w:sz w:val="24"/>
              </w:rPr>
            </w:pPr>
            <w:r>
              <w:rPr>
                <w:sz w:val="24"/>
              </w:rPr>
              <w:t>Выпущены буклеты, размещена информация на сайтеДОУ;</w:t>
            </w:r>
          </w:p>
          <w:p w:rsidR="001B525F" w:rsidRDefault="001B525F" w:rsidP="001B525F">
            <w:pPr>
              <w:pStyle w:val="TableParagraph"/>
              <w:numPr>
                <w:ilvl w:val="0"/>
                <w:numId w:val="30"/>
              </w:numPr>
              <w:tabs>
                <w:tab w:val="left" w:pos="271"/>
              </w:tabs>
              <w:spacing w:line="293" w:lineRule="exact"/>
              <w:ind w:left="270" w:hanging="279"/>
              <w:rPr>
                <w:sz w:val="24"/>
              </w:rPr>
            </w:pPr>
            <w:r>
              <w:rPr>
                <w:sz w:val="24"/>
              </w:rPr>
              <w:t>Активное участие родителей в совместных</w:t>
            </w:r>
            <w:r w:rsidR="004F2B4A">
              <w:rPr>
                <w:sz w:val="24"/>
              </w:rPr>
              <w:t xml:space="preserve"> </w:t>
            </w:r>
            <w:r>
              <w:rPr>
                <w:sz w:val="24"/>
              </w:rPr>
              <w:t>мероприятиях;</w:t>
            </w:r>
          </w:p>
          <w:p w:rsidR="00C94938" w:rsidRPr="00BB1A4A" w:rsidRDefault="001B525F" w:rsidP="001B525F">
            <w:pPr>
              <w:pStyle w:val="TableParagraph"/>
              <w:numPr>
                <w:ilvl w:val="0"/>
                <w:numId w:val="30"/>
              </w:numPr>
              <w:tabs>
                <w:tab w:val="left" w:pos="271"/>
              </w:tabs>
              <w:spacing w:line="293" w:lineRule="exact"/>
              <w:ind w:left="360" w:hanging="279"/>
              <w:jc w:val="both"/>
              <w:rPr>
                <w:sz w:val="24"/>
                <w:szCs w:val="24"/>
              </w:rPr>
            </w:pPr>
            <w:r w:rsidRPr="001B525F">
              <w:rPr>
                <w:sz w:val="24"/>
              </w:rPr>
              <w:t>Повысился имидж ДОУ</w:t>
            </w:r>
          </w:p>
        </w:tc>
      </w:tr>
    </w:tbl>
    <w:p w:rsidR="00627D9B" w:rsidRPr="003F374A" w:rsidRDefault="00627D9B" w:rsidP="00BB1A4A">
      <w:pPr>
        <w:pStyle w:val="a3"/>
        <w:jc w:val="both"/>
        <w:rPr>
          <w:rFonts w:ascii="Times New Roman" w:hAnsi="Times New Roman" w:cs="Times New Roman"/>
          <w:color w:val="FF0000"/>
          <w:sz w:val="28"/>
          <w:szCs w:val="28"/>
          <w:lang w:eastAsia="ru-RU"/>
        </w:rPr>
      </w:pPr>
    </w:p>
    <w:p w:rsidR="00BB1A4A" w:rsidRDefault="00BB1A4A" w:rsidP="00BB1A4A">
      <w:pPr>
        <w:pStyle w:val="a3"/>
        <w:jc w:val="both"/>
        <w:rPr>
          <w:rFonts w:ascii="Times New Roman" w:hAnsi="Times New Roman" w:cs="Times New Roman"/>
          <w:sz w:val="24"/>
          <w:szCs w:val="24"/>
          <w:lang w:eastAsia="ru-RU"/>
        </w:rPr>
      </w:pPr>
    </w:p>
    <w:p w:rsidR="00427B11" w:rsidRPr="00BB1A4A" w:rsidRDefault="0009325D" w:rsidP="00142AF2">
      <w:pPr>
        <w:pStyle w:val="a3"/>
        <w:numPr>
          <w:ilvl w:val="1"/>
          <w:numId w:val="7"/>
        </w:numPr>
        <w:jc w:val="center"/>
        <w:rPr>
          <w:rFonts w:ascii="Times New Roman" w:hAnsi="Times New Roman" w:cs="Times New Roman"/>
          <w:b/>
          <w:sz w:val="24"/>
          <w:szCs w:val="24"/>
          <w:lang w:eastAsia="ru-RU"/>
        </w:rPr>
      </w:pPr>
      <w:r w:rsidRPr="00BB1A4A">
        <w:rPr>
          <w:rFonts w:ascii="Times New Roman" w:hAnsi="Times New Roman" w:cs="Times New Roman"/>
          <w:b/>
          <w:sz w:val="24"/>
          <w:szCs w:val="24"/>
          <w:lang w:eastAsia="ru-RU"/>
        </w:rPr>
        <w:t>ИНФОРМАЦИОННАЯ СПРАВКА</w:t>
      </w:r>
    </w:p>
    <w:p w:rsidR="00427B11" w:rsidRPr="00BB1A4A" w:rsidRDefault="00427B11" w:rsidP="00BB1A4A">
      <w:pPr>
        <w:pStyle w:val="a3"/>
        <w:jc w:val="both"/>
        <w:rPr>
          <w:rFonts w:ascii="Times New Roman" w:hAnsi="Times New Roman" w:cs="Times New Roman"/>
          <w:sz w:val="24"/>
          <w:szCs w:val="24"/>
          <w:lang w:eastAsia="ru-RU"/>
        </w:rPr>
      </w:pPr>
    </w:p>
    <w:tbl>
      <w:tblPr>
        <w:tblStyle w:val="a5"/>
        <w:tblW w:w="9923" w:type="dxa"/>
        <w:tblInd w:w="108" w:type="dxa"/>
        <w:tblLook w:val="04A0"/>
      </w:tblPr>
      <w:tblGrid>
        <w:gridCol w:w="2896"/>
        <w:gridCol w:w="7027"/>
      </w:tblGrid>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Полное наименование учреждения</w:t>
            </w:r>
          </w:p>
        </w:tc>
        <w:tc>
          <w:tcPr>
            <w:tcW w:w="7027" w:type="dxa"/>
          </w:tcPr>
          <w:p w:rsidR="00427B11" w:rsidRPr="00BB1A4A" w:rsidRDefault="00427B11" w:rsidP="006846EF">
            <w:pPr>
              <w:pStyle w:val="a3"/>
              <w:jc w:val="both"/>
              <w:rPr>
                <w:rFonts w:ascii="Times New Roman" w:hAnsi="Times New Roman" w:cs="Times New Roman"/>
                <w:sz w:val="24"/>
                <w:szCs w:val="24"/>
              </w:rPr>
            </w:pPr>
            <w:r w:rsidRPr="00BB1A4A">
              <w:rPr>
                <w:rFonts w:ascii="Times New Roman" w:hAnsi="Times New Roman" w:cs="Times New Roman"/>
                <w:sz w:val="24"/>
                <w:szCs w:val="24"/>
              </w:rPr>
              <w:t>Муниципальное бюджетное дошкольное образовательное учреждение «Детский сад №</w:t>
            </w:r>
            <w:r w:rsidR="00D86239">
              <w:rPr>
                <w:rFonts w:ascii="Times New Roman" w:hAnsi="Times New Roman" w:cs="Times New Roman"/>
                <w:sz w:val="24"/>
                <w:szCs w:val="24"/>
              </w:rPr>
              <w:t xml:space="preserve"> 143</w:t>
            </w:r>
            <w:r w:rsidRPr="00BB1A4A">
              <w:rPr>
                <w:rFonts w:ascii="Times New Roman" w:hAnsi="Times New Roman" w:cs="Times New Roman"/>
                <w:sz w:val="24"/>
                <w:szCs w:val="24"/>
              </w:rPr>
              <w:t xml:space="preserve">» </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Кратко название учреждения</w:t>
            </w:r>
          </w:p>
        </w:tc>
        <w:tc>
          <w:tcPr>
            <w:tcW w:w="7027" w:type="dxa"/>
          </w:tcPr>
          <w:p w:rsidR="00427B11" w:rsidRPr="00BB1A4A" w:rsidRDefault="00427B11" w:rsidP="006846EF">
            <w:pPr>
              <w:pStyle w:val="a3"/>
              <w:jc w:val="both"/>
              <w:rPr>
                <w:rFonts w:ascii="Times New Roman" w:hAnsi="Times New Roman" w:cs="Times New Roman"/>
                <w:sz w:val="24"/>
                <w:szCs w:val="24"/>
              </w:rPr>
            </w:pPr>
            <w:r w:rsidRPr="00BB1A4A">
              <w:rPr>
                <w:rFonts w:ascii="Times New Roman" w:hAnsi="Times New Roman" w:cs="Times New Roman"/>
                <w:sz w:val="24"/>
                <w:szCs w:val="24"/>
              </w:rPr>
              <w:t>МБДОУ «Детский сад №</w:t>
            </w:r>
            <w:r w:rsidR="006846EF">
              <w:rPr>
                <w:rFonts w:ascii="Times New Roman" w:hAnsi="Times New Roman" w:cs="Times New Roman"/>
                <w:sz w:val="24"/>
                <w:szCs w:val="24"/>
              </w:rPr>
              <w:t xml:space="preserve"> 143</w:t>
            </w:r>
            <w:r w:rsidRPr="00BB1A4A">
              <w:rPr>
                <w:rFonts w:ascii="Times New Roman" w:hAnsi="Times New Roman" w:cs="Times New Roman"/>
                <w:sz w:val="24"/>
                <w:szCs w:val="24"/>
              </w:rPr>
              <w:t>»</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Юридический адрес</w:t>
            </w:r>
          </w:p>
        </w:tc>
        <w:tc>
          <w:tcPr>
            <w:tcW w:w="7027" w:type="dxa"/>
          </w:tcPr>
          <w:p w:rsidR="00427B11" w:rsidRPr="00BB1A4A" w:rsidRDefault="00427B11"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6060</w:t>
            </w:r>
            <w:r w:rsidR="00D86239">
              <w:rPr>
                <w:rFonts w:ascii="Times New Roman" w:hAnsi="Times New Roman" w:cs="Times New Roman"/>
                <w:sz w:val="24"/>
                <w:szCs w:val="24"/>
              </w:rPr>
              <w:t>02</w:t>
            </w:r>
            <w:r w:rsidRPr="00BB1A4A">
              <w:rPr>
                <w:rFonts w:ascii="Times New Roman" w:hAnsi="Times New Roman" w:cs="Times New Roman"/>
                <w:sz w:val="24"/>
                <w:szCs w:val="24"/>
              </w:rPr>
              <w:t xml:space="preserve">, Нижегородская область, г. Дзержинск, </w:t>
            </w:r>
          </w:p>
          <w:p w:rsidR="00427B11" w:rsidRPr="00BB1A4A" w:rsidRDefault="00427B11" w:rsidP="00D86239">
            <w:pPr>
              <w:pStyle w:val="a3"/>
              <w:jc w:val="both"/>
              <w:rPr>
                <w:rFonts w:ascii="Times New Roman" w:hAnsi="Times New Roman" w:cs="Times New Roman"/>
                <w:sz w:val="24"/>
                <w:szCs w:val="24"/>
              </w:rPr>
            </w:pPr>
            <w:r w:rsidRPr="00BB1A4A">
              <w:rPr>
                <w:rFonts w:ascii="Times New Roman" w:hAnsi="Times New Roman" w:cs="Times New Roman"/>
                <w:sz w:val="24"/>
                <w:szCs w:val="24"/>
              </w:rPr>
              <w:t xml:space="preserve">ул. </w:t>
            </w:r>
            <w:r w:rsidR="00D86239">
              <w:rPr>
                <w:rFonts w:ascii="Times New Roman" w:hAnsi="Times New Roman" w:cs="Times New Roman"/>
                <w:sz w:val="24"/>
                <w:szCs w:val="24"/>
              </w:rPr>
              <w:t>Ульянова, д. 6б</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Режим работы образовательного</w:t>
            </w:r>
          </w:p>
        </w:tc>
        <w:tc>
          <w:tcPr>
            <w:tcW w:w="7027" w:type="dxa"/>
          </w:tcPr>
          <w:p w:rsidR="00427B11" w:rsidRPr="00BB1A4A" w:rsidRDefault="00427B11" w:rsidP="00BB1A4A">
            <w:pPr>
              <w:pStyle w:val="a3"/>
              <w:jc w:val="both"/>
              <w:rPr>
                <w:rFonts w:ascii="Times New Roman" w:eastAsiaTheme="minorEastAsia" w:hAnsi="Times New Roman" w:cs="Times New Roman"/>
                <w:sz w:val="24"/>
                <w:szCs w:val="24"/>
                <w:u w:val="single"/>
              </w:rPr>
            </w:pPr>
            <w:r w:rsidRPr="00BB1A4A">
              <w:rPr>
                <w:rFonts w:ascii="Times New Roman" w:hAnsi="Times New Roman" w:cs="Times New Roman"/>
                <w:sz w:val="24"/>
                <w:szCs w:val="24"/>
                <w:lang w:eastAsia="ru-RU"/>
              </w:rPr>
              <w:t>Пятидневная рабочая неделя с 6.00 до 18.00, выходные дни суббота, воскресенье, праздничные дни.</w:t>
            </w:r>
            <w:r w:rsidRPr="00BB1A4A">
              <w:rPr>
                <w:rFonts w:ascii="Times New Roman" w:hAnsi="Times New Roman" w:cs="Times New Roman"/>
                <w:color w:val="000000"/>
                <w:sz w:val="24"/>
                <w:szCs w:val="24"/>
                <w:lang w:eastAsia="ru-RU"/>
              </w:rPr>
              <w:t xml:space="preserve"> Группы функционируют в режиме 12 - часового пребывания</w:t>
            </w:r>
            <w:r w:rsidRPr="00BB1A4A">
              <w:rPr>
                <w:rFonts w:ascii="Times New Roman" w:eastAsiaTheme="minorEastAsia" w:hAnsi="Times New Roman" w:cs="Times New Roman"/>
                <w:sz w:val="24"/>
                <w:szCs w:val="24"/>
              </w:rPr>
              <w:t>.</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Руководитель</w:t>
            </w:r>
          </w:p>
        </w:tc>
        <w:tc>
          <w:tcPr>
            <w:tcW w:w="7027" w:type="dxa"/>
          </w:tcPr>
          <w:p w:rsidR="00427B11" w:rsidRPr="00BB1A4A" w:rsidRDefault="00427B11" w:rsidP="00D86239">
            <w:pPr>
              <w:pStyle w:val="a3"/>
              <w:jc w:val="both"/>
              <w:rPr>
                <w:rFonts w:ascii="Times New Roman" w:hAnsi="Times New Roman" w:cs="Times New Roman"/>
                <w:sz w:val="24"/>
                <w:szCs w:val="24"/>
              </w:rPr>
            </w:pPr>
            <w:r w:rsidRPr="00BB1A4A">
              <w:rPr>
                <w:rFonts w:ascii="Times New Roman" w:hAnsi="Times New Roman" w:cs="Times New Roman"/>
                <w:sz w:val="24"/>
                <w:szCs w:val="24"/>
              </w:rPr>
              <w:t xml:space="preserve">Заведующий </w:t>
            </w:r>
            <w:r w:rsidR="00D86239">
              <w:rPr>
                <w:rFonts w:ascii="Times New Roman" w:hAnsi="Times New Roman" w:cs="Times New Roman"/>
                <w:sz w:val="24"/>
                <w:szCs w:val="24"/>
              </w:rPr>
              <w:t>Стрежнева Ольга Юрьевна</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lang w:eastAsia="ru-RU"/>
              </w:rPr>
            </w:pPr>
            <w:r w:rsidRPr="00BB1A4A">
              <w:rPr>
                <w:rFonts w:ascii="Times New Roman" w:hAnsi="Times New Roman" w:cs="Times New Roman"/>
                <w:sz w:val="24"/>
                <w:szCs w:val="24"/>
                <w:lang w:eastAsia="ru-RU"/>
              </w:rPr>
              <w:t>Управление учреждением</w:t>
            </w:r>
          </w:p>
        </w:tc>
        <w:tc>
          <w:tcPr>
            <w:tcW w:w="7027" w:type="dxa"/>
          </w:tcPr>
          <w:p w:rsidR="001B525F" w:rsidRPr="001B525F" w:rsidRDefault="001B525F" w:rsidP="001B525F">
            <w:pPr>
              <w:pStyle w:val="a3"/>
              <w:jc w:val="both"/>
              <w:rPr>
                <w:rFonts w:ascii="Times New Roman" w:hAnsi="Times New Roman" w:cs="Times New Roman"/>
                <w:sz w:val="24"/>
                <w:szCs w:val="24"/>
                <w:lang w:eastAsia="ru-RU"/>
              </w:rPr>
            </w:pPr>
            <w:r w:rsidRPr="001B525F">
              <w:rPr>
                <w:rFonts w:ascii="Times New Roman" w:hAnsi="Times New Roman" w:cs="Times New Roman"/>
                <w:sz w:val="24"/>
                <w:szCs w:val="24"/>
                <w:lang w:eastAsia="ru-RU"/>
              </w:rPr>
              <w:t xml:space="preserve">Управление МБДОУ "Детский сад №143" осуществляется в </w:t>
            </w:r>
            <w:r w:rsidRPr="001B525F">
              <w:rPr>
                <w:rFonts w:ascii="Times New Roman" w:hAnsi="Times New Roman" w:cs="Times New Roman"/>
                <w:sz w:val="24"/>
                <w:szCs w:val="24"/>
                <w:lang w:eastAsia="ru-RU"/>
              </w:rPr>
              <w:lastRenderedPageBreak/>
              <w:t>соответствии с законодательством Российской Федерации и Уставом МБДОУ "Детский сад №143" на основе сочетания принципов единоначалия и коллегиальности</w:t>
            </w:r>
          </w:p>
          <w:p w:rsidR="001B525F" w:rsidRPr="001B525F" w:rsidRDefault="001B525F" w:rsidP="001B525F">
            <w:pPr>
              <w:pStyle w:val="a3"/>
              <w:jc w:val="both"/>
              <w:rPr>
                <w:rFonts w:ascii="Times New Roman" w:hAnsi="Times New Roman" w:cs="Times New Roman"/>
                <w:sz w:val="24"/>
                <w:szCs w:val="24"/>
                <w:lang w:eastAsia="ru-RU"/>
              </w:rPr>
            </w:pPr>
            <w:r w:rsidRPr="001B525F">
              <w:rPr>
                <w:rFonts w:ascii="Times New Roman" w:hAnsi="Times New Roman" w:cs="Times New Roman"/>
                <w:sz w:val="24"/>
                <w:szCs w:val="24"/>
                <w:lang w:eastAsia="ru-RU"/>
              </w:rPr>
              <w:t>Коллегиальными органами управления являются:</w:t>
            </w:r>
          </w:p>
          <w:p w:rsidR="001B525F" w:rsidRPr="001B525F" w:rsidRDefault="001B525F" w:rsidP="001B525F">
            <w:pPr>
              <w:pStyle w:val="a3"/>
              <w:jc w:val="both"/>
              <w:rPr>
                <w:rFonts w:ascii="Times New Roman" w:hAnsi="Times New Roman" w:cs="Times New Roman"/>
                <w:sz w:val="24"/>
                <w:szCs w:val="24"/>
                <w:lang w:eastAsia="ru-RU"/>
              </w:rPr>
            </w:pPr>
            <w:r w:rsidRPr="001B525F">
              <w:rPr>
                <w:rFonts w:ascii="Times New Roman" w:hAnsi="Times New Roman" w:cs="Times New Roman"/>
                <w:sz w:val="24"/>
                <w:szCs w:val="24"/>
                <w:lang w:eastAsia="ru-RU"/>
              </w:rPr>
              <w:t>* Общее собрание работников ДОУ</w:t>
            </w:r>
          </w:p>
          <w:p w:rsidR="00427B11" w:rsidRPr="00BB1A4A" w:rsidRDefault="001B525F" w:rsidP="001B525F">
            <w:pPr>
              <w:pStyle w:val="a3"/>
              <w:jc w:val="both"/>
              <w:rPr>
                <w:rFonts w:ascii="Times New Roman" w:hAnsi="Times New Roman" w:cs="Times New Roman"/>
                <w:sz w:val="24"/>
                <w:szCs w:val="24"/>
                <w:lang w:eastAsia="ru-RU"/>
              </w:rPr>
            </w:pPr>
            <w:r w:rsidRPr="001B525F">
              <w:rPr>
                <w:rFonts w:ascii="Times New Roman" w:hAnsi="Times New Roman" w:cs="Times New Roman"/>
                <w:sz w:val="24"/>
                <w:szCs w:val="24"/>
                <w:lang w:eastAsia="ru-RU"/>
              </w:rPr>
              <w:t>* Педагогический совет</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lastRenderedPageBreak/>
              <w:t>Телефон</w:t>
            </w:r>
          </w:p>
        </w:tc>
        <w:tc>
          <w:tcPr>
            <w:tcW w:w="7027" w:type="dxa"/>
          </w:tcPr>
          <w:p w:rsidR="00427B11" w:rsidRPr="00BB1A4A" w:rsidRDefault="00427B11" w:rsidP="00D86239">
            <w:pPr>
              <w:pStyle w:val="a3"/>
              <w:jc w:val="both"/>
              <w:rPr>
                <w:rFonts w:ascii="Times New Roman" w:hAnsi="Times New Roman" w:cs="Times New Roman"/>
                <w:sz w:val="24"/>
                <w:szCs w:val="24"/>
              </w:rPr>
            </w:pPr>
            <w:r w:rsidRPr="00BB1A4A">
              <w:rPr>
                <w:rFonts w:ascii="Times New Roman" w:eastAsia="Times New Roman" w:hAnsi="Times New Roman" w:cs="Times New Roman"/>
                <w:color w:val="000000"/>
                <w:sz w:val="24"/>
                <w:szCs w:val="24"/>
                <w:lang w:eastAsia="ru-RU"/>
              </w:rPr>
              <w:t xml:space="preserve">8(8313) </w:t>
            </w:r>
            <w:r w:rsidR="00D86239">
              <w:rPr>
                <w:rFonts w:ascii="Times New Roman" w:hAnsi="Times New Roman" w:cs="Times New Roman"/>
                <w:sz w:val="24"/>
                <w:szCs w:val="24"/>
              </w:rPr>
              <w:t>36-17-30</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Электронная почта</w:t>
            </w:r>
          </w:p>
        </w:tc>
        <w:tc>
          <w:tcPr>
            <w:tcW w:w="7027" w:type="dxa"/>
          </w:tcPr>
          <w:p w:rsidR="00427B11" w:rsidRPr="00BB1A4A" w:rsidRDefault="003D106A" w:rsidP="00D86239">
            <w:pPr>
              <w:pStyle w:val="a3"/>
              <w:jc w:val="both"/>
              <w:rPr>
                <w:rFonts w:ascii="Times New Roman" w:hAnsi="Times New Roman" w:cs="Times New Roman"/>
                <w:sz w:val="24"/>
                <w:szCs w:val="24"/>
              </w:rPr>
            </w:pPr>
            <w:hyperlink r:id="rId8" w:history="1">
              <w:r w:rsidR="00D86239" w:rsidRPr="008759BD">
                <w:rPr>
                  <w:rStyle w:val="ab"/>
                  <w:rFonts w:ascii="Times New Roman" w:eastAsiaTheme="minorEastAsia" w:hAnsi="Times New Roman" w:cs="Times New Roman"/>
                  <w:sz w:val="24"/>
                  <w:szCs w:val="24"/>
                  <w:lang w:val="en-US"/>
                </w:rPr>
                <w:t>ds</w:t>
              </w:r>
              <w:r w:rsidR="00D86239" w:rsidRPr="008759BD">
                <w:rPr>
                  <w:rStyle w:val="ab"/>
                  <w:rFonts w:ascii="Times New Roman" w:eastAsiaTheme="minorEastAsia" w:hAnsi="Times New Roman" w:cs="Times New Roman"/>
                  <w:sz w:val="24"/>
                  <w:szCs w:val="24"/>
                </w:rPr>
                <w:t>143@</w:t>
              </w:r>
              <w:r w:rsidR="00D86239" w:rsidRPr="008759BD">
                <w:rPr>
                  <w:rStyle w:val="ab"/>
                  <w:rFonts w:ascii="Times New Roman" w:eastAsiaTheme="minorEastAsia" w:hAnsi="Times New Roman" w:cs="Times New Roman"/>
                  <w:sz w:val="24"/>
                  <w:szCs w:val="24"/>
                  <w:lang w:val="en-US"/>
                </w:rPr>
                <w:t>uddudzr</w:t>
              </w:r>
              <w:r w:rsidR="00D86239" w:rsidRPr="008759BD">
                <w:rPr>
                  <w:rStyle w:val="ab"/>
                  <w:rFonts w:ascii="Times New Roman" w:eastAsiaTheme="minorEastAsia" w:hAnsi="Times New Roman" w:cs="Times New Roman"/>
                  <w:sz w:val="24"/>
                  <w:szCs w:val="24"/>
                </w:rPr>
                <w:t>.</w:t>
              </w:r>
              <w:r w:rsidR="00D86239" w:rsidRPr="008759BD">
                <w:rPr>
                  <w:rStyle w:val="ab"/>
                  <w:rFonts w:ascii="Times New Roman" w:eastAsiaTheme="minorEastAsia" w:hAnsi="Times New Roman" w:cs="Times New Roman"/>
                  <w:sz w:val="24"/>
                  <w:szCs w:val="24"/>
                  <w:lang w:val="en-US"/>
                </w:rPr>
                <w:t>ru</w:t>
              </w:r>
            </w:hyperlink>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Официальный сайт</w:t>
            </w:r>
          </w:p>
        </w:tc>
        <w:tc>
          <w:tcPr>
            <w:tcW w:w="7027" w:type="dxa"/>
          </w:tcPr>
          <w:p w:rsidR="00D86239" w:rsidRPr="00D86239" w:rsidRDefault="003D106A" w:rsidP="00D86239">
            <w:pPr>
              <w:pStyle w:val="a3"/>
              <w:jc w:val="both"/>
              <w:rPr>
                <w:rFonts w:ascii="Times New Roman" w:hAnsi="Times New Roman" w:cs="Times New Roman"/>
                <w:sz w:val="24"/>
                <w:szCs w:val="24"/>
                <w:lang w:val="en-US"/>
              </w:rPr>
            </w:pPr>
            <w:hyperlink r:id="rId9" w:history="1">
              <w:r w:rsidR="00D86239" w:rsidRPr="008759BD">
                <w:rPr>
                  <w:rStyle w:val="ab"/>
                  <w:rFonts w:ascii="Times New Roman" w:eastAsiaTheme="minorEastAsia" w:hAnsi="Times New Roman" w:cs="Times New Roman"/>
                  <w:bCs/>
                  <w:sz w:val="24"/>
                  <w:szCs w:val="24"/>
                  <w:lang w:val="en-US"/>
                </w:rPr>
                <w:t>http://</w:t>
              </w:r>
              <w:r w:rsidR="00D86239" w:rsidRPr="008759BD">
                <w:rPr>
                  <w:rStyle w:val="ab"/>
                  <w:rFonts w:ascii="Times New Roman" w:eastAsiaTheme="minorEastAsia" w:hAnsi="Times New Roman" w:cs="Times New Roman"/>
                  <w:bCs/>
                  <w:sz w:val="24"/>
                  <w:szCs w:val="24"/>
                </w:rPr>
                <w:t>143dzn.dounn.ru</w:t>
              </w:r>
            </w:hyperlink>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Дата открытия</w:t>
            </w:r>
          </w:p>
        </w:tc>
        <w:tc>
          <w:tcPr>
            <w:tcW w:w="7027" w:type="dxa"/>
          </w:tcPr>
          <w:p w:rsidR="00427B11" w:rsidRPr="00BB1A4A" w:rsidRDefault="00427B11" w:rsidP="00D86239">
            <w:pPr>
              <w:pStyle w:val="a3"/>
              <w:jc w:val="both"/>
              <w:rPr>
                <w:rFonts w:ascii="Times New Roman" w:hAnsi="Times New Roman" w:cs="Times New Roman"/>
                <w:sz w:val="24"/>
                <w:szCs w:val="24"/>
              </w:rPr>
            </w:pPr>
            <w:r w:rsidRPr="00BB1A4A">
              <w:rPr>
                <w:rFonts w:ascii="Times New Roman" w:hAnsi="Times New Roman" w:cs="Times New Roman"/>
                <w:sz w:val="24"/>
                <w:szCs w:val="24"/>
              </w:rPr>
              <w:t>19</w:t>
            </w:r>
            <w:r w:rsidR="00D86239">
              <w:rPr>
                <w:rFonts w:ascii="Times New Roman" w:hAnsi="Times New Roman" w:cs="Times New Roman"/>
                <w:sz w:val="24"/>
                <w:szCs w:val="24"/>
              </w:rPr>
              <w:t>83</w:t>
            </w:r>
            <w:r w:rsidRPr="00BB1A4A">
              <w:rPr>
                <w:rFonts w:ascii="Times New Roman" w:hAnsi="Times New Roman" w:cs="Times New Roman"/>
                <w:sz w:val="24"/>
                <w:szCs w:val="24"/>
              </w:rPr>
              <w:t xml:space="preserve"> год</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Учредитель</w:t>
            </w:r>
          </w:p>
        </w:tc>
        <w:tc>
          <w:tcPr>
            <w:tcW w:w="7027" w:type="dxa"/>
          </w:tcPr>
          <w:p w:rsidR="00427B11" w:rsidRPr="00BB1A4A" w:rsidRDefault="008E75A0" w:rsidP="00D8623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8E75A0">
              <w:rPr>
                <w:rFonts w:ascii="Times New Roman" w:eastAsia="Times New Roman" w:hAnsi="Times New Roman" w:cs="Times New Roman"/>
                <w:sz w:val="24"/>
                <w:szCs w:val="24"/>
                <w:lang w:eastAsia="ru-RU"/>
              </w:rPr>
              <w:t>униципальное образование городской округ город Дзержинск Нижегородской области в лице администрации   города  Дзержинска</w:t>
            </w:r>
          </w:p>
        </w:tc>
      </w:tr>
      <w:tr w:rsidR="00427B11" w:rsidRPr="00BB1A4A" w:rsidTr="00724BA1">
        <w:tc>
          <w:tcPr>
            <w:tcW w:w="2896" w:type="dxa"/>
          </w:tcPr>
          <w:p w:rsidR="00427B11" w:rsidRPr="00BB1A4A" w:rsidRDefault="00427B11" w:rsidP="00BB1A4A">
            <w:pPr>
              <w:pStyle w:val="a3"/>
              <w:jc w:val="center"/>
              <w:rPr>
                <w:rFonts w:ascii="Times New Roman" w:hAnsi="Times New Roman" w:cs="Times New Roman"/>
                <w:sz w:val="24"/>
                <w:szCs w:val="24"/>
              </w:rPr>
            </w:pPr>
            <w:r w:rsidRPr="00BB1A4A">
              <w:rPr>
                <w:rFonts w:ascii="Times New Roman" w:hAnsi="Times New Roman" w:cs="Times New Roman"/>
                <w:sz w:val="24"/>
                <w:szCs w:val="24"/>
              </w:rPr>
              <w:t>Учредительные документы</w:t>
            </w:r>
          </w:p>
        </w:tc>
        <w:tc>
          <w:tcPr>
            <w:tcW w:w="7027" w:type="dxa"/>
          </w:tcPr>
          <w:p w:rsidR="008E75A0" w:rsidRDefault="00427B11" w:rsidP="00BB1A4A">
            <w:pPr>
              <w:pStyle w:val="a3"/>
              <w:jc w:val="both"/>
              <w:rPr>
                <w:rFonts w:ascii="Times New Roman" w:eastAsia="Times New Roman" w:hAnsi="Times New Roman" w:cs="Times New Roman"/>
                <w:bCs/>
                <w:iCs/>
                <w:sz w:val="24"/>
                <w:szCs w:val="24"/>
                <w:lang w:eastAsia="ru-RU"/>
              </w:rPr>
            </w:pPr>
            <w:r w:rsidRPr="00BB1A4A">
              <w:rPr>
                <w:rFonts w:ascii="Times New Roman" w:eastAsiaTheme="minorEastAsia" w:hAnsi="Times New Roman" w:cs="Times New Roman"/>
                <w:sz w:val="24"/>
                <w:szCs w:val="24"/>
                <w:u w:val="single"/>
              </w:rPr>
              <w:t>Лицензия:</w:t>
            </w:r>
            <w:r w:rsidR="004F2B4A">
              <w:rPr>
                <w:rFonts w:ascii="Times New Roman" w:eastAsiaTheme="minorEastAsia" w:hAnsi="Times New Roman" w:cs="Times New Roman"/>
                <w:sz w:val="24"/>
                <w:szCs w:val="24"/>
                <w:u w:val="single"/>
              </w:rPr>
              <w:t xml:space="preserve"> </w:t>
            </w:r>
            <w:r w:rsidRPr="00BB1A4A">
              <w:rPr>
                <w:rFonts w:ascii="Times New Roman" w:eastAsia="Times New Roman" w:hAnsi="Times New Roman" w:cs="Times New Roman"/>
                <w:bCs/>
                <w:iCs/>
                <w:sz w:val="24"/>
                <w:szCs w:val="24"/>
                <w:lang w:eastAsia="ru-RU"/>
              </w:rPr>
              <w:t xml:space="preserve">МБДОУ «Детский сад № </w:t>
            </w:r>
            <w:r w:rsidR="00D86239">
              <w:rPr>
                <w:rFonts w:ascii="Times New Roman" w:eastAsia="Times New Roman" w:hAnsi="Times New Roman" w:cs="Times New Roman"/>
                <w:bCs/>
                <w:iCs/>
                <w:sz w:val="24"/>
                <w:szCs w:val="24"/>
                <w:lang w:eastAsia="ru-RU"/>
              </w:rPr>
              <w:t>143</w:t>
            </w:r>
            <w:r w:rsidRPr="00BB1A4A">
              <w:rPr>
                <w:rFonts w:ascii="Times New Roman" w:eastAsia="Times New Roman" w:hAnsi="Times New Roman" w:cs="Times New Roman"/>
                <w:bCs/>
                <w:iCs/>
                <w:sz w:val="24"/>
                <w:szCs w:val="24"/>
                <w:lang w:eastAsia="ru-RU"/>
              </w:rPr>
              <w:t xml:space="preserve">» имеет лицензию на право ведения образовательной деятельности </w:t>
            </w:r>
            <w:r w:rsidR="008E75A0" w:rsidRPr="008E75A0">
              <w:rPr>
                <w:rFonts w:ascii="Times New Roman" w:eastAsia="Times New Roman" w:hAnsi="Times New Roman" w:cs="Times New Roman"/>
                <w:bCs/>
                <w:iCs/>
                <w:sz w:val="24"/>
                <w:szCs w:val="24"/>
                <w:lang w:eastAsia="ru-RU"/>
              </w:rPr>
              <w:t>№ 73 от 11.03.2014 г  52 ЛО1 № 0001539</w:t>
            </w:r>
          </w:p>
          <w:p w:rsidR="00427B11" w:rsidRPr="00BB1A4A" w:rsidRDefault="00427B11" w:rsidP="008E75A0">
            <w:pPr>
              <w:pStyle w:val="a3"/>
              <w:jc w:val="both"/>
              <w:rPr>
                <w:rFonts w:ascii="Times New Roman" w:eastAsiaTheme="minorEastAsia" w:hAnsi="Times New Roman" w:cs="Times New Roman"/>
                <w:sz w:val="24"/>
                <w:szCs w:val="24"/>
              </w:rPr>
            </w:pPr>
            <w:r w:rsidRPr="00BB1A4A">
              <w:rPr>
                <w:rFonts w:ascii="Times New Roman" w:eastAsiaTheme="minorEastAsia" w:hAnsi="Times New Roman" w:cs="Times New Roman"/>
                <w:sz w:val="24"/>
                <w:szCs w:val="24"/>
                <w:u w:val="single"/>
              </w:rPr>
              <w:t>Устав</w:t>
            </w:r>
            <w:r w:rsidRPr="00BB1A4A">
              <w:rPr>
                <w:rFonts w:ascii="Times New Roman" w:eastAsia="Times New Roman" w:hAnsi="Times New Roman" w:cs="Times New Roman"/>
                <w:sz w:val="24"/>
                <w:szCs w:val="24"/>
                <w:lang w:eastAsia="ru-RU"/>
              </w:rPr>
              <w:t xml:space="preserve"> МБДОУ </w:t>
            </w:r>
            <w:r w:rsidR="008E75A0" w:rsidRPr="008E75A0">
              <w:rPr>
                <w:rFonts w:ascii="Times New Roman" w:eastAsia="Times New Roman" w:hAnsi="Times New Roman" w:cs="Times New Roman"/>
                <w:sz w:val="24"/>
                <w:szCs w:val="24"/>
                <w:lang w:eastAsia="ru-RU"/>
              </w:rPr>
              <w:t xml:space="preserve">Устав МБДОУ «Детский сад № 143» утвержден постановлением администрации города Дзержинска  от 11.12.2015 г. № 4134, постановлением администрации 08.06.2017 № 1914 внесены изменения в Устав.  </w:t>
            </w:r>
          </w:p>
        </w:tc>
      </w:tr>
    </w:tbl>
    <w:p w:rsidR="00427B11" w:rsidRPr="00BB1A4A" w:rsidRDefault="00427B11" w:rsidP="00BB1A4A">
      <w:pPr>
        <w:pStyle w:val="a3"/>
        <w:jc w:val="both"/>
        <w:rPr>
          <w:rFonts w:ascii="Times New Roman" w:hAnsi="Times New Roman" w:cs="Times New Roman"/>
          <w:sz w:val="24"/>
          <w:szCs w:val="24"/>
          <w:lang w:eastAsia="ru-RU"/>
        </w:rPr>
      </w:pPr>
    </w:p>
    <w:p w:rsidR="00BB1A4A" w:rsidRDefault="00BB1A4A" w:rsidP="00BB1A4A">
      <w:pPr>
        <w:pStyle w:val="a3"/>
        <w:jc w:val="both"/>
        <w:rPr>
          <w:rFonts w:ascii="Times New Roman" w:hAnsi="Times New Roman" w:cs="Times New Roman"/>
          <w:sz w:val="24"/>
          <w:szCs w:val="24"/>
          <w:lang w:eastAsia="ru-RU"/>
        </w:rPr>
      </w:pPr>
    </w:p>
    <w:p w:rsidR="001B525F" w:rsidRDefault="001B525F" w:rsidP="00BB1A4A">
      <w:pPr>
        <w:pStyle w:val="a3"/>
        <w:jc w:val="both"/>
        <w:rPr>
          <w:rFonts w:ascii="Times New Roman" w:hAnsi="Times New Roman" w:cs="Times New Roman"/>
          <w:sz w:val="24"/>
          <w:szCs w:val="24"/>
          <w:lang w:eastAsia="ru-RU"/>
        </w:rPr>
      </w:pPr>
    </w:p>
    <w:p w:rsidR="001B525F" w:rsidRDefault="001B525F" w:rsidP="00BB1A4A">
      <w:pPr>
        <w:pStyle w:val="a3"/>
        <w:jc w:val="both"/>
        <w:rPr>
          <w:rFonts w:ascii="Times New Roman" w:hAnsi="Times New Roman" w:cs="Times New Roman"/>
          <w:sz w:val="24"/>
          <w:szCs w:val="24"/>
          <w:lang w:eastAsia="ru-RU"/>
        </w:rPr>
      </w:pPr>
    </w:p>
    <w:p w:rsidR="006846EF" w:rsidRDefault="006846EF" w:rsidP="00BB1A4A">
      <w:pPr>
        <w:pStyle w:val="a3"/>
        <w:jc w:val="both"/>
        <w:rPr>
          <w:rFonts w:ascii="Times New Roman" w:hAnsi="Times New Roman" w:cs="Times New Roman"/>
          <w:sz w:val="24"/>
          <w:szCs w:val="24"/>
          <w:lang w:eastAsia="ru-RU"/>
        </w:rPr>
      </w:pPr>
    </w:p>
    <w:p w:rsidR="00627D9B" w:rsidRPr="00BB1A4A" w:rsidRDefault="0009325D" w:rsidP="00142AF2">
      <w:pPr>
        <w:pStyle w:val="a3"/>
        <w:numPr>
          <w:ilvl w:val="0"/>
          <w:numId w:val="7"/>
        </w:numPr>
        <w:jc w:val="center"/>
        <w:rPr>
          <w:rFonts w:ascii="Times New Roman" w:hAnsi="Times New Roman" w:cs="Times New Roman"/>
          <w:b/>
          <w:sz w:val="24"/>
          <w:szCs w:val="24"/>
          <w:lang w:eastAsia="ru-RU"/>
        </w:rPr>
      </w:pPr>
      <w:r w:rsidRPr="00BB1A4A">
        <w:rPr>
          <w:rFonts w:ascii="Times New Roman" w:hAnsi="Times New Roman" w:cs="Times New Roman"/>
          <w:b/>
          <w:sz w:val="24"/>
          <w:szCs w:val="24"/>
          <w:lang w:eastAsia="ru-RU"/>
        </w:rPr>
        <w:t>АНАЛИТИЧЕСКОЕ И ПРОГНОСТИЧЕСКОЕ ОБОСНОВАНИЕ ПРОГРАММЫ РАЗВИТИЯ, ЕЕ СООТВЕТСТВИЕ ПРИОРИТЕТНЫМ НАПРАВЛЕНИЯМ РАЗВИТИЯ ОБРАЗОВАТЕЛЬНОЙ СИСТЕМЫ ОБРАЗОВАНИЯ</w:t>
      </w:r>
      <w:r w:rsidR="00724BA1" w:rsidRPr="00BB1A4A">
        <w:rPr>
          <w:rFonts w:ascii="Times New Roman" w:hAnsi="Times New Roman" w:cs="Times New Roman"/>
          <w:b/>
          <w:sz w:val="24"/>
          <w:szCs w:val="24"/>
          <w:lang w:eastAsia="ru-RU"/>
        </w:rPr>
        <w:t xml:space="preserve"> РОССИЙСКОЙ ФЕДЕРАЦИИ И РЕГИОНА</w:t>
      </w:r>
    </w:p>
    <w:p w:rsidR="00C94938" w:rsidRPr="00BB1A4A" w:rsidRDefault="00C94938" w:rsidP="00BB1A4A">
      <w:pPr>
        <w:pStyle w:val="a3"/>
        <w:jc w:val="center"/>
        <w:rPr>
          <w:rFonts w:ascii="Times New Roman" w:hAnsi="Times New Roman" w:cs="Times New Roman"/>
          <w:sz w:val="24"/>
          <w:szCs w:val="24"/>
          <w:lang w:eastAsia="ru-RU"/>
        </w:rPr>
      </w:pP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Одной из главных задач Федерального государственного образовательного стандарта дошкольного образования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Эти задачи по-новому определяют работу ДОУ с семьей: от традиционной помощи семье в процессе воспитания детей – к формированию компетентного родителя и осознанного родительства – составляющих успешной социализации ребенка.</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Разработка педагогическим кол</w:t>
      </w:r>
      <w:r>
        <w:rPr>
          <w:rFonts w:ascii="Times New Roman" w:hAnsi="Times New Roman" w:cs="Times New Roman"/>
          <w:sz w:val="24"/>
          <w:szCs w:val="24"/>
          <w:lang w:eastAsia="ru-RU"/>
        </w:rPr>
        <w:t>лективом МБДОУ «Детский сад № 143</w:t>
      </w:r>
      <w:r w:rsidRPr="00FD2BFC">
        <w:rPr>
          <w:rFonts w:ascii="Times New Roman" w:hAnsi="Times New Roman" w:cs="Times New Roman"/>
          <w:sz w:val="24"/>
          <w:szCs w:val="24"/>
          <w:lang w:eastAsia="ru-RU"/>
        </w:rPr>
        <w:t>» программы развития, привела коллектив   к переосмыслению работы с дошкольниками и родителями в  вопросах партнерского взаимодействия детского сада и семьи.</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Изменения, происходящие в обществе, влекут за собой изменения в работе дошкольных учреждений.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Детский сад сегодня-это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обеспечивающий условия для творческой, профессиональной работы педагогов, отвечающий самым современным требованиям.</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В Законе </w:t>
      </w:r>
      <w:r w:rsidRPr="00BC6F70">
        <w:rPr>
          <w:rFonts w:ascii="Times New Roman" w:hAnsi="Times New Roman" w:cs="Times New Roman"/>
          <w:sz w:val="24"/>
          <w:szCs w:val="24"/>
          <w:lang w:eastAsia="ru-RU"/>
        </w:rPr>
        <w:t>«Об образовании</w:t>
      </w:r>
      <w:r w:rsidR="00BC6F70" w:rsidRPr="00BC6F70">
        <w:rPr>
          <w:rFonts w:ascii="Times New Roman" w:hAnsi="Times New Roman" w:cs="Times New Roman"/>
          <w:sz w:val="24"/>
          <w:szCs w:val="24"/>
          <w:lang w:eastAsia="ru-RU"/>
        </w:rPr>
        <w:t xml:space="preserve"> в Российской Федерации»</w:t>
      </w:r>
      <w:r w:rsidRPr="00BC6F70">
        <w:rPr>
          <w:rFonts w:ascii="Times New Roman" w:hAnsi="Times New Roman" w:cs="Times New Roman"/>
          <w:sz w:val="24"/>
          <w:szCs w:val="24"/>
          <w:lang w:eastAsia="ru-RU"/>
        </w:rPr>
        <w:t>,</w:t>
      </w:r>
      <w:r w:rsidRPr="00FD2BFC">
        <w:rPr>
          <w:rFonts w:ascii="Times New Roman" w:hAnsi="Times New Roman" w:cs="Times New Roman"/>
          <w:sz w:val="24"/>
          <w:szCs w:val="24"/>
          <w:lang w:eastAsia="ru-RU"/>
        </w:rPr>
        <w:t xml:space="preserve">говорится, что родители </w:t>
      </w:r>
      <w:r w:rsidR="00BC6F70">
        <w:rPr>
          <w:rFonts w:ascii="Times New Roman" w:hAnsi="Times New Roman" w:cs="Times New Roman"/>
          <w:sz w:val="24"/>
          <w:szCs w:val="24"/>
          <w:lang w:eastAsia="ru-RU"/>
        </w:rPr>
        <w:t>имеют преимущественное право на обучение и воспитание детей</w:t>
      </w:r>
      <w:r w:rsidRPr="00FD2BFC">
        <w:rPr>
          <w:rFonts w:ascii="Times New Roman" w:hAnsi="Times New Roman" w:cs="Times New Roman"/>
          <w:sz w:val="24"/>
          <w:szCs w:val="24"/>
          <w:lang w:eastAsia="ru-RU"/>
        </w:rPr>
        <w:t>.</w:t>
      </w:r>
      <w:r w:rsidR="004F2B4A">
        <w:rPr>
          <w:rFonts w:ascii="Times New Roman" w:hAnsi="Times New Roman" w:cs="Times New Roman"/>
          <w:sz w:val="24"/>
          <w:szCs w:val="24"/>
          <w:lang w:eastAsia="ru-RU"/>
        </w:rPr>
        <w:t xml:space="preserve"> </w:t>
      </w:r>
      <w:r w:rsidRPr="00FD2BFC">
        <w:rPr>
          <w:rFonts w:ascii="Times New Roman" w:hAnsi="Times New Roman" w:cs="Times New Roman"/>
          <w:sz w:val="24"/>
          <w:szCs w:val="24"/>
          <w:lang w:eastAsia="ru-RU"/>
        </w:rPr>
        <w:t xml:space="preserve">Они обязаны заложить основы </w:t>
      </w:r>
      <w:r w:rsidRPr="00FD2BFC">
        <w:rPr>
          <w:rFonts w:ascii="Times New Roman" w:hAnsi="Times New Roman" w:cs="Times New Roman"/>
          <w:sz w:val="24"/>
          <w:szCs w:val="24"/>
          <w:lang w:eastAsia="ru-RU"/>
        </w:rPr>
        <w:lastRenderedPageBreak/>
        <w:t xml:space="preserve">физического, нравственного и интеллектуального развития личности ребенка. В этой связи изменяется и позиция детского сада в работе с семьей.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На современном этапе требуются иные взаимоотношения семьи и ОУ, которые должны определяться сотрудничеством и доверительностью.</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Взаимодействие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формировании ценных жизненных ориентаций.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Однако мы с сожалением констатируем, что немало родителей не уделяют должного внимания созданию благоприятных условий для развития личности своих детей, не готовы к взаимодействию ни с детьми, ни с педагогами образовательных учреждений.</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Семьи очень разные, у каждой свои проблемы и трудности, поэтому невозможно дать готовый ответ на вопрос о том, как сотрудничать с семьей. Многое зависит от интуиции и мастерства педагога, который должен проанализировать комплекс различных обстоятельств, чтобы принять нужное решение в выборе способов и средств взаимодействия с родителями и ребенком в конкретной ситуации.</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Терпение и терпимость, великодушие и добрая воля нужны обеим сторонам, чтобы преодолеть все разногласия, прийти к единым взглядам на воспитание и развитие ребенка-дошкольника.</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Мы считаем, что определяющая роль в установлении партнерства принадлежит педагогам. Организация полноценного взаимодействия с семьями воспитанников является сегодня одной из важных задач, стоящих перед коллективом ДОУ. Каждое учреждение ищет свой путь сотрудничества с родителями.</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Родители должны стать активными и равноправными участниками  воспитательно – образовательного процесса.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Родители зачастую испытывают определенные трудности в том, что не могут найти достаточно свободного времени для занятий с детьми дома, бывают не уверены в своих возможностях. Мы часто сталкиваемся с позицией самоустранения многих родителей от решения вопросов воспитания детей.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Определенная часть родителей, занятая повседневными житейскими заботами, воспринимает дошкольный период как время, не требующее от них особых воспитательных усилий, и такие родители перекладывают дело воспитание на дошкольное образовательное учреждение, а дома передоверяют ребенка телевизору, игрушкам-монстрам, компьютеру.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Рассуждая при этом таким образом: «Чем бы дитя ни тешилось, лишь бы было занято».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С другой стороны, сами сотрудники дошкольных учреждений берут на себя все заботы о воспитании и обучении детей, забывая, что и родители должны проявлять заинтересованность в общении с педагогическим коллективом учреждения.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Вовлечение родителей в сферу педагогической деятельности, их заинтересованное участие в воспитательно-образовательном процессе совершенно необходимо для их собственного ребенка.</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 Таким образом, анализ состояния данной проблемы взаимодействия специалистов ДОУ с родителями и определили актуальность программы развития МБДОУ «Детский сад №1</w:t>
      </w:r>
      <w:r>
        <w:rPr>
          <w:rFonts w:ascii="Times New Roman" w:hAnsi="Times New Roman" w:cs="Times New Roman"/>
          <w:sz w:val="24"/>
          <w:szCs w:val="24"/>
          <w:lang w:eastAsia="ru-RU"/>
        </w:rPr>
        <w:t>43</w:t>
      </w:r>
      <w:r w:rsidRPr="00FD2BFC">
        <w:rPr>
          <w:rFonts w:ascii="Times New Roman" w:hAnsi="Times New Roman" w:cs="Times New Roman"/>
          <w:sz w:val="24"/>
          <w:szCs w:val="24"/>
          <w:lang w:eastAsia="ru-RU"/>
        </w:rPr>
        <w:t>»</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Содержание образовательного процесса в МБДОУ «Детский сад № 1</w:t>
      </w:r>
      <w:r w:rsidR="006846EF">
        <w:rPr>
          <w:rFonts w:ascii="Times New Roman" w:hAnsi="Times New Roman" w:cs="Times New Roman"/>
          <w:sz w:val="24"/>
          <w:szCs w:val="24"/>
          <w:lang w:eastAsia="ru-RU"/>
        </w:rPr>
        <w:t>43</w:t>
      </w:r>
      <w:r w:rsidRPr="00FD2BFC">
        <w:rPr>
          <w:rFonts w:ascii="Times New Roman" w:hAnsi="Times New Roman" w:cs="Times New Roman"/>
          <w:sz w:val="24"/>
          <w:szCs w:val="24"/>
          <w:lang w:eastAsia="ru-RU"/>
        </w:rPr>
        <w:t>» определяется реализуемой образовательной программой дошкольной образовательной организации (далее ООП ДОО), разработанной  с учетом Примерной основной образовательной про</w:t>
      </w:r>
      <w:r w:rsidR="006846EF">
        <w:rPr>
          <w:rFonts w:ascii="Times New Roman" w:hAnsi="Times New Roman" w:cs="Times New Roman"/>
          <w:sz w:val="24"/>
          <w:szCs w:val="24"/>
          <w:lang w:eastAsia="ru-RU"/>
        </w:rPr>
        <w:t xml:space="preserve">граммы дошкольного образования </w:t>
      </w:r>
      <w:r w:rsidRPr="00FD2BFC">
        <w:rPr>
          <w:rFonts w:ascii="Times New Roman" w:hAnsi="Times New Roman" w:cs="Times New Roman"/>
          <w:sz w:val="24"/>
          <w:szCs w:val="24"/>
          <w:lang w:eastAsia="ru-RU"/>
        </w:rPr>
        <w:t xml:space="preserve">на  основе  </w:t>
      </w:r>
      <w:r w:rsidR="006846EF">
        <w:rPr>
          <w:rFonts w:ascii="Times New Roman" w:hAnsi="Times New Roman" w:cs="Times New Roman"/>
          <w:sz w:val="24"/>
          <w:szCs w:val="24"/>
          <w:lang w:eastAsia="ru-RU"/>
        </w:rPr>
        <w:t>комплексной</w:t>
      </w:r>
      <w:r w:rsidRPr="00FD2BFC">
        <w:rPr>
          <w:rFonts w:ascii="Times New Roman" w:hAnsi="Times New Roman" w:cs="Times New Roman"/>
          <w:sz w:val="24"/>
          <w:szCs w:val="24"/>
          <w:lang w:eastAsia="ru-RU"/>
        </w:rPr>
        <w:t xml:space="preserve"> образовательной программы  дошкольного образования «</w:t>
      </w:r>
      <w:r>
        <w:rPr>
          <w:rFonts w:ascii="Times New Roman" w:hAnsi="Times New Roman" w:cs="Times New Roman"/>
          <w:sz w:val="24"/>
          <w:szCs w:val="24"/>
          <w:lang w:eastAsia="ru-RU"/>
        </w:rPr>
        <w:t>ДЕТСТВО</w:t>
      </w:r>
      <w:r w:rsidRPr="00FD2BFC">
        <w:rPr>
          <w:rFonts w:ascii="Times New Roman" w:hAnsi="Times New Roman" w:cs="Times New Roman"/>
          <w:sz w:val="24"/>
          <w:szCs w:val="24"/>
          <w:lang w:eastAsia="ru-RU"/>
        </w:rPr>
        <w:t xml:space="preserve">»  / Под ред. </w:t>
      </w:r>
      <w:r>
        <w:rPr>
          <w:rFonts w:ascii="Times New Roman" w:hAnsi="Times New Roman" w:cs="Times New Roman"/>
          <w:sz w:val="24"/>
          <w:szCs w:val="24"/>
          <w:lang w:eastAsia="ru-RU"/>
        </w:rPr>
        <w:t>Т.И. Бабаевой, А.Г. Гогоберидзе</w:t>
      </w:r>
      <w:r w:rsidRPr="00FD2BFC">
        <w:rPr>
          <w:rFonts w:ascii="Times New Roman" w:hAnsi="Times New Roman" w:cs="Times New Roman"/>
          <w:sz w:val="24"/>
          <w:szCs w:val="24"/>
          <w:lang w:eastAsia="ru-RU"/>
        </w:rPr>
        <w:t xml:space="preserve">.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Перед разработкой программы  были выявлены противоречия: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w:t>
      </w:r>
      <w:r w:rsidRPr="00FD2BFC">
        <w:rPr>
          <w:rFonts w:ascii="Times New Roman" w:hAnsi="Times New Roman" w:cs="Times New Roman"/>
          <w:sz w:val="24"/>
          <w:szCs w:val="24"/>
          <w:lang w:eastAsia="ru-RU"/>
        </w:rPr>
        <w:tab/>
        <w:t xml:space="preserve">между необходимостью совершенствования системы взаимосвязи ДОУ и семьи и поиском новых форм взаимодействия;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lastRenderedPageBreak/>
        <w:t>•</w:t>
      </w:r>
      <w:r w:rsidRPr="00FD2BFC">
        <w:rPr>
          <w:rFonts w:ascii="Times New Roman" w:hAnsi="Times New Roman" w:cs="Times New Roman"/>
          <w:sz w:val="24"/>
          <w:szCs w:val="24"/>
          <w:lang w:eastAsia="ru-RU"/>
        </w:rPr>
        <w:tab/>
        <w:t xml:space="preserve">между необходимостью формирования педагогической компетентности у родителей и недостаточным количеством технологических решений по реализации данной проблемы.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Выявленное противоречие обусловило наличие проблемы: недостаточное эффективное взаимодействие ДОУ и семьи.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Таким образом, возникает необходимость создания  такой модели взаимодействия МБДОУ и семьи,  которая позволила обеспечить успешное   развитие   детей.</w:t>
      </w:r>
    </w:p>
    <w:p w:rsid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Проведенный SWOT-анализ потенциала развития МБДОУ (оценка преимуществ и рисков, возникающих при различных вариантах решения проблем развития ДОУ) позволил констатировать: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4"/>
        <w:gridCol w:w="4684"/>
      </w:tblGrid>
      <w:tr w:rsidR="00FD2BFC" w:rsidRPr="00523762" w:rsidTr="00910E7D">
        <w:trPr>
          <w:trHeight w:val="553"/>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Внутренняя среда</w:t>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Сильные стороны</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Слабые стороны</w:t>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Нормативно-правовая база: </w:t>
            </w:r>
          </w:p>
          <w:p w:rsidR="00FD2BFC" w:rsidRPr="00523762" w:rsidRDefault="00FD2BFC" w:rsidP="00FD2BFC">
            <w:pPr>
              <w:numPr>
                <w:ilvl w:val="0"/>
                <w:numId w:val="23"/>
              </w:numPr>
              <w:spacing w:after="0" w:line="270" w:lineRule="atLeast"/>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наличие лицензии на правоведения образовательной деятельности </w:t>
            </w:r>
          </w:p>
          <w:p w:rsidR="00FD2BFC" w:rsidRPr="00523762" w:rsidRDefault="00FD2BFC" w:rsidP="00FD2BFC">
            <w:pPr>
              <w:numPr>
                <w:ilvl w:val="0"/>
                <w:numId w:val="23"/>
              </w:numPr>
              <w:spacing w:after="0" w:line="270" w:lineRule="atLeast"/>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наличие Устава ДОУ </w:t>
            </w:r>
          </w:p>
          <w:p w:rsidR="00FD2BFC" w:rsidRPr="00523762" w:rsidRDefault="00FD2BFC" w:rsidP="00FD2BFC">
            <w:pPr>
              <w:numPr>
                <w:ilvl w:val="0"/>
                <w:numId w:val="23"/>
              </w:numPr>
              <w:spacing w:after="0" w:line="270" w:lineRule="atLeast"/>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положение о</w:t>
            </w:r>
            <w:r w:rsidR="00523762" w:rsidRPr="00523762">
              <w:rPr>
                <w:rFonts w:ascii="Times New Roman" w:eastAsia="Times New Roman" w:hAnsi="Times New Roman" w:cs="Times New Roman"/>
                <w:color w:val="000000" w:themeColor="text1"/>
                <w:sz w:val="24"/>
                <w:szCs w:val="24"/>
                <w:lang w:eastAsia="ru-RU"/>
              </w:rPr>
              <w:t xml:space="preserve"> </w:t>
            </w:r>
            <w:r w:rsidR="00170707" w:rsidRPr="00523762">
              <w:rPr>
                <w:rFonts w:ascii="Times New Roman" w:eastAsia="Times New Roman" w:hAnsi="Times New Roman" w:cs="Times New Roman"/>
                <w:color w:val="000000" w:themeColor="text1"/>
                <w:sz w:val="24"/>
                <w:szCs w:val="24"/>
                <w:lang w:eastAsia="ru-RU"/>
              </w:rPr>
              <w:t>Совете родителей</w:t>
            </w:r>
          </w:p>
          <w:p w:rsidR="00FD2BFC" w:rsidRPr="00523762" w:rsidRDefault="00FD2BFC" w:rsidP="00FD2BFC">
            <w:pPr>
              <w:numPr>
                <w:ilvl w:val="0"/>
                <w:numId w:val="23"/>
              </w:numPr>
              <w:spacing w:after="0" w:line="270" w:lineRule="atLeast"/>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договор между МБДОУ и родителями воспитанников</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FD2BFC" w:rsidP="00FD2BFC">
            <w:pPr>
              <w:numPr>
                <w:ilvl w:val="0"/>
                <w:numId w:val="23"/>
              </w:numPr>
              <w:spacing w:after="0" w:line="270" w:lineRule="atLeast"/>
              <w:contextualSpacing/>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Отсутствует попечительский совет и положение о нем</w:t>
            </w:r>
          </w:p>
          <w:p w:rsidR="00FD2BFC" w:rsidRPr="00523762" w:rsidRDefault="00FD2BFC" w:rsidP="00170707">
            <w:pPr>
              <w:numPr>
                <w:ilvl w:val="0"/>
                <w:numId w:val="23"/>
              </w:numPr>
              <w:spacing w:after="0" w:line="270" w:lineRule="atLeast"/>
              <w:contextualSpacing/>
              <w:rPr>
                <w:rFonts w:ascii="Times New Roman" w:eastAsia="Times New Roman" w:hAnsi="Times New Roman" w:cs="Times New Roman"/>
                <w:color w:val="FF0000"/>
                <w:sz w:val="24"/>
                <w:szCs w:val="24"/>
                <w:lang w:eastAsia="ru-RU"/>
              </w:rPr>
            </w:pPr>
            <w:r w:rsidRPr="00523762">
              <w:rPr>
                <w:rFonts w:ascii="Times New Roman" w:eastAsia="Times New Roman" w:hAnsi="Times New Roman" w:cs="Times New Roman"/>
                <w:sz w:val="24"/>
                <w:szCs w:val="24"/>
                <w:lang w:eastAsia="ru-RU"/>
              </w:rPr>
              <w:t>Не в полном</w:t>
            </w:r>
            <w:r w:rsidR="00523762" w:rsidRPr="00523762">
              <w:rPr>
                <w:rFonts w:ascii="Times New Roman" w:eastAsia="Times New Roman" w:hAnsi="Times New Roman" w:cs="Times New Roman"/>
                <w:sz w:val="24"/>
                <w:szCs w:val="24"/>
                <w:lang w:eastAsia="ru-RU"/>
              </w:rPr>
              <w:t xml:space="preserve"> </w:t>
            </w:r>
            <w:r w:rsidR="008564E2">
              <w:rPr>
                <w:rFonts w:ascii="Times New Roman" w:eastAsia="Times New Roman" w:hAnsi="Times New Roman" w:cs="Times New Roman"/>
                <w:sz w:val="24"/>
                <w:szCs w:val="24"/>
                <w:lang w:eastAsia="ru-RU"/>
              </w:rPr>
              <w:t>объ</w:t>
            </w:r>
            <w:r w:rsidRPr="00523762">
              <w:rPr>
                <w:rFonts w:ascii="Times New Roman" w:eastAsia="Times New Roman" w:hAnsi="Times New Roman" w:cs="Times New Roman"/>
                <w:sz w:val="24"/>
                <w:szCs w:val="24"/>
                <w:lang w:eastAsia="ru-RU"/>
              </w:rPr>
              <w:t xml:space="preserve">еме осуществляется взаимодействие с </w:t>
            </w:r>
            <w:r w:rsidR="00170707" w:rsidRPr="00523762">
              <w:rPr>
                <w:rFonts w:ascii="Times New Roman" w:eastAsia="Times New Roman" w:hAnsi="Times New Roman" w:cs="Times New Roman"/>
                <w:sz w:val="24"/>
                <w:szCs w:val="24"/>
                <w:lang w:eastAsia="ru-RU"/>
              </w:rPr>
              <w:t>Советом родителей</w:t>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 xml:space="preserve">Педагогические кадры: </w:t>
            </w:r>
          </w:p>
          <w:p w:rsidR="00FD2BFC" w:rsidRPr="00523762" w:rsidRDefault="00840518" w:rsidP="00FD2BFC">
            <w:pPr>
              <w:numPr>
                <w:ilvl w:val="0"/>
                <w:numId w:val="21"/>
              </w:numPr>
              <w:spacing w:after="0" w:line="270" w:lineRule="atLeast"/>
              <w:ind w:left="0"/>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высшее образование -7чел /46,7</w:t>
            </w:r>
            <w:r w:rsidR="00FD2BFC" w:rsidRPr="00523762">
              <w:rPr>
                <w:rFonts w:ascii="Times New Roman" w:eastAsia="Times New Roman" w:hAnsi="Times New Roman" w:cs="Times New Roman"/>
                <w:sz w:val="24"/>
                <w:szCs w:val="24"/>
                <w:lang w:eastAsia="ru-RU"/>
              </w:rPr>
              <w:t xml:space="preserve">%/ </w:t>
            </w:r>
          </w:p>
          <w:p w:rsidR="00FD2BFC" w:rsidRPr="00523762" w:rsidRDefault="00840518" w:rsidP="00FD2BFC">
            <w:pPr>
              <w:numPr>
                <w:ilvl w:val="0"/>
                <w:numId w:val="21"/>
              </w:numPr>
              <w:spacing w:after="0" w:line="270" w:lineRule="atLeast"/>
              <w:ind w:left="0"/>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 xml:space="preserve">среднее </w:t>
            </w:r>
            <w:r w:rsidR="00FD2BFC" w:rsidRPr="00523762">
              <w:rPr>
                <w:rFonts w:ascii="Times New Roman" w:eastAsia="Times New Roman" w:hAnsi="Times New Roman" w:cs="Times New Roman"/>
                <w:sz w:val="24"/>
                <w:szCs w:val="24"/>
                <w:lang w:eastAsia="ru-RU"/>
              </w:rPr>
              <w:t>специальное</w:t>
            </w:r>
            <w:r w:rsidRPr="00523762">
              <w:rPr>
                <w:rFonts w:ascii="Times New Roman" w:eastAsia="Times New Roman" w:hAnsi="Times New Roman" w:cs="Times New Roman"/>
                <w:sz w:val="24"/>
                <w:szCs w:val="24"/>
                <w:lang w:eastAsia="ru-RU"/>
              </w:rPr>
              <w:t xml:space="preserve"> образование-8</w:t>
            </w:r>
            <w:r w:rsidR="00FD2BFC" w:rsidRPr="00523762">
              <w:rPr>
                <w:rFonts w:ascii="Times New Roman" w:eastAsia="Times New Roman" w:hAnsi="Times New Roman" w:cs="Times New Roman"/>
                <w:sz w:val="24"/>
                <w:szCs w:val="24"/>
                <w:lang w:eastAsia="ru-RU"/>
              </w:rPr>
              <w:t>чел/5</w:t>
            </w:r>
            <w:r w:rsidRPr="00523762">
              <w:rPr>
                <w:rFonts w:ascii="Times New Roman" w:eastAsia="Times New Roman" w:hAnsi="Times New Roman" w:cs="Times New Roman"/>
                <w:sz w:val="24"/>
                <w:szCs w:val="24"/>
                <w:lang w:eastAsia="ru-RU"/>
              </w:rPr>
              <w:t>3,3</w:t>
            </w:r>
            <w:r w:rsidR="00FD2BFC" w:rsidRPr="00523762">
              <w:rPr>
                <w:rFonts w:ascii="Times New Roman" w:eastAsia="Times New Roman" w:hAnsi="Times New Roman" w:cs="Times New Roman"/>
                <w:sz w:val="24"/>
                <w:szCs w:val="24"/>
                <w:lang w:eastAsia="ru-RU"/>
              </w:rPr>
              <w:t>% /</w:t>
            </w:r>
          </w:p>
          <w:p w:rsidR="00FD2BFC" w:rsidRPr="00523762" w:rsidRDefault="00F7193C" w:rsidP="00FD2BFC">
            <w:pPr>
              <w:numPr>
                <w:ilvl w:val="0"/>
                <w:numId w:val="21"/>
              </w:numPr>
              <w:spacing w:after="0" w:line="270" w:lineRule="atLeast"/>
              <w:ind w:left="0"/>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Высшая категория</w:t>
            </w:r>
            <w:r w:rsidR="00840518" w:rsidRPr="00523762">
              <w:rPr>
                <w:rFonts w:ascii="Times New Roman" w:eastAsia="Times New Roman" w:hAnsi="Times New Roman" w:cs="Times New Roman"/>
                <w:sz w:val="24"/>
                <w:szCs w:val="24"/>
                <w:lang w:eastAsia="ru-RU"/>
              </w:rPr>
              <w:t xml:space="preserve"> – 4 ч</w:t>
            </w:r>
            <w:r w:rsidR="00FD2BFC" w:rsidRPr="00523762">
              <w:rPr>
                <w:rFonts w:ascii="Times New Roman" w:eastAsia="Times New Roman" w:hAnsi="Times New Roman" w:cs="Times New Roman"/>
                <w:sz w:val="24"/>
                <w:szCs w:val="24"/>
                <w:lang w:eastAsia="ru-RU"/>
              </w:rPr>
              <w:t>ел</w:t>
            </w:r>
            <w:r w:rsidR="00840518" w:rsidRPr="00523762">
              <w:rPr>
                <w:rFonts w:ascii="Times New Roman" w:eastAsia="Times New Roman" w:hAnsi="Times New Roman" w:cs="Times New Roman"/>
                <w:sz w:val="24"/>
                <w:szCs w:val="24"/>
                <w:lang w:eastAsia="ru-RU"/>
              </w:rPr>
              <w:t>/26,7</w:t>
            </w:r>
            <w:r w:rsidR="00FD2BFC" w:rsidRPr="00523762">
              <w:rPr>
                <w:rFonts w:ascii="Times New Roman" w:eastAsia="Times New Roman" w:hAnsi="Times New Roman" w:cs="Times New Roman"/>
                <w:sz w:val="24"/>
                <w:szCs w:val="24"/>
                <w:lang w:eastAsia="ru-RU"/>
              </w:rPr>
              <w:t xml:space="preserve"> % </w:t>
            </w:r>
          </w:p>
          <w:p w:rsidR="00FD2BFC" w:rsidRPr="00523762" w:rsidRDefault="00F7193C" w:rsidP="00FD2BFC">
            <w:pPr>
              <w:numPr>
                <w:ilvl w:val="0"/>
                <w:numId w:val="21"/>
              </w:numPr>
              <w:spacing w:after="0" w:line="270" w:lineRule="atLeast"/>
              <w:ind w:left="0"/>
              <w:rPr>
                <w:rFonts w:ascii="Times New Roman" w:eastAsia="Times New Roman" w:hAnsi="Times New Roman" w:cs="Times New Roman"/>
                <w:sz w:val="24"/>
                <w:szCs w:val="24"/>
                <w:lang w:eastAsia="ru-RU"/>
              </w:rPr>
            </w:pPr>
            <w:r w:rsidRPr="00523762">
              <w:rPr>
                <w:rFonts w:ascii="Times New Roman" w:eastAsia="Times New Roman" w:hAnsi="Times New Roman" w:cs="Times New Roman"/>
                <w:sz w:val="24"/>
                <w:szCs w:val="24"/>
                <w:lang w:eastAsia="ru-RU"/>
              </w:rPr>
              <w:t>Первая категория</w:t>
            </w:r>
            <w:r w:rsidR="00840518" w:rsidRPr="00523762">
              <w:rPr>
                <w:rFonts w:ascii="Times New Roman" w:eastAsia="Times New Roman" w:hAnsi="Times New Roman" w:cs="Times New Roman"/>
                <w:sz w:val="24"/>
                <w:szCs w:val="24"/>
                <w:lang w:eastAsia="ru-RU"/>
              </w:rPr>
              <w:t xml:space="preserve">- 8 </w:t>
            </w:r>
            <w:r w:rsidR="00FD2BFC" w:rsidRPr="00523762">
              <w:rPr>
                <w:rFonts w:ascii="Times New Roman" w:eastAsia="Times New Roman" w:hAnsi="Times New Roman" w:cs="Times New Roman"/>
                <w:sz w:val="24"/>
                <w:szCs w:val="24"/>
                <w:lang w:eastAsia="ru-RU"/>
              </w:rPr>
              <w:t>чел /</w:t>
            </w:r>
            <w:r w:rsidR="00840518" w:rsidRPr="00523762">
              <w:rPr>
                <w:rFonts w:ascii="Times New Roman" w:eastAsia="Times New Roman" w:hAnsi="Times New Roman" w:cs="Times New Roman"/>
                <w:sz w:val="24"/>
                <w:szCs w:val="24"/>
                <w:lang w:eastAsia="ru-RU"/>
              </w:rPr>
              <w:t>53,3</w:t>
            </w:r>
            <w:r w:rsidR="00FD2BFC" w:rsidRPr="00523762">
              <w:rPr>
                <w:rFonts w:ascii="Times New Roman" w:eastAsia="Times New Roman" w:hAnsi="Times New Roman" w:cs="Times New Roman"/>
                <w:sz w:val="24"/>
                <w:szCs w:val="24"/>
                <w:lang w:eastAsia="ru-RU"/>
              </w:rPr>
              <w:t>%/</w:t>
            </w:r>
          </w:p>
          <w:p w:rsidR="00FD2BFC" w:rsidRPr="00523762" w:rsidRDefault="00FD2BFC" w:rsidP="00840518">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sz w:val="24"/>
                <w:szCs w:val="24"/>
                <w:lang w:eastAsia="ru-RU"/>
              </w:rPr>
              <w:t>Наличие специалистов – музыкальный руководитель</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FD2BFC" w:rsidP="00FD2BFC">
            <w:pPr>
              <w:numPr>
                <w:ilvl w:val="0"/>
                <w:numId w:val="24"/>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Слабая мотивация педагогов. </w:t>
            </w:r>
          </w:p>
          <w:p w:rsidR="00F7193C" w:rsidRPr="00523762" w:rsidRDefault="00F7193C" w:rsidP="00FD2BFC">
            <w:pPr>
              <w:numPr>
                <w:ilvl w:val="0"/>
                <w:numId w:val="24"/>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Профессиональная компетентность педагогов не в полной мере соответствует современным требованиям профстандарта педагога</w:t>
            </w:r>
          </w:p>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br/>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Методическая работа: </w:t>
            </w:r>
            <w:r w:rsidRPr="00523762">
              <w:rPr>
                <w:rFonts w:ascii="Times New Roman" w:eastAsia="Times New Roman" w:hAnsi="Times New Roman" w:cs="Times New Roman"/>
                <w:color w:val="000000" w:themeColor="text1"/>
                <w:sz w:val="24"/>
                <w:szCs w:val="24"/>
                <w:lang w:eastAsia="ru-RU"/>
              </w:rPr>
              <w:br/>
              <w:t xml:space="preserve">Проведение консультаций </w:t>
            </w:r>
          </w:p>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проведение семинаров </w:t>
            </w:r>
          </w:p>
          <w:p w:rsidR="00FD2BFC" w:rsidRPr="00523762" w:rsidRDefault="00CF7488"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С</w:t>
            </w:r>
            <w:r w:rsidR="00FD2BFC" w:rsidRPr="00523762">
              <w:rPr>
                <w:rFonts w:ascii="Times New Roman" w:eastAsia="Times New Roman" w:hAnsi="Times New Roman" w:cs="Times New Roman"/>
                <w:color w:val="000000" w:themeColor="text1"/>
                <w:sz w:val="24"/>
                <w:szCs w:val="24"/>
                <w:lang w:eastAsia="ru-RU"/>
              </w:rPr>
              <w:t>амообразование педагогов</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Недостаточная мотивация педагогов</w:t>
            </w:r>
          </w:p>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Отсутствие системы работы воспитателя с семьей</w:t>
            </w:r>
          </w:p>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Неумение создать рекламную продукцию группы</w:t>
            </w:r>
          </w:p>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Низкий уровень информированности родителей</w:t>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numPr>
                <w:ilvl w:val="0"/>
                <w:numId w:val="22"/>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Педагогическое просвещение родителей через различные формы работы </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CF7488" w:rsidP="00FD2BFC">
            <w:pPr>
              <w:numPr>
                <w:ilvl w:val="0"/>
                <w:numId w:val="25"/>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Низкая активность родителей. </w:t>
            </w:r>
          </w:p>
          <w:p w:rsidR="00FD2BFC" w:rsidRPr="00523762" w:rsidRDefault="00FD2BFC" w:rsidP="00FD2BFC">
            <w:pPr>
              <w:numPr>
                <w:ilvl w:val="0"/>
                <w:numId w:val="25"/>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Низкий процент посещения родителями собраний</w:t>
            </w:r>
          </w:p>
          <w:p w:rsidR="00FD2BFC" w:rsidRPr="00523762" w:rsidRDefault="002E74EC" w:rsidP="002E74EC">
            <w:pPr>
              <w:numPr>
                <w:ilvl w:val="0"/>
                <w:numId w:val="25"/>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Недостаточное использование в практике педагогов инновационных технологий</w:t>
            </w:r>
          </w:p>
        </w:tc>
      </w:tr>
      <w:tr w:rsidR="00FD2BFC" w:rsidRPr="00523762" w:rsidTr="00910E7D">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Материально-техническая база: </w:t>
            </w:r>
          </w:p>
          <w:p w:rsidR="00FD2BFC" w:rsidRPr="00523762" w:rsidRDefault="00FD2BFC" w:rsidP="00FD2BFC">
            <w:pPr>
              <w:numPr>
                <w:ilvl w:val="0"/>
                <w:numId w:val="29"/>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Музыкальн</w:t>
            </w:r>
            <w:r w:rsidR="00840518" w:rsidRPr="00523762">
              <w:rPr>
                <w:rFonts w:ascii="Times New Roman" w:eastAsia="Times New Roman" w:hAnsi="Times New Roman" w:cs="Times New Roman"/>
                <w:color w:val="000000" w:themeColor="text1"/>
                <w:sz w:val="24"/>
                <w:szCs w:val="24"/>
                <w:lang w:eastAsia="ru-RU"/>
              </w:rPr>
              <w:t>о-</w:t>
            </w:r>
            <w:r w:rsidRPr="00523762">
              <w:rPr>
                <w:rFonts w:ascii="Times New Roman" w:eastAsia="Times New Roman" w:hAnsi="Times New Roman" w:cs="Times New Roman"/>
                <w:color w:val="000000" w:themeColor="text1"/>
                <w:sz w:val="24"/>
                <w:szCs w:val="24"/>
                <w:lang w:eastAsia="ru-RU"/>
              </w:rPr>
              <w:t xml:space="preserve">физкультурный зал </w:t>
            </w:r>
          </w:p>
          <w:p w:rsidR="00FD2BFC" w:rsidRPr="00523762" w:rsidRDefault="00FD2BFC" w:rsidP="00FD2BFC">
            <w:pPr>
              <w:numPr>
                <w:ilvl w:val="0"/>
                <w:numId w:val="29"/>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Музыкальный центр </w:t>
            </w:r>
          </w:p>
          <w:p w:rsidR="00FD2BFC" w:rsidRPr="00523762" w:rsidRDefault="00FD2BFC" w:rsidP="00FD2BFC">
            <w:pPr>
              <w:numPr>
                <w:ilvl w:val="0"/>
                <w:numId w:val="29"/>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Мультимедийная установка</w:t>
            </w:r>
          </w:p>
          <w:p w:rsidR="00FD2BFC" w:rsidRPr="00523762" w:rsidRDefault="00FD2BFC" w:rsidP="00FD2BFC">
            <w:pPr>
              <w:numPr>
                <w:ilvl w:val="0"/>
                <w:numId w:val="29"/>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Интерактивная доска</w:t>
            </w:r>
          </w:p>
        </w:tc>
        <w:tc>
          <w:tcPr>
            <w:tcW w:w="4684" w:type="dxa"/>
            <w:tcBorders>
              <w:top w:val="nil"/>
              <w:left w:val="nil"/>
              <w:bottom w:val="single" w:sz="8" w:space="0" w:color="auto"/>
              <w:right w:val="single" w:sz="8" w:space="0" w:color="auto"/>
            </w:tcBorders>
            <w:tcMar>
              <w:top w:w="0" w:type="dxa"/>
              <w:left w:w="75" w:type="dxa"/>
              <w:bottom w:w="0" w:type="dxa"/>
              <w:right w:w="75" w:type="dxa"/>
            </w:tcMar>
            <w:hideMark/>
          </w:tcPr>
          <w:p w:rsidR="00FD2BFC" w:rsidRPr="00523762" w:rsidRDefault="002E74EC" w:rsidP="00FD2BFC">
            <w:pPr>
              <w:numPr>
                <w:ilvl w:val="0"/>
                <w:numId w:val="26"/>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Недостаточность средств финансирования на все расходы</w:t>
            </w:r>
          </w:p>
          <w:p w:rsidR="00FD2BFC" w:rsidRPr="00523762" w:rsidRDefault="00FD2BFC" w:rsidP="00FD2BFC">
            <w:pPr>
              <w:numPr>
                <w:ilvl w:val="0"/>
                <w:numId w:val="26"/>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Недостаточное количество дидактических и наглядных пособий</w:t>
            </w:r>
          </w:p>
        </w:tc>
      </w:tr>
      <w:tr w:rsidR="00FD2BFC" w:rsidRPr="00523762" w:rsidTr="00910E7D">
        <w:tc>
          <w:tcPr>
            <w:tcW w:w="9468"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Внешняя среда</w:t>
            </w:r>
          </w:p>
        </w:tc>
      </w:tr>
      <w:tr w:rsidR="00FD2BFC" w:rsidRPr="00523762" w:rsidTr="00910E7D">
        <w:tc>
          <w:tcPr>
            <w:tcW w:w="47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lastRenderedPageBreak/>
              <w:t>Возможности</w:t>
            </w:r>
          </w:p>
        </w:tc>
        <w:tc>
          <w:tcPr>
            <w:tcW w:w="4684" w:type="dxa"/>
            <w:tcBorders>
              <w:top w:val="nil"/>
              <w:left w:val="nil"/>
              <w:bottom w:val="single" w:sz="8" w:space="0" w:color="auto"/>
              <w:right w:val="single" w:sz="8" w:space="0" w:color="auto"/>
            </w:tcBorders>
            <w:shd w:val="clear" w:color="auto" w:fill="FFFFFF" w:themeFill="background1"/>
            <w:tcMar>
              <w:top w:w="0" w:type="dxa"/>
              <w:left w:w="75" w:type="dxa"/>
              <w:bottom w:w="0" w:type="dxa"/>
              <w:right w:w="75" w:type="dxa"/>
            </w:tcMar>
            <w:hideMark/>
          </w:tcPr>
          <w:p w:rsidR="00FD2BFC" w:rsidRPr="00523762" w:rsidRDefault="00FD2BFC" w:rsidP="00FD2BFC">
            <w:pPr>
              <w:spacing w:after="240" w:line="240" w:lineRule="auto"/>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Ограничения</w:t>
            </w:r>
          </w:p>
        </w:tc>
      </w:tr>
      <w:tr w:rsidR="00FD2BFC" w:rsidRPr="00FD2BFC" w:rsidTr="00910E7D">
        <w:tc>
          <w:tcPr>
            <w:tcW w:w="47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FD2BFC" w:rsidRPr="00523762" w:rsidRDefault="00FD2BFC" w:rsidP="00FD2BFC">
            <w:pPr>
              <w:numPr>
                <w:ilvl w:val="0"/>
                <w:numId w:val="28"/>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Углубление связей с социумом</w:t>
            </w:r>
          </w:p>
          <w:p w:rsidR="00FD2BFC" w:rsidRPr="00523762" w:rsidRDefault="00FD2BFC" w:rsidP="00FD2BFC">
            <w:pPr>
              <w:numPr>
                <w:ilvl w:val="0"/>
                <w:numId w:val="28"/>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 Получение грантов по результатам участия в конкурсах разных уровней</w:t>
            </w:r>
          </w:p>
          <w:p w:rsidR="00FD2BFC" w:rsidRPr="00523762" w:rsidRDefault="00FD2BFC" w:rsidP="00FD2BFC">
            <w:pPr>
              <w:numPr>
                <w:ilvl w:val="0"/>
                <w:numId w:val="28"/>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 Платные образовательные услуги</w:t>
            </w:r>
          </w:p>
        </w:tc>
        <w:tc>
          <w:tcPr>
            <w:tcW w:w="4684" w:type="dxa"/>
            <w:tcBorders>
              <w:top w:val="nil"/>
              <w:left w:val="nil"/>
              <w:bottom w:val="single" w:sz="8" w:space="0" w:color="auto"/>
              <w:right w:val="single" w:sz="8" w:space="0" w:color="auto"/>
            </w:tcBorders>
            <w:shd w:val="clear" w:color="auto" w:fill="FFFFFF" w:themeFill="background1"/>
            <w:tcMar>
              <w:top w:w="0" w:type="dxa"/>
              <w:left w:w="75" w:type="dxa"/>
              <w:bottom w:w="0" w:type="dxa"/>
              <w:right w:w="75" w:type="dxa"/>
            </w:tcMar>
            <w:hideMark/>
          </w:tcPr>
          <w:p w:rsidR="00FD2BFC" w:rsidRPr="00523762" w:rsidRDefault="00FD2BFC" w:rsidP="00FD2BFC">
            <w:pPr>
              <w:numPr>
                <w:ilvl w:val="0"/>
                <w:numId w:val="27"/>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 xml:space="preserve">Наличие конкурентов </w:t>
            </w:r>
          </w:p>
          <w:p w:rsidR="00FD2BFC" w:rsidRPr="00523762" w:rsidRDefault="00FD2BFC" w:rsidP="00FD2BFC">
            <w:pPr>
              <w:numPr>
                <w:ilvl w:val="0"/>
                <w:numId w:val="27"/>
              </w:numPr>
              <w:spacing w:after="240" w:line="240" w:lineRule="auto"/>
              <w:contextualSpacing/>
              <w:rPr>
                <w:rFonts w:ascii="Times New Roman" w:eastAsia="Times New Roman" w:hAnsi="Times New Roman" w:cs="Times New Roman"/>
                <w:color w:val="000000" w:themeColor="text1"/>
                <w:sz w:val="24"/>
                <w:szCs w:val="24"/>
                <w:lang w:eastAsia="ru-RU"/>
              </w:rPr>
            </w:pPr>
            <w:r w:rsidRPr="00523762">
              <w:rPr>
                <w:rFonts w:ascii="Times New Roman" w:eastAsia="Times New Roman" w:hAnsi="Times New Roman" w:cs="Times New Roman"/>
                <w:color w:val="000000" w:themeColor="text1"/>
                <w:sz w:val="24"/>
                <w:szCs w:val="24"/>
                <w:lang w:eastAsia="ru-RU"/>
              </w:rPr>
              <w:t>Отсутствие интереса и желания родителей участвовать в работе ДОУ</w:t>
            </w:r>
          </w:p>
        </w:tc>
      </w:tr>
    </w:tbl>
    <w:p w:rsidR="00FD2BFC" w:rsidRPr="00FD2BFC" w:rsidRDefault="00FD2BFC" w:rsidP="00FD2BFC">
      <w:pPr>
        <w:pStyle w:val="a3"/>
        <w:ind w:firstLine="709"/>
        <w:jc w:val="both"/>
        <w:rPr>
          <w:rFonts w:ascii="Times New Roman" w:hAnsi="Times New Roman" w:cs="Times New Roman"/>
          <w:sz w:val="24"/>
          <w:szCs w:val="24"/>
          <w:lang w:eastAsia="ru-RU"/>
        </w:rPr>
      </w:pPr>
    </w:p>
    <w:p w:rsidR="00FD2BFC" w:rsidRPr="00FD2BFC" w:rsidRDefault="00FD2BFC" w:rsidP="00FD2BFC">
      <w:pPr>
        <w:pStyle w:val="a3"/>
        <w:ind w:firstLine="709"/>
        <w:jc w:val="both"/>
        <w:rPr>
          <w:rFonts w:ascii="Times New Roman" w:hAnsi="Times New Roman" w:cs="Times New Roman"/>
          <w:sz w:val="24"/>
          <w:szCs w:val="24"/>
          <w:lang w:eastAsia="ru-RU"/>
        </w:rPr>
      </w:pP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Большое внимание в дошкольном учреждении уделяется изучению контингента родителей. Систематически педагоги ДОУ проводят информационно-аналитическую работу по выявлению социального и образовательного статуса членов семей воспитанников.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В целом для основного контингента родителей характерны: средний уровень жизни и доходов, достаточно высокие требования к образованию и желание дать ребенку хорошее образование.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Педагогами ДОУ ведется активная просветительская работа, направленная на повышение компетентности в вопросах воспитания и развития детей, успешной социализации ребенка в обществе.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Анализируя удовлетворенность родителей деятельностью ДОУ, наблюдается следующее: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-87% родителей считают, что воспитатели обеспечивают ребенку всестороннее развитие, способностей, качественную подготовку к школе и укрепляют здоровье;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-83 % родителей признают авторитет воспитателей, прислушиваются к его мнению и реализуют его советы в воспитании ребенка (17% родителей обращаются за помощь к специалисту);</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-89 % родителей считают, что для ребенка созданы комфортные условия;</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-96 % родителей удовлетворены своими взаимоотношениями с сотрудниками и администрацией ДОУ.</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Изучение семьи как участника образовательного процесса определяется характеристикой совместных мероприятий с родителями.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Результаты показывают, что лишь 35 % родителей активно участвуют в различных конкурсах ДОУ.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Остается проблемой – привлечение родителей к участию в воспитательно-образовательном процессе, в связи с занятостью  большинства семей на производстве. Следует отметить, что наблюдается увеличение числа родителей в возрасте до 25 лет, недостаточно времени уделяющих вопросам воспитания и развития детей.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 проявление завышенных требований к ребенку.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Выводы: 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w:t>
      </w:r>
      <w:r w:rsidRPr="00523762">
        <w:rPr>
          <w:rFonts w:ascii="Times New Roman" w:hAnsi="Times New Roman" w:cs="Times New Roman"/>
          <w:sz w:val="24"/>
          <w:szCs w:val="24"/>
          <w:lang w:eastAsia="ru-RU"/>
        </w:rPr>
        <w:t>й,</w:t>
      </w:r>
      <w:r w:rsidRPr="00FD2BFC">
        <w:rPr>
          <w:rFonts w:ascii="Times New Roman" w:hAnsi="Times New Roman" w:cs="Times New Roman"/>
          <w:sz w:val="24"/>
          <w:szCs w:val="24"/>
          <w:lang w:eastAsia="ru-RU"/>
        </w:rPr>
        <w:t xml:space="preserve">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ребенка в ДОУ.</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 xml:space="preserve"> В дошкольном учреждении существуют возможности организации </w:t>
      </w:r>
      <w:r w:rsidR="00CF7488">
        <w:rPr>
          <w:rFonts w:ascii="Times New Roman" w:hAnsi="Times New Roman" w:cs="Times New Roman"/>
          <w:sz w:val="24"/>
          <w:szCs w:val="24"/>
          <w:lang w:eastAsia="ru-RU"/>
        </w:rPr>
        <w:t xml:space="preserve">совместных досугов, </w:t>
      </w:r>
      <w:r w:rsidRPr="00FD2BFC">
        <w:rPr>
          <w:rFonts w:ascii="Times New Roman" w:hAnsi="Times New Roman" w:cs="Times New Roman"/>
          <w:sz w:val="24"/>
          <w:szCs w:val="24"/>
          <w:lang w:eastAsia="ru-RU"/>
        </w:rPr>
        <w:t xml:space="preserve"> выставок, спортивных мероприятий, праздников, традиций. </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Таким образом, деятельность ДОУ по взаимодействию с семьей необходимо направить на создание модели взаимодействия педагогов ДОУ и семьи.</w:t>
      </w:r>
    </w:p>
    <w:p w:rsidR="00FD2BFC" w:rsidRPr="00FD2BFC" w:rsidRDefault="00FD2BFC" w:rsidP="00FD2BFC">
      <w:pPr>
        <w:pStyle w:val="a3"/>
        <w:ind w:firstLine="709"/>
        <w:jc w:val="both"/>
        <w:rPr>
          <w:rFonts w:ascii="Times New Roman" w:hAnsi="Times New Roman" w:cs="Times New Roman"/>
          <w:sz w:val="24"/>
          <w:szCs w:val="24"/>
          <w:lang w:eastAsia="ru-RU"/>
        </w:rPr>
      </w:pPr>
      <w:r w:rsidRPr="00FD2BFC">
        <w:rPr>
          <w:rFonts w:ascii="Times New Roman" w:hAnsi="Times New Roman" w:cs="Times New Roman"/>
          <w:sz w:val="24"/>
          <w:szCs w:val="24"/>
          <w:lang w:eastAsia="ru-RU"/>
        </w:rPr>
        <w:t>Итак, перед учреждением стоит задача перевода ДОУ в новое качество через организацию партнерского взаимодействия детского сада и семьи.</w:t>
      </w:r>
    </w:p>
    <w:p w:rsidR="00FD2BFC" w:rsidRDefault="00FD2BFC" w:rsidP="00BB1A4A">
      <w:pPr>
        <w:pStyle w:val="a3"/>
        <w:ind w:firstLine="709"/>
        <w:jc w:val="both"/>
        <w:rPr>
          <w:rFonts w:ascii="Times New Roman" w:hAnsi="Times New Roman" w:cs="Times New Roman"/>
          <w:sz w:val="24"/>
          <w:szCs w:val="24"/>
          <w:lang w:eastAsia="ru-RU"/>
        </w:rPr>
      </w:pPr>
    </w:p>
    <w:p w:rsidR="00627D9B" w:rsidRPr="00BB1A4A" w:rsidRDefault="00627D9B" w:rsidP="00BB1A4A">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Программа развития была спроектирован</w:t>
      </w:r>
      <w:r w:rsidR="002452A7" w:rsidRPr="00BB1A4A">
        <w:rPr>
          <w:rFonts w:ascii="Times New Roman" w:hAnsi="Times New Roman" w:cs="Times New Roman"/>
          <w:sz w:val="24"/>
          <w:szCs w:val="24"/>
          <w:lang w:eastAsia="ru-RU"/>
        </w:rPr>
        <w:t xml:space="preserve">а исходя из конкретного анализа </w:t>
      </w:r>
      <w:r w:rsidRPr="00BB1A4A">
        <w:rPr>
          <w:rFonts w:ascii="Times New Roman" w:hAnsi="Times New Roman" w:cs="Times New Roman"/>
          <w:sz w:val="24"/>
          <w:szCs w:val="24"/>
          <w:lang w:eastAsia="ru-RU"/>
        </w:rPr>
        <w:t>исходного состояния детского сада, территориальной специфики (внешнегоокружения детского сада), специфик</w:t>
      </w:r>
      <w:r w:rsidR="0014775C" w:rsidRPr="00BB1A4A">
        <w:rPr>
          <w:rFonts w:ascii="Times New Roman" w:hAnsi="Times New Roman" w:cs="Times New Roman"/>
          <w:sz w:val="24"/>
          <w:szCs w:val="24"/>
          <w:lang w:eastAsia="ru-RU"/>
        </w:rPr>
        <w:t>и контингента детей, потребностей</w:t>
      </w:r>
      <w:r w:rsidRPr="00BB1A4A">
        <w:rPr>
          <w:rFonts w:ascii="Times New Roman" w:hAnsi="Times New Roman" w:cs="Times New Roman"/>
          <w:sz w:val="24"/>
          <w:szCs w:val="24"/>
          <w:lang w:eastAsia="ru-RU"/>
        </w:rPr>
        <w:t xml:space="preserve"> родителейвоспитанников.</w:t>
      </w:r>
    </w:p>
    <w:p w:rsidR="00724BA1" w:rsidRPr="00BB1A4A" w:rsidRDefault="00724BA1" w:rsidP="00BB1A4A">
      <w:pPr>
        <w:pStyle w:val="a3"/>
        <w:jc w:val="both"/>
        <w:rPr>
          <w:rFonts w:ascii="Times New Roman" w:hAnsi="Times New Roman" w:cs="Times New Roman"/>
          <w:sz w:val="24"/>
          <w:szCs w:val="24"/>
          <w:lang w:eastAsia="ru-RU"/>
        </w:rPr>
      </w:pPr>
    </w:p>
    <w:p w:rsidR="00523762" w:rsidRDefault="00523762" w:rsidP="00BB1A4A">
      <w:pPr>
        <w:pStyle w:val="a3"/>
        <w:jc w:val="center"/>
        <w:rPr>
          <w:rFonts w:ascii="Times New Roman" w:hAnsi="Times New Roman" w:cs="Times New Roman"/>
          <w:b/>
          <w:sz w:val="24"/>
          <w:szCs w:val="24"/>
          <w:lang w:eastAsia="ru-RU"/>
        </w:rPr>
      </w:pPr>
    </w:p>
    <w:p w:rsidR="00523762" w:rsidRDefault="00523762" w:rsidP="00BB1A4A">
      <w:pPr>
        <w:pStyle w:val="a3"/>
        <w:jc w:val="center"/>
        <w:rPr>
          <w:rFonts w:ascii="Times New Roman" w:hAnsi="Times New Roman" w:cs="Times New Roman"/>
          <w:b/>
          <w:sz w:val="24"/>
          <w:szCs w:val="24"/>
          <w:lang w:eastAsia="ru-RU"/>
        </w:rPr>
      </w:pPr>
    </w:p>
    <w:p w:rsidR="00724BA1" w:rsidRPr="00BB1A4A" w:rsidRDefault="00627D9B" w:rsidP="00BB1A4A">
      <w:pPr>
        <w:pStyle w:val="a3"/>
        <w:jc w:val="center"/>
        <w:rPr>
          <w:rFonts w:ascii="Times New Roman" w:hAnsi="Times New Roman" w:cs="Times New Roman"/>
          <w:b/>
          <w:sz w:val="24"/>
          <w:szCs w:val="24"/>
          <w:lang w:eastAsia="ru-RU"/>
        </w:rPr>
      </w:pPr>
      <w:r w:rsidRPr="00BB1A4A">
        <w:rPr>
          <w:rFonts w:ascii="Times New Roman" w:hAnsi="Times New Roman" w:cs="Times New Roman"/>
          <w:b/>
          <w:sz w:val="24"/>
          <w:szCs w:val="24"/>
          <w:lang w:eastAsia="ru-RU"/>
        </w:rPr>
        <w:t>Качеств</w:t>
      </w:r>
      <w:r w:rsidR="00724BA1" w:rsidRPr="00BB1A4A">
        <w:rPr>
          <w:rFonts w:ascii="Times New Roman" w:hAnsi="Times New Roman" w:cs="Times New Roman"/>
          <w:b/>
          <w:sz w:val="24"/>
          <w:szCs w:val="24"/>
          <w:lang w:eastAsia="ru-RU"/>
        </w:rPr>
        <w:t>енные характеристики программы</w:t>
      </w:r>
    </w:p>
    <w:p w:rsidR="00BB1A4A" w:rsidRDefault="00627D9B" w:rsidP="00BB1A4A">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Актуальность - Программа развития о</w:t>
      </w:r>
      <w:r w:rsidR="002452A7" w:rsidRPr="00BB1A4A">
        <w:rPr>
          <w:rFonts w:ascii="Times New Roman" w:hAnsi="Times New Roman" w:cs="Times New Roman"/>
          <w:sz w:val="24"/>
          <w:szCs w:val="24"/>
          <w:lang w:eastAsia="ru-RU"/>
        </w:rPr>
        <w:t>риентирована на решение проблем</w:t>
      </w:r>
      <w:r w:rsidR="008564E2">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сохранения и укрепления здоровья воспитанников учреждения.</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Прогностичность - данная программа отраж</w:t>
      </w:r>
      <w:r w:rsidR="002452A7" w:rsidRPr="00BB1A4A">
        <w:rPr>
          <w:rFonts w:ascii="Times New Roman" w:hAnsi="Times New Roman" w:cs="Times New Roman"/>
          <w:sz w:val="24"/>
          <w:szCs w:val="24"/>
          <w:lang w:eastAsia="ru-RU"/>
        </w:rPr>
        <w:t xml:space="preserve">ает в своих целях и планируемых </w:t>
      </w:r>
      <w:r w:rsidRPr="00BB1A4A">
        <w:rPr>
          <w:rFonts w:ascii="Times New Roman" w:hAnsi="Times New Roman" w:cs="Times New Roman"/>
          <w:sz w:val="24"/>
          <w:szCs w:val="24"/>
          <w:lang w:eastAsia="ru-RU"/>
        </w:rPr>
        <w:t>действиях не только сегодняшние, но и будущие требования к дошкольному учреждению.</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Рациональность - Программой развития определены цели и способы ихдостижения, которые позволят получить максимально возможные результаты.</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Реалистичность - Программа развития призван</w:t>
      </w:r>
      <w:r w:rsidR="002452A7" w:rsidRPr="00BB1A4A">
        <w:rPr>
          <w:rFonts w:ascii="Times New Roman" w:hAnsi="Times New Roman" w:cs="Times New Roman"/>
          <w:sz w:val="24"/>
          <w:szCs w:val="24"/>
          <w:lang w:eastAsia="ru-RU"/>
        </w:rPr>
        <w:t xml:space="preserve">а обеспечить соответствие между </w:t>
      </w:r>
      <w:r w:rsidRPr="00BB1A4A">
        <w:rPr>
          <w:rFonts w:ascii="Times New Roman" w:hAnsi="Times New Roman" w:cs="Times New Roman"/>
          <w:sz w:val="24"/>
          <w:szCs w:val="24"/>
          <w:lang w:eastAsia="ru-RU"/>
        </w:rPr>
        <w:t>целями программы и средствами для достижения поставленных целей и задач.</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Целостность - наличие в данной программе всех структурных частей,</w:t>
      </w:r>
      <w:r w:rsidR="004F2B4A">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обеспечивающих полноту действий, необходимых для достижения цели (проблемный</w:t>
      </w:r>
      <w:r w:rsidR="004F2B4A">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анализ, концептуальные положения и стратегия развития, план действий и</w:t>
      </w:r>
      <w:r w:rsidR="004F2B4A">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предполагаемые результаты).</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Контролируемость - в Программе разв</w:t>
      </w:r>
      <w:r w:rsidR="007D7C5E" w:rsidRPr="00BB1A4A">
        <w:rPr>
          <w:rFonts w:ascii="Times New Roman" w:hAnsi="Times New Roman" w:cs="Times New Roman"/>
          <w:sz w:val="24"/>
          <w:szCs w:val="24"/>
          <w:lang w:eastAsia="ru-RU"/>
        </w:rPr>
        <w:t xml:space="preserve">ития определены конечные и </w:t>
      </w:r>
      <w:r w:rsidRPr="00BB1A4A">
        <w:rPr>
          <w:rFonts w:ascii="Times New Roman" w:hAnsi="Times New Roman" w:cs="Times New Roman"/>
          <w:sz w:val="24"/>
          <w:szCs w:val="24"/>
          <w:lang w:eastAsia="ru-RU"/>
        </w:rPr>
        <w:t>промежуточные цели задачи, которые являются измеримыми, сформулированы критерииоценки результатов развития учреждения.</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Нормативно-правовая адекватность - соотнес</w:t>
      </w:r>
      <w:r w:rsidR="002452A7" w:rsidRPr="00BB1A4A">
        <w:rPr>
          <w:rFonts w:ascii="Times New Roman" w:hAnsi="Times New Roman" w:cs="Times New Roman"/>
          <w:sz w:val="24"/>
          <w:szCs w:val="24"/>
          <w:lang w:eastAsia="ru-RU"/>
        </w:rPr>
        <w:t xml:space="preserve">ение целей Программы развития и </w:t>
      </w:r>
      <w:r w:rsidRPr="00BB1A4A">
        <w:rPr>
          <w:rFonts w:ascii="Times New Roman" w:hAnsi="Times New Roman" w:cs="Times New Roman"/>
          <w:sz w:val="24"/>
          <w:szCs w:val="24"/>
          <w:lang w:eastAsia="ru-RU"/>
        </w:rPr>
        <w:t>планируемых способов их достижения с законодательством федерального, региональногои муниципального уровней.</w:t>
      </w:r>
    </w:p>
    <w:p w:rsidR="00450125" w:rsidRDefault="00627D9B" w:rsidP="00E74188">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Индивидуальность - программа нацелена н</w:t>
      </w:r>
      <w:r w:rsidR="002452A7" w:rsidRPr="00BB1A4A">
        <w:rPr>
          <w:rFonts w:ascii="Times New Roman" w:hAnsi="Times New Roman" w:cs="Times New Roman"/>
          <w:sz w:val="24"/>
          <w:szCs w:val="24"/>
          <w:lang w:eastAsia="ru-RU"/>
        </w:rPr>
        <w:t xml:space="preserve">а решение специфических проблем </w:t>
      </w:r>
      <w:r w:rsidRPr="00BB1A4A">
        <w:rPr>
          <w:rFonts w:ascii="Times New Roman" w:hAnsi="Times New Roman" w:cs="Times New Roman"/>
          <w:sz w:val="24"/>
          <w:szCs w:val="24"/>
          <w:lang w:eastAsia="ru-RU"/>
        </w:rPr>
        <w:t>учреждения при максимальном учете и отражении особен</w:t>
      </w:r>
      <w:r w:rsidR="002452A7" w:rsidRPr="00BB1A4A">
        <w:rPr>
          <w:rFonts w:ascii="Times New Roman" w:hAnsi="Times New Roman" w:cs="Times New Roman"/>
          <w:sz w:val="24"/>
          <w:szCs w:val="24"/>
          <w:lang w:eastAsia="ru-RU"/>
        </w:rPr>
        <w:t xml:space="preserve">ностей детского сада, запросов и </w:t>
      </w:r>
      <w:r w:rsidRPr="00BB1A4A">
        <w:rPr>
          <w:rFonts w:ascii="Times New Roman" w:hAnsi="Times New Roman" w:cs="Times New Roman"/>
          <w:sz w:val="24"/>
          <w:szCs w:val="24"/>
          <w:lang w:eastAsia="ru-RU"/>
        </w:rPr>
        <w:t>потенциальных возможностей педагогического коллектива, социума и родителей</w:t>
      </w:r>
      <w:r w:rsidR="004F2B4A">
        <w:rPr>
          <w:rFonts w:ascii="Times New Roman" w:hAnsi="Times New Roman" w:cs="Times New Roman"/>
          <w:sz w:val="24"/>
          <w:szCs w:val="24"/>
          <w:lang w:eastAsia="ru-RU"/>
        </w:rPr>
        <w:t xml:space="preserve"> </w:t>
      </w:r>
      <w:r w:rsidR="00E74188">
        <w:rPr>
          <w:rFonts w:ascii="Times New Roman" w:hAnsi="Times New Roman" w:cs="Times New Roman"/>
          <w:sz w:val="24"/>
          <w:szCs w:val="24"/>
          <w:lang w:eastAsia="ru-RU"/>
        </w:rPr>
        <w:t>воспитанников.</w:t>
      </w:r>
    </w:p>
    <w:p w:rsidR="00E74188" w:rsidRPr="00BB1A4A" w:rsidRDefault="00E74188" w:rsidP="00E74188">
      <w:pPr>
        <w:pStyle w:val="a3"/>
        <w:ind w:firstLine="709"/>
        <w:jc w:val="both"/>
        <w:rPr>
          <w:rFonts w:ascii="Times New Roman" w:hAnsi="Times New Roman" w:cs="Times New Roman"/>
          <w:sz w:val="24"/>
          <w:szCs w:val="24"/>
          <w:lang w:eastAsia="ru-RU"/>
        </w:rPr>
      </w:pPr>
    </w:p>
    <w:p w:rsidR="00450125" w:rsidRPr="002C3649" w:rsidRDefault="00627D9B" w:rsidP="002C3649">
      <w:pPr>
        <w:pStyle w:val="a3"/>
        <w:jc w:val="center"/>
        <w:rPr>
          <w:rFonts w:ascii="Times New Roman" w:hAnsi="Times New Roman" w:cs="Times New Roman"/>
          <w:b/>
          <w:sz w:val="24"/>
          <w:szCs w:val="24"/>
          <w:lang w:eastAsia="ru-RU"/>
        </w:rPr>
      </w:pPr>
      <w:r w:rsidRPr="002C3649">
        <w:rPr>
          <w:rFonts w:ascii="Times New Roman" w:hAnsi="Times New Roman" w:cs="Times New Roman"/>
          <w:b/>
          <w:sz w:val="24"/>
          <w:szCs w:val="24"/>
          <w:lang w:eastAsia="ru-RU"/>
        </w:rPr>
        <w:t>Основное пр</w:t>
      </w:r>
      <w:r w:rsidR="00724BA1" w:rsidRPr="002C3649">
        <w:rPr>
          <w:rFonts w:ascii="Times New Roman" w:hAnsi="Times New Roman" w:cs="Times New Roman"/>
          <w:b/>
          <w:sz w:val="24"/>
          <w:szCs w:val="24"/>
          <w:lang w:eastAsia="ru-RU"/>
        </w:rPr>
        <w:t>едназначение Программы развития</w:t>
      </w:r>
    </w:p>
    <w:p w:rsidR="002C3649" w:rsidRDefault="00627D9B"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Разработка Программы </w:t>
      </w:r>
      <w:r w:rsidR="00450125" w:rsidRPr="00BB1A4A">
        <w:rPr>
          <w:rFonts w:ascii="Times New Roman" w:hAnsi="Times New Roman" w:cs="Times New Roman"/>
          <w:sz w:val="24"/>
          <w:szCs w:val="24"/>
          <w:lang w:eastAsia="ru-RU"/>
        </w:rPr>
        <w:t>развития МБДОУ «Детский сад №</w:t>
      </w:r>
      <w:r w:rsidR="008E75A0">
        <w:rPr>
          <w:rFonts w:ascii="Times New Roman" w:hAnsi="Times New Roman" w:cs="Times New Roman"/>
          <w:sz w:val="24"/>
          <w:szCs w:val="24"/>
          <w:lang w:eastAsia="ru-RU"/>
        </w:rPr>
        <w:t xml:space="preserve"> 143</w:t>
      </w:r>
      <w:r w:rsidRPr="00BB1A4A">
        <w:rPr>
          <w:rFonts w:ascii="Times New Roman" w:hAnsi="Times New Roman" w:cs="Times New Roman"/>
          <w:sz w:val="24"/>
          <w:szCs w:val="24"/>
          <w:lang w:eastAsia="ru-RU"/>
        </w:rPr>
        <w:t xml:space="preserve">» </w:t>
      </w:r>
      <w:r w:rsidR="00450125" w:rsidRPr="00BB1A4A">
        <w:rPr>
          <w:rFonts w:ascii="Times New Roman" w:hAnsi="Times New Roman" w:cs="Times New Roman"/>
          <w:sz w:val="24"/>
          <w:szCs w:val="24"/>
          <w:lang w:eastAsia="ru-RU"/>
        </w:rPr>
        <w:t>предполагает:</w:t>
      </w:r>
    </w:p>
    <w:p w:rsidR="002C3649" w:rsidRDefault="00627D9B" w:rsidP="00142AF2">
      <w:pPr>
        <w:pStyle w:val="a3"/>
        <w:numPr>
          <w:ilvl w:val="0"/>
          <w:numId w:val="8"/>
        </w:numPr>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определение факторов, представляющих возможности для достижения поставленных</w:t>
      </w:r>
      <w:r w:rsidR="004F2B4A">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 xml:space="preserve">целей развития, а </w:t>
      </w:r>
      <w:r w:rsidR="00450125" w:rsidRPr="00BB1A4A">
        <w:rPr>
          <w:rFonts w:ascii="Times New Roman" w:hAnsi="Times New Roman" w:cs="Times New Roman"/>
          <w:sz w:val="24"/>
          <w:szCs w:val="24"/>
          <w:lang w:eastAsia="ru-RU"/>
        </w:rPr>
        <w:t>также</w:t>
      </w:r>
      <w:r w:rsidRPr="00BB1A4A">
        <w:rPr>
          <w:rFonts w:ascii="Times New Roman" w:hAnsi="Times New Roman" w:cs="Times New Roman"/>
          <w:sz w:val="24"/>
          <w:szCs w:val="24"/>
          <w:lang w:eastAsia="ru-RU"/>
        </w:rPr>
        <w:t xml:space="preserve"> затрудняющих реализацию образовательной деятельности</w:t>
      </w:r>
      <w:r w:rsidR="00450125" w:rsidRPr="00BB1A4A">
        <w:rPr>
          <w:rFonts w:ascii="Times New Roman" w:hAnsi="Times New Roman" w:cs="Times New Roman"/>
          <w:sz w:val="24"/>
          <w:szCs w:val="24"/>
          <w:lang w:eastAsia="ru-RU"/>
        </w:rPr>
        <w:t xml:space="preserve"> учреждения;</w:t>
      </w:r>
    </w:p>
    <w:p w:rsidR="002C3649" w:rsidRDefault="00E35199" w:rsidP="00142AF2">
      <w:pPr>
        <w:pStyle w:val="a3"/>
        <w:numPr>
          <w:ilvl w:val="0"/>
          <w:numId w:val="8"/>
        </w:numPr>
        <w:jc w:val="both"/>
        <w:rPr>
          <w:rFonts w:ascii="Times New Roman" w:hAnsi="Times New Roman" w:cs="Times New Roman"/>
          <w:sz w:val="24"/>
          <w:szCs w:val="24"/>
          <w:lang w:eastAsia="ru-RU"/>
        </w:rPr>
      </w:pPr>
      <w:r w:rsidRPr="002C3649">
        <w:rPr>
          <w:rFonts w:ascii="Times New Roman" w:eastAsia="Times New Roman" w:hAnsi="Times New Roman" w:cs="Times New Roman"/>
          <w:sz w:val="24"/>
          <w:szCs w:val="24"/>
          <w:lang w:eastAsia="ru-RU"/>
        </w:rPr>
        <w:t xml:space="preserve">сохранение и развитие образовательной системы, сложившейся в ДОУ, </w:t>
      </w:r>
      <w:r w:rsidRPr="002C3649">
        <w:rPr>
          <w:rFonts w:ascii="Times New Roman" w:hAnsi="Times New Roman" w:cs="Times New Roman"/>
          <w:sz w:val="24"/>
          <w:szCs w:val="24"/>
          <w:lang w:eastAsia="ru-RU"/>
        </w:rPr>
        <w:t xml:space="preserve">ориентированной  на обеспечение равных стартовых возможностей всем </w:t>
      </w:r>
      <w:r w:rsidR="00A502DB" w:rsidRPr="002C3649">
        <w:rPr>
          <w:rFonts w:ascii="Times New Roman" w:hAnsi="Times New Roman" w:cs="Times New Roman"/>
          <w:sz w:val="24"/>
          <w:szCs w:val="24"/>
          <w:lang w:eastAsia="ru-RU"/>
        </w:rPr>
        <w:t>дошкольникам</w:t>
      </w:r>
      <w:r w:rsidRPr="002C3649">
        <w:rPr>
          <w:rFonts w:ascii="Times New Roman" w:hAnsi="Times New Roman" w:cs="Times New Roman"/>
          <w:sz w:val="24"/>
          <w:szCs w:val="24"/>
          <w:lang w:eastAsia="ru-RU"/>
        </w:rPr>
        <w:t xml:space="preserve"> в развитии, поддержании и укреплении здоровья, на оказание качественной помощи воспитанникам и их родителям</w:t>
      </w:r>
      <w:r w:rsidRPr="002C3649">
        <w:rPr>
          <w:rFonts w:ascii="Times New Roman" w:eastAsia="Times New Roman" w:hAnsi="Times New Roman" w:cs="Times New Roman"/>
          <w:sz w:val="24"/>
          <w:szCs w:val="24"/>
          <w:lang w:eastAsia="ru-RU"/>
        </w:rPr>
        <w:t>;</w:t>
      </w:r>
    </w:p>
    <w:p w:rsidR="002C3649" w:rsidRDefault="00627D9B" w:rsidP="00142AF2">
      <w:pPr>
        <w:pStyle w:val="a3"/>
        <w:numPr>
          <w:ilvl w:val="0"/>
          <w:numId w:val="8"/>
        </w:numPr>
        <w:jc w:val="both"/>
        <w:rPr>
          <w:rFonts w:ascii="Times New Roman" w:hAnsi="Times New Roman" w:cs="Times New Roman"/>
          <w:sz w:val="24"/>
          <w:szCs w:val="24"/>
          <w:lang w:eastAsia="ru-RU"/>
        </w:rPr>
      </w:pPr>
      <w:r w:rsidRPr="002C3649">
        <w:rPr>
          <w:rFonts w:ascii="Times New Roman" w:hAnsi="Times New Roman" w:cs="Times New Roman"/>
          <w:sz w:val="24"/>
          <w:szCs w:val="24"/>
          <w:lang w:eastAsia="ru-RU"/>
        </w:rPr>
        <w:t>формирование сбалансированного нормативно-правового, научно-методического,</w:t>
      </w:r>
      <w:r w:rsidR="004F2B4A">
        <w:rPr>
          <w:rFonts w:ascii="Times New Roman" w:hAnsi="Times New Roman" w:cs="Times New Roman"/>
          <w:sz w:val="24"/>
          <w:szCs w:val="24"/>
          <w:lang w:eastAsia="ru-RU"/>
        </w:rPr>
        <w:t xml:space="preserve"> </w:t>
      </w:r>
      <w:r w:rsidRPr="002C3649">
        <w:rPr>
          <w:rFonts w:ascii="Times New Roman" w:hAnsi="Times New Roman" w:cs="Times New Roman"/>
          <w:sz w:val="24"/>
          <w:szCs w:val="24"/>
          <w:lang w:eastAsia="ru-RU"/>
        </w:rPr>
        <w:t>кадрового, коммуникативного, финансового, правового, методического обеспечения, в</w:t>
      </w:r>
      <w:r w:rsidR="004F2B4A">
        <w:rPr>
          <w:rFonts w:ascii="Times New Roman" w:hAnsi="Times New Roman" w:cs="Times New Roman"/>
          <w:sz w:val="24"/>
          <w:szCs w:val="24"/>
          <w:lang w:eastAsia="ru-RU"/>
        </w:rPr>
        <w:t xml:space="preserve"> </w:t>
      </w:r>
      <w:r w:rsidRPr="002C3649">
        <w:rPr>
          <w:rFonts w:ascii="Times New Roman" w:hAnsi="Times New Roman" w:cs="Times New Roman"/>
          <w:sz w:val="24"/>
          <w:szCs w:val="24"/>
          <w:lang w:eastAsia="ru-RU"/>
        </w:rPr>
        <w:t>соответствии с новыми нормативными требованиями;</w:t>
      </w:r>
    </w:p>
    <w:p w:rsidR="00427B11" w:rsidRPr="002C3649" w:rsidRDefault="00627D9B" w:rsidP="00142AF2">
      <w:pPr>
        <w:pStyle w:val="a3"/>
        <w:numPr>
          <w:ilvl w:val="0"/>
          <w:numId w:val="8"/>
        </w:numPr>
        <w:jc w:val="both"/>
        <w:rPr>
          <w:rFonts w:ascii="Times New Roman" w:hAnsi="Times New Roman" w:cs="Times New Roman"/>
          <w:sz w:val="24"/>
          <w:szCs w:val="24"/>
          <w:lang w:eastAsia="ru-RU"/>
        </w:rPr>
      </w:pPr>
      <w:r w:rsidRPr="002C3649">
        <w:rPr>
          <w:rFonts w:ascii="Times New Roman" w:hAnsi="Times New Roman" w:cs="Times New Roman"/>
          <w:sz w:val="24"/>
          <w:szCs w:val="24"/>
          <w:lang w:eastAsia="ru-RU"/>
        </w:rPr>
        <w:t xml:space="preserve">обеспечение условий для непрерывного повышения </w:t>
      </w:r>
      <w:r w:rsidR="006B14D6" w:rsidRPr="002C3649">
        <w:rPr>
          <w:rFonts w:ascii="Times New Roman" w:hAnsi="Times New Roman" w:cs="Times New Roman"/>
          <w:sz w:val="24"/>
          <w:szCs w:val="24"/>
          <w:lang w:eastAsia="ru-RU"/>
        </w:rPr>
        <w:t xml:space="preserve">профессионализма всех субъектов </w:t>
      </w:r>
      <w:r w:rsidRPr="002C3649">
        <w:rPr>
          <w:rFonts w:ascii="Times New Roman" w:hAnsi="Times New Roman" w:cs="Times New Roman"/>
          <w:sz w:val="24"/>
          <w:szCs w:val="24"/>
          <w:lang w:eastAsia="ru-RU"/>
        </w:rPr>
        <w:t>образовательной деятельности учреждения.</w:t>
      </w:r>
    </w:p>
    <w:p w:rsidR="002C3649" w:rsidRPr="002E74EC" w:rsidRDefault="006C75C1" w:rsidP="002C3649">
      <w:pPr>
        <w:pStyle w:val="a3"/>
        <w:ind w:firstLine="709"/>
        <w:jc w:val="both"/>
        <w:rPr>
          <w:rFonts w:ascii="Times New Roman" w:hAnsi="Times New Roman" w:cs="Times New Roman"/>
          <w:sz w:val="24"/>
          <w:szCs w:val="24"/>
          <w:lang w:eastAsia="ru-RU"/>
        </w:rPr>
      </w:pPr>
      <w:r w:rsidRPr="002E74EC">
        <w:rPr>
          <w:rFonts w:ascii="Times New Roman" w:hAnsi="Times New Roman" w:cs="Times New Roman"/>
          <w:sz w:val="24"/>
          <w:szCs w:val="24"/>
          <w:lang w:eastAsia="ru-RU"/>
        </w:rPr>
        <w:t>Программа развития составлена на основе анализа условий ДОУ с учетом прогноза о перспективах их изменений. Анализ работы МБДОУ «Детский сад №</w:t>
      </w:r>
      <w:r w:rsidR="008E75A0" w:rsidRPr="002E74EC">
        <w:rPr>
          <w:rFonts w:ascii="Times New Roman" w:hAnsi="Times New Roman" w:cs="Times New Roman"/>
          <w:sz w:val="24"/>
          <w:szCs w:val="24"/>
          <w:lang w:eastAsia="ru-RU"/>
        </w:rPr>
        <w:t xml:space="preserve"> 143</w:t>
      </w:r>
      <w:r w:rsidRPr="002E74EC">
        <w:rPr>
          <w:rFonts w:ascii="Times New Roman" w:hAnsi="Times New Roman" w:cs="Times New Roman"/>
          <w:sz w:val="24"/>
          <w:szCs w:val="24"/>
          <w:lang w:eastAsia="ru-RU"/>
        </w:rPr>
        <w:t>» показал необходимост</w:t>
      </w:r>
      <w:r w:rsidR="00840518" w:rsidRPr="002E74EC">
        <w:rPr>
          <w:rFonts w:ascii="Times New Roman" w:hAnsi="Times New Roman" w:cs="Times New Roman"/>
          <w:sz w:val="24"/>
          <w:szCs w:val="24"/>
          <w:lang w:eastAsia="ru-RU"/>
        </w:rPr>
        <w:t>ь</w:t>
      </w:r>
      <w:r w:rsidRPr="002E74EC">
        <w:rPr>
          <w:rFonts w:ascii="Times New Roman" w:hAnsi="Times New Roman" w:cs="Times New Roman"/>
          <w:sz w:val="24"/>
          <w:szCs w:val="24"/>
          <w:lang w:eastAsia="ru-RU"/>
        </w:rPr>
        <w:t xml:space="preserve"> обновления содержания в соответствии с основными направлениями модернизации дошкольного образования</w:t>
      </w:r>
      <w:r w:rsidR="00CF7488">
        <w:rPr>
          <w:rFonts w:ascii="Times New Roman" w:hAnsi="Times New Roman" w:cs="Times New Roman"/>
          <w:sz w:val="24"/>
          <w:szCs w:val="24"/>
          <w:lang w:eastAsia="ru-RU"/>
        </w:rPr>
        <w:t xml:space="preserve">, </w:t>
      </w:r>
      <w:r w:rsidRPr="002E74EC">
        <w:rPr>
          <w:rFonts w:ascii="Times New Roman" w:hAnsi="Times New Roman" w:cs="Times New Roman"/>
          <w:sz w:val="24"/>
          <w:szCs w:val="24"/>
          <w:lang w:eastAsia="ru-RU"/>
        </w:rPr>
        <w:t xml:space="preserve"> позволяет отметить положительные результаты, особенности и одновременно обозначить ряд проблем:</w:t>
      </w:r>
    </w:p>
    <w:p w:rsidR="002C3649" w:rsidRDefault="006C75C1" w:rsidP="002C3649">
      <w:pPr>
        <w:pStyle w:val="a3"/>
        <w:ind w:firstLine="709"/>
        <w:jc w:val="both"/>
        <w:rPr>
          <w:rFonts w:ascii="Times New Roman" w:hAnsi="Times New Roman" w:cs="Times New Roman"/>
          <w:sz w:val="24"/>
          <w:szCs w:val="24"/>
          <w:lang w:eastAsia="ru-RU"/>
        </w:rPr>
      </w:pPr>
      <w:r w:rsidRPr="002E74EC">
        <w:rPr>
          <w:rFonts w:ascii="Times New Roman" w:hAnsi="Times New Roman" w:cs="Times New Roman"/>
          <w:sz w:val="24"/>
          <w:szCs w:val="24"/>
          <w:lang w:eastAsia="ru-RU"/>
        </w:rPr>
        <w:t>1. Во-первых - низким уровнем мотивации родителей (законных представителей) и</w:t>
      </w:r>
      <w:r w:rsidRPr="00BB1A4A">
        <w:rPr>
          <w:rFonts w:ascii="Times New Roman" w:hAnsi="Times New Roman" w:cs="Times New Roman"/>
          <w:sz w:val="24"/>
          <w:szCs w:val="24"/>
          <w:lang w:eastAsia="ru-RU"/>
        </w:rPr>
        <w:t xml:space="preserve"> педагогов на сотрудниче</w:t>
      </w:r>
      <w:r w:rsidR="002C3649">
        <w:rPr>
          <w:rFonts w:ascii="Times New Roman" w:hAnsi="Times New Roman" w:cs="Times New Roman"/>
          <w:sz w:val="24"/>
          <w:szCs w:val="24"/>
          <w:lang w:eastAsia="ru-RU"/>
        </w:rPr>
        <w:t xml:space="preserve">ство, осложняется это тем, что: </w:t>
      </w:r>
      <w:r w:rsidRPr="00BB1A4A">
        <w:rPr>
          <w:rFonts w:ascii="Times New Roman" w:hAnsi="Times New Roman" w:cs="Times New Roman"/>
          <w:sz w:val="24"/>
          <w:szCs w:val="24"/>
          <w:lang w:eastAsia="ru-RU"/>
        </w:rPr>
        <w:t>с одной стороны - потребительский взгляд родителей (законных представителей) на деятельность дошкольного учреждения («Мы платим, вот и занимайтесь моим ребенком»)</w:t>
      </w:r>
      <w:r w:rsidR="00724BA1" w:rsidRPr="00BB1A4A">
        <w:rPr>
          <w:rFonts w:ascii="Times New Roman" w:hAnsi="Times New Roman" w:cs="Times New Roman"/>
          <w:sz w:val="24"/>
          <w:szCs w:val="24"/>
          <w:lang w:eastAsia="ru-RU"/>
        </w:rPr>
        <w:t xml:space="preserve">; </w:t>
      </w:r>
      <w:r w:rsidRPr="00BB1A4A">
        <w:rPr>
          <w:rFonts w:ascii="Times New Roman" w:hAnsi="Times New Roman" w:cs="Times New Roman"/>
          <w:sz w:val="24"/>
          <w:szCs w:val="24"/>
          <w:lang w:eastAsia="ru-RU"/>
        </w:rPr>
        <w:t>с другой стороны - потребительский взгляд педагогов («Привели к нам ребенка, мы профессионалы, знаем, что делать»).</w:t>
      </w:r>
    </w:p>
    <w:p w:rsidR="002C3649" w:rsidRDefault="006C75C1"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lastRenderedPageBreak/>
        <w:t>2.  Во – вторых, между правами и обязанностями родителей (законных представителей) и неумением ими пользоваться – в основном родители во взаимодействии ориентируются только на свои права.</w:t>
      </w:r>
    </w:p>
    <w:p w:rsidR="002C3649" w:rsidRPr="00523762" w:rsidRDefault="006C75C1" w:rsidP="002C3649">
      <w:pPr>
        <w:pStyle w:val="a3"/>
        <w:ind w:firstLine="709"/>
        <w:jc w:val="both"/>
        <w:rPr>
          <w:rFonts w:ascii="Times New Roman" w:hAnsi="Times New Roman" w:cs="Times New Roman"/>
          <w:sz w:val="24"/>
          <w:szCs w:val="24"/>
          <w:lang w:eastAsia="ru-RU"/>
        </w:rPr>
      </w:pPr>
      <w:r w:rsidRPr="00523762">
        <w:rPr>
          <w:rFonts w:ascii="Times New Roman" w:hAnsi="Times New Roman" w:cs="Times New Roman"/>
          <w:sz w:val="24"/>
          <w:szCs w:val="24"/>
          <w:lang w:eastAsia="ru-RU"/>
        </w:rPr>
        <w:t>3. В – третьих, между низким уровнем педагогической культуры и недостаточными знаниями основ психологии родителями (законными представителями) и отсутствием системы психолого-педагогической поддержки семьи в дошкольном учреждении.</w:t>
      </w:r>
    </w:p>
    <w:p w:rsidR="002C3649" w:rsidRDefault="006C75C1" w:rsidP="002C3649">
      <w:pPr>
        <w:pStyle w:val="a3"/>
        <w:ind w:firstLine="709"/>
        <w:jc w:val="both"/>
        <w:rPr>
          <w:rFonts w:ascii="Times New Roman" w:hAnsi="Times New Roman" w:cs="Times New Roman"/>
          <w:sz w:val="24"/>
          <w:szCs w:val="24"/>
          <w:lang w:eastAsia="ru-RU"/>
        </w:rPr>
      </w:pPr>
      <w:r w:rsidRPr="00523762">
        <w:rPr>
          <w:rFonts w:ascii="Times New Roman" w:hAnsi="Times New Roman" w:cs="Times New Roman"/>
          <w:sz w:val="24"/>
          <w:szCs w:val="24"/>
          <w:lang w:eastAsia="ru-RU"/>
        </w:rPr>
        <w:t>4. В-четвертых, недостаточная компетентность педагогов в области применения эффективных современных методов и подходов развития детей раннего возраста в соответствии с ФГОС;</w:t>
      </w:r>
    </w:p>
    <w:p w:rsidR="006C75C1" w:rsidRPr="00BB1A4A" w:rsidRDefault="006C75C1" w:rsidP="002C3649">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5. В-пятых, недостаточная готовность и включенность родителей (законных представителей) в управление качеством образования детей.</w:t>
      </w:r>
    </w:p>
    <w:p w:rsidR="00724BA1" w:rsidRPr="00BB1A4A" w:rsidRDefault="00724BA1" w:rsidP="00BB1A4A">
      <w:pPr>
        <w:pStyle w:val="a3"/>
        <w:jc w:val="both"/>
        <w:rPr>
          <w:rFonts w:ascii="Times New Roman" w:hAnsi="Times New Roman" w:cs="Times New Roman"/>
          <w:sz w:val="24"/>
          <w:szCs w:val="24"/>
          <w:lang w:eastAsia="ru-RU"/>
        </w:rPr>
      </w:pPr>
    </w:p>
    <w:p w:rsidR="00CF2FA2" w:rsidRPr="00523762" w:rsidRDefault="002C3649" w:rsidP="002C3649">
      <w:pPr>
        <w:pStyle w:val="a3"/>
        <w:jc w:val="center"/>
        <w:rPr>
          <w:rFonts w:ascii="Times New Roman" w:eastAsia="Times New Roman" w:hAnsi="Times New Roman" w:cs="Times New Roman"/>
          <w:b/>
          <w:sz w:val="24"/>
          <w:szCs w:val="24"/>
          <w:lang w:eastAsia="ru-RU"/>
        </w:rPr>
      </w:pPr>
      <w:r w:rsidRPr="00523762">
        <w:rPr>
          <w:rFonts w:ascii="Times New Roman" w:eastAsia="Times New Roman" w:hAnsi="Times New Roman" w:cs="Times New Roman"/>
          <w:b/>
          <w:sz w:val="24"/>
          <w:szCs w:val="24"/>
          <w:lang w:eastAsia="ru-RU"/>
        </w:rPr>
        <w:t xml:space="preserve">2.1. </w:t>
      </w:r>
      <w:r w:rsidR="00891091" w:rsidRPr="00523762">
        <w:rPr>
          <w:rFonts w:ascii="Times New Roman" w:eastAsia="Times New Roman" w:hAnsi="Times New Roman" w:cs="Times New Roman"/>
          <w:b/>
          <w:sz w:val="24"/>
          <w:szCs w:val="24"/>
          <w:lang w:eastAsia="ru-RU"/>
        </w:rPr>
        <w:t>Анализ с</w:t>
      </w:r>
      <w:r w:rsidR="006C75C1" w:rsidRPr="00523762">
        <w:rPr>
          <w:rFonts w:ascii="Times New Roman" w:eastAsia="Times New Roman" w:hAnsi="Times New Roman" w:cs="Times New Roman"/>
          <w:b/>
          <w:sz w:val="24"/>
          <w:szCs w:val="24"/>
          <w:lang w:eastAsia="ru-RU"/>
        </w:rPr>
        <w:t>оциальн</w:t>
      </w:r>
      <w:r w:rsidR="00891091" w:rsidRPr="00523762">
        <w:rPr>
          <w:rFonts w:ascii="Times New Roman" w:eastAsia="Times New Roman" w:hAnsi="Times New Roman" w:cs="Times New Roman"/>
          <w:b/>
          <w:sz w:val="24"/>
          <w:szCs w:val="24"/>
          <w:lang w:eastAsia="ru-RU"/>
        </w:rPr>
        <w:t>ого</w:t>
      </w:r>
      <w:r w:rsidR="006C75C1" w:rsidRPr="00523762">
        <w:rPr>
          <w:rFonts w:ascii="Times New Roman" w:eastAsia="Times New Roman" w:hAnsi="Times New Roman" w:cs="Times New Roman"/>
          <w:b/>
          <w:sz w:val="24"/>
          <w:szCs w:val="24"/>
          <w:lang w:eastAsia="ru-RU"/>
        </w:rPr>
        <w:t xml:space="preserve"> заказ</w:t>
      </w:r>
      <w:r w:rsidR="00891091" w:rsidRPr="00523762">
        <w:rPr>
          <w:rFonts w:ascii="Times New Roman" w:eastAsia="Times New Roman" w:hAnsi="Times New Roman" w:cs="Times New Roman"/>
          <w:b/>
          <w:sz w:val="24"/>
          <w:szCs w:val="24"/>
          <w:lang w:eastAsia="ru-RU"/>
        </w:rPr>
        <w:t>а</w:t>
      </w:r>
      <w:r w:rsidR="00891091" w:rsidRPr="00523762">
        <w:rPr>
          <w:rFonts w:ascii="Times New Roman" w:hAnsi="Times New Roman" w:cs="Times New Roman"/>
          <w:b/>
          <w:sz w:val="24"/>
          <w:szCs w:val="24"/>
        </w:rPr>
        <w:t>, социальной среды</w:t>
      </w:r>
    </w:p>
    <w:p w:rsidR="002C3649" w:rsidRPr="002E74EC" w:rsidRDefault="00891091" w:rsidP="002C3649">
      <w:pPr>
        <w:pStyle w:val="a3"/>
        <w:ind w:firstLine="709"/>
        <w:jc w:val="both"/>
        <w:rPr>
          <w:rFonts w:ascii="Times New Roman" w:hAnsi="Times New Roman" w:cs="Times New Roman"/>
          <w:sz w:val="24"/>
          <w:szCs w:val="24"/>
        </w:rPr>
      </w:pPr>
      <w:r w:rsidRPr="00523762">
        <w:rPr>
          <w:rFonts w:ascii="Times New Roman" w:hAnsi="Times New Roman" w:cs="Times New Roman"/>
          <w:sz w:val="24"/>
          <w:szCs w:val="24"/>
        </w:rPr>
        <w:t>Предпосылками к созданию программы развития дошкольного образовате</w:t>
      </w:r>
      <w:r w:rsidR="00D508EC" w:rsidRPr="00523762">
        <w:rPr>
          <w:rFonts w:ascii="Times New Roman" w:hAnsi="Times New Roman" w:cs="Times New Roman"/>
          <w:sz w:val="24"/>
          <w:szCs w:val="24"/>
        </w:rPr>
        <w:t>льного учреждения на период 201</w:t>
      </w:r>
      <w:r w:rsidR="00013CE2" w:rsidRPr="00523762">
        <w:rPr>
          <w:rFonts w:ascii="Times New Roman" w:hAnsi="Times New Roman" w:cs="Times New Roman"/>
          <w:sz w:val="24"/>
          <w:szCs w:val="24"/>
        </w:rPr>
        <w:t>8</w:t>
      </w:r>
      <w:r w:rsidR="00D508EC" w:rsidRPr="00523762">
        <w:rPr>
          <w:rFonts w:ascii="Times New Roman" w:hAnsi="Times New Roman" w:cs="Times New Roman"/>
          <w:sz w:val="24"/>
          <w:szCs w:val="24"/>
        </w:rPr>
        <w:t>– 202</w:t>
      </w:r>
      <w:r w:rsidR="00013CE2" w:rsidRPr="00523762">
        <w:rPr>
          <w:rFonts w:ascii="Times New Roman" w:hAnsi="Times New Roman" w:cs="Times New Roman"/>
          <w:sz w:val="24"/>
          <w:szCs w:val="24"/>
        </w:rPr>
        <w:t>1</w:t>
      </w:r>
      <w:r w:rsidRPr="00523762">
        <w:rPr>
          <w:rFonts w:ascii="Times New Roman" w:hAnsi="Times New Roman" w:cs="Times New Roman"/>
          <w:sz w:val="24"/>
          <w:szCs w:val="24"/>
        </w:rPr>
        <w:t xml:space="preserve"> гг. послужили изменения в образовательной политике государства – принятие закона «Об образовании в РФ», утверждение ФГОС ДО, реализация Государственной программы Российской Федерации «Развитие </w:t>
      </w:r>
      <w:r w:rsidR="002E74EC" w:rsidRPr="00523762">
        <w:rPr>
          <w:rFonts w:ascii="Times New Roman" w:hAnsi="Times New Roman" w:cs="Times New Roman"/>
          <w:sz w:val="24"/>
          <w:szCs w:val="24"/>
        </w:rPr>
        <w:t>образования» на 2013-2020 годы.</w:t>
      </w:r>
    </w:p>
    <w:p w:rsidR="002C3649" w:rsidRDefault="00891091"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Целевые установки, обозначенные в этих документах, акцентируют внимание на поддержку семьи, материнства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повышении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
    <w:p w:rsidR="002C3649" w:rsidRDefault="00891091"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Так, согласно Федеральному закону «Об образовании в Российской Федерации» от 29 декабря 2012г. №273-ФЗ, дошкольное образование является самостоятельной начальной ступенью в системе общего образования и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w:t>
      </w:r>
      <w:r w:rsidR="007D49C0" w:rsidRPr="00BB1A4A">
        <w:rPr>
          <w:rFonts w:ascii="Times New Roman" w:hAnsi="Times New Roman" w:cs="Times New Roman"/>
          <w:sz w:val="24"/>
          <w:szCs w:val="24"/>
        </w:rPr>
        <w:t>тей</w:t>
      </w:r>
      <w:r w:rsidRPr="00BB1A4A">
        <w:rPr>
          <w:rFonts w:ascii="Times New Roman" w:hAnsi="Times New Roman" w:cs="Times New Roman"/>
          <w:sz w:val="24"/>
          <w:szCs w:val="24"/>
        </w:rPr>
        <w:t xml:space="preserve">.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В утвержденном федеральном государственном образовательном стандарте дошкольного образования представлена совокупность обязательных требований к дошкольному образованию: к структуре образовательной Программы и ее объему, условиям реализации Программы и результатам освоения Программы, указаны основные принципы дошкольного образования: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4) поддержка инициативы детей в различных видах деятельности;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5) сотрудничество </w:t>
      </w:r>
      <w:r w:rsidR="00D8468A" w:rsidRPr="005D2D39">
        <w:rPr>
          <w:rFonts w:ascii="Times New Roman" w:hAnsi="Times New Roman" w:cs="Times New Roman"/>
          <w:i/>
          <w:sz w:val="24"/>
          <w:szCs w:val="24"/>
        </w:rPr>
        <w:t>учреждения</w:t>
      </w:r>
      <w:r w:rsidRPr="005D2D39">
        <w:rPr>
          <w:rFonts w:ascii="Times New Roman" w:hAnsi="Times New Roman" w:cs="Times New Roman"/>
          <w:i/>
          <w:sz w:val="24"/>
          <w:szCs w:val="24"/>
        </w:rPr>
        <w:t xml:space="preserve"> с семьей;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6) приобщение детей к социокультурным нормам, традициям семьи, общества и государства;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7) формирование познавательных интересов и познавательных действий ребенка в различных видах деятельности;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891091"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9) учет этнокультурной ситуации развития детей. </w:t>
      </w:r>
    </w:p>
    <w:p w:rsidR="002C3649" w:rsidRPr="005D2D39" w:rsidRDefault="00891091"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lastRenderedPageBreak/>
        <w:t>Современная образовательная политика Российской Федерации определяет новые критерии качества образовательных процессов в ДОУ:</w:t>
      </w:r>
    </w:p>
    <w:p w:rsidR="002C3649" w:rsidRPr="005D2D39" w:rsidRDefault="00474C64"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 </w:t>
      </w:r>
      <w:r w:rsidR="00891091" w:rsidRPr="005D2D39">
        <w:rPr>
          <w:rFonts w:ascii="Times New Roman" w:hAnsi="Times New Roman" w:cs="Times New Roman"/>
          <w:i/>
          <w:sz w:val="24"/>
          <w:szCs w:val="24"/>
        </w:rPr>
        <w:t>Уровень сбережения здоровья воспитанников и педагогических работников. Это означает, что в ДОУ должна быть выстроена система здоровьесбережения для всех участн</w:t>
      </w:r>
      <w:r w:rsidR="002C3649" w:rsidRPr="005D2D39">
        <w:rPr>
          <w:rFonts w:ascii="Times New Roman" w:hAnsi="Times New Roman" w:cs="Times New Roman"/>
          <w:i/>
          <w:sz w:val="24"/>
          <w:szCs w:val="24"/>
        </w:rPr>
        <w:t>иков образовательного процесса;</w:t>
      </w:r>
    </w:p>
    <w:p w:rsidR="002C3649" w:rsidRPr="005D2D39" w:rsidRDefault="00474C64"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 </w:t>
      </w:r>
      <w:r w:rsidR="00891091" w:rsidRPr="005D2D39">
        <w:rPr>
          <w:rFonts w:ascii="Times New Roman" w:hAnsi="Times New Roman" w:cs="Times New Roman"/>
          <w:i/>
          <w:sz w:val="24"/>
          <w:szCs w:val="24"/>
        </w:rPr>
        <w:t>Субъектная удовлетворенность участников образовательного процесса его результативностью и условиями, а также соответствием образовательного процесса государственным стандартам условий его организации и ведения. Это означает, что в ДОУ должна быть выстроена система мониторинга качества образования, включающая всех участник</w:t>
      </w:r>
      <w:r w:rsidR="00353353" w:rsidRPr="005D2D39">
        <w:rPr>
          <w:rFonts w:ascii="Times New Roman" w:hAnsi="Times New Roman" w:cs="Times New Roman"/>
          <w:i/>
          <w:sz w:val="24"/>
          <w:szCs w:val="24"/>
        </w:rPr>
        <w:t>ов образовательного процесса.</w:t>
      </w:r>
    </w:p>
    <w:p w:rsidR="002C3649" w:rsidRPr="005D2D39" w:rsidRDefault="00353353"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Современные взаимоотношения между дошкольным учреждением и семьей выходят на новый уровень, и результат образовательной деятельности будет успешным только тогда, когда его участники станут партнерами. </w:t>
      </w:r>
    </w:p>
    <w:p w:rsidR="002C3649" w:rsidRPr="005D2D39" w:rsidRDefault="00353353"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Социальное партнерство родителей и педагогов должно рассматриваться коллективом детского сада как совместная деятельность, обеспечивающая развитие личности ребенка, как комплекс мер по модернизации дошкольного образования за счет максимальной консолидации ресурсов. Но для этого необходим переход от формального общения с родителями к продуктивному, развивающему ребенка социальному партнерству. </w:t>
      </w:r>
    </w:p>
    <w:p w:rsidR="002C3649" w:rsidRPr="005D2D39" w:rsidRDefault="00353353" w:rsidP="002C3649">
      <w:pPr>
        <w:pStyle w:val="a3"/>
        <w:ind w:firstLine="709"/>
        <w:jc w:val="both"/>
        <w:rPr>
          <w:rFonts w:ascii="Times New Roman" w:hAnsi="Times New Roman" w:cs="Times New Roman"/>
          <w:i/>
          <w:sz w:val="24"/>
          <w:szCs w:val="24"/>
        </w:rPr>
      </w:pPr>
      <w:r w:rsidRPr="005D2D39">
        <w:rPr>
          <w:rFonts w:ascii="Times New Roman" w:hAnsi="Times New Roman" w:cs="Times New Roman"/>
          <w:i/>
          <w:sz w:val="24"/>
          <w:szCs w:val="24"/>
        </w:rPr>
        <w:t xml:space="preserve">К четкому определению принципов взаимодействия дошкольного образовательного учреждения с внешней социальной средой. </w:t>
      </w:r>
    </w:p>
    <w:p w:rsidR="002C3649" w:rsidRDefault="00353353" w:rsidP="002C3649">
      <w:pPr>
        <w:pStyle w:val="a3"/>
        <w:ind w:firstLine="709"/>
        <w:jc w:val="both"/>
        <w:rPr>
          <w:rFonts w:ascii="Times New Roman" w:hAnsi="Times New Roman" w:cs="Times New Roman"/>
          <w:sz w:val="24"/>
          <w:szCs w:val="24"/>
        </w:rPr>
      </w:pPr>
      <w:r w:rsidRPr="005D2D39">
        <w:rPr>
          <w:rFonts w:ascii="Times New Roman" w:hAnsi="Times New Roman" w:cs="Times New Roman"/>
          <w:i/>
          <w:sz w:val="24"/>
          <w:szCs w:val="24"/>
        </w:rPr>
        <w:t>Большое внимание в ДОУ уделяется изучению образовательных потребностей родителей. Исходя из имеющихся данных, можно уверенно заявить, что перечень</w:t>
      </w:r>
      <w:r w:rsidRPr="00BB1A4A">
        <w:rPr>
          <w:rFonts w:ascii="Times New Roman" w:hAnsi="Times New Roman" w:cs="Times New Roman"/>
          <w:sz w:val="24"/>
          <w:szCs w:val="24"/>
        </w:rPr>
        <w:t xml:space="preserve"> образовательных услуг предлагаемых нашим детским садом в целом соответствует запросам родителей. </w:t>
      </w:r>
    </w:p>
    <w:p w:rsidR="002C3649" w:rsidRDefault="00353353"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Результаты анкетирования по проблеме удовлетворенности родителей деятельностью ДОУ свидетельствуют о следующем: </w:t>
      </w:r>
    </w:p>
    <w:p w:rsidR="002C3649" w:rsidRDefault="00474C64"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353353" w:rsidRPr="00BB1A4A">
        <w:rPr>
          <w:rFonts w:ascii="Times New Roman" w:hAnsi="Times New Roman" w:cs="Times New Roman"/>
          <w:sz w:val="24"/>
          <w:szCs w:val="24"/>
        </w:rPr>
        <w:t>88 % (12 % - частично) родителей признают авторитет воспитателя, прислушиваются к его мнению и реализуют его советы в воспитании ребенка</w:t>
      </w:r>
      <w:r w:rsidR="002C3649">
        <w:rPr>
          <w:rFonts w:ascii="Times New Roman" w:hAnsi="Times New Roman" w:cs="Times New Roman"/>
          <w:sz w:val="24"/>
          <w:szCs w:val="24"/>
        </w:rPr>
        <w:t>;</w:t>
      </w:r>
    </w:p>
    <w:p w:rsidR="002C3649" w:rsidRDefault="00474C64"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353353" w:rsidRPr="00BB1A4A">
        <w:rPr>
          <w:rFonts w:ascii="Times New Roman" w:hAnsi="Times New Roman" w:cs="Times New Roman"/>
          <w:sz w:val="24"/>
          <w:szCs w:val="24"/>
        </w:rPr>
        <w:t xml:space="preserve">96 % родителей считают, что воспитатель уважительно относится к </w:t>
      </w:r>
      <w:r w:rsidR="002C3649">
        <w:rPr>
          <w:rFonts w:ascii="Times New Roman" w:hAnsi="Times New Roman" w:cs="Times New Roman"/>
          <w:sz w:val="24"/>
          <w:szCs w:val="24"/>
        </w:rPr>
        <w:t>ребенку;</w:t>
      </w:r>
    </w:p>
    <w:p w:rsidR="002C3649" w:rsidRDefault="00D8468A"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- 4</w:t>
      </w:r>
      <w:r w:rsidR="00B44518" w:rsidRPr="00BB1A4A">
        <w:rPr>
          <w:rFonts w:ascii="Times New Roman" w:hAnsi="Times New Roman" w:cs="Times New Roman"/>
          <w:sz w:val="24"/>
          <w:szCs w:val="24"/>
        </w:rPr>
        <w:t>0</w:t>
      </w:r>
      <w:r w:rsidR="00353353" w:rsidRPr="00BB1A4A">
        <w:rPr>
          <w:rFonts w:ascii="Times New Roman" w:hAnsi="Times New Roman" w:cs="Times New Roman"/>
          <w:sz w:val="24"/>
          <w:szCs w:val="24"/>
        </w:rPr>
        <w:t xml:space="preserve"> % родителей имеют возможность участвовать в занятиях и других мероприятиях ДОУ, вносить предложения по совершенствованию образовательного процесса</w:t>
      </w:r>
      <w:r w:rsidR="00474C64" w:rsidRPr="00BB1A4A">
        <w:rPr>
          <w:rFonts w:ascii="Times New Roman" w:hAnsi="Times New Roman" w:cs="Times New Roman"/>
          <w:sz w:val="24"/>
          <w:szCs w:val="24"/>
        </w:rPr>
        <w:t>;</w:t>
      </w:r>
    </w:p>
    <w:p w:rsidR="00474C64" w:rsidRPr="00BB1A4A" w:rsidRDefault="00353353"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- 92 % родителей удовлетворены своими в</w:t>
      </w:r>
      <w:r w:rsidR="00474C64" w:rsidRPr="00BB1A4A">
        <w:rPr>
          <w:rFonts w:ascii="Times New Roman" w:hAnsi="Times New Roman" w:cs="Times New Roman"/>
          <w:sz w:val="24"/>
          <w:szCs w:val="24"/>
        </w:rPr>
        <w:t>заимоотношениями с воспитателем.</w:t>
      </w:r>
    </w:p>
    <w:p w:rsidR="002C3649" w:rsidRDefault="00353353"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На основе полученных результатов мы выявили, что проблема налаживания взаимоотношений с детьми и родителями в ДОУ</w:t>
      </w:r>
      <w:r w:rsidR="00B44518" w:rsidRPr="00523762">
        <w:rPr>
          <w:rFonts w:ascii="Times New Roman" w:hAnsi="Times New Roman" w:cs="Times New Roman"/>
          <w:sz w:val="24"/>
          <w:szCs w:val="24"/>
        </w:rPr>
        <w:t xml:space="preserve"> решается</w:t>
      </w:r>
      <w:r w:rsidR="00523762">
        <w:rPr>
          <w:rFonts w:ascii="Times New Roman" w:hAnsi="Times New Roman" w:cs="Times New Roman"/>
          <w:sz w:val="24"/>
          <w:szCs w:val="24"/>
        </w:rPr>
        <w:t xml:space="preserve"> частично</w:t>
      </w:r>
      <w:r w:rsidRPr="00523762">
        <w:rPr>
          <w:rFonts w:ascii="Times New Roman" w:hAnsi="Times New Roman" w:cs="Times New Roman"/>
          <w:sz w:val="24"/>
          <w:szCs w:val="24"/>
        </w:rPr>
        <w:t>.</w:t>
      </w:r>
      <w:r w:rsidRPr="00BB1A4A">
        <w:rPr>
          <w:rFonts w:ascii="Times New Roman" w:hAnsi="Times New Roman" w:cs="Times New Roman"/>
          <w:sz w:val="24"/>
          <w:szCs w:val="24"/>
        </w:rPr>
        <w:t xml:space="preserve"> В связи с этим нужно построить работу с родителями так, чтобы они были заинтересованы в успехах своих детей и</w:t>
      </w:r>
      <w:r w:rsidR="00474C64" w:rsidRPr="00BB1A4A">
        <w:rPr>
          <w:rFonts w:ascii="Times New Roman" w:hAnsi="Times New Roman" w:cs="Times New Roman"/>
          <w:sz w:val="24"/>
          <w:szCs w:val="24"/>
        </w:rPr>
        <w:t xml:space="preserve"> стремились всячески помочь  ДОУ</w:t>
      </w:r>
      <w:r w:rsidRPr="00BB1A4A">
        <w:rPr>
          <w:rFonts w:ascii="Times New Roman" w:hAnsi="Times New Roman" w:cs="Times New Roman"/>
          <w:sz w:val="24"/>
          <w:szCs w:val="24"/>
        </w:rPr>
        <w:t xml:space="preserve">  в создании необходимых условий.</w:t>
      </w:r>
    </w:p>
    <w:p w:rsidR="00474C64" w:rsidRPr="00E74188" w:rsidRDefault="00353353" w:rsidP="002C3649">
      <w:pPr>
        <w:pStyle w:val="a3"/>
        <w:ind w:firstLine="709"/>
        <w:jc w:val="both"/>
        <w:rPr>
          <w:rFonts w:ascii="Times New Roman" w:hAnsi="Times New Roman" w:cs="Times New Roman"/>
          <w:i/>
          <w:sz w:val="24"/>
          <w:szCs w:val="24"/>
        </w:rPr>
      </w:pPr>
      <w:r w:rsidRPr="00E74188">
        <w:rPr>
          <w:rFonts w:ascii="Times New Roman" w:hAnsi="Times New Roman" w:cs="Times New Roman"/>
          <w:i/>
          <w:kern w:val="1"/>
          <w:sz w:val="24"/>
          <w:szCs w:val="24"/>
          <w:lang w:eastAsia="ar-SA"/>
        </w:rPr>
        <w:t>Проблемное поле:</w:t>
      </w:r>
    </w:p>
    <w:p w:rsidR="002C3649" w:rsidRDefault="00353353"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Неоднородный контингент родителей, имеющий различные цели и ценности. Наличие в ДО</w:t>
      </w:r>
      <w:r w:rsidR="00D8468A" w:rsidRPr="00BB1A4A">
        <w:rPr>
          <w:rFonts w:ascii="Times New Roman" w:hAnsi="Times New Roman" w:cs="Times New Roman"/>
          <w:sz w:val="24"/>
          <w:szCs w:val="24"/>
        </w:rPr>
        <w:t>У</w:t>
      </w:r>
      <w:r w:rsidRPr="00BB1A4A">
        <w:rPr>
          <w:rFonts w:ascii="Times New Roman" w:hAnsi="Times New Roman" w:cs="Times New Roman"/>
          <w:sz w:val="24"/>
          <w:szCs w:val="24"/>
        </w:rPr>
        <w:t xml:space="preserve"> родителей (законных представителей) с потребительским отношением к процессу воспитания и развития их детей, с пассивным отношением к участию в мероприятиях, в управлении ДОУ.</w:t>
      </w:r>
    </w:p>
    <w:p w:rsidR="002C3649" w:rsidRPr="00E74188" w:rsidRDefault="00353353" w:rsidP="002C3649">
      <w:pPr>
        <w:pStyle w:val="a3"/>
        <w:ind w:firstLine="709"/>
        <w:jc w:val="both"/>
        <w:rPr>
          <w:rFonts w:ascii="Times New Roman" w:hAnsi="Times New Roman" w:cs="Times New Roman"/>
          <w:i/>
          <w:sz w:val="24"/>
          <w:szCs w:val="24"/>
        </w:rPr>
      </w:pPr>
      <w:r w:rsidRPr="00E74188">
        <w:rPr>
          <w:rFonts w:ascii="Times New Roman" w:hAnsi="Times New Roman" w:cs="Times New Roman"/>
          <w:i/>
          <w:sz w:val="24"/>
          <w:szCs w:val="24"/>
          <w:lang w:eastAsia="ru-RU"/>
        </w:rPr>
        <w:t xml:space="preserve">Перспективы развития: </w:t>
      </w:r>
    </w:p>
    <w:p w:rsidR="002C3649" w:rsidRDefault="00474C64"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FD0C7E" w:rsidRPr="00BB1A4A">
        <w:rPr>
          <w:rFonts w:ascii="Times New Roman" w:eastAsia="Times New Roman" w:hAnsi="Times New Roman" w:cs="Times New Roman"/>
          <w:sz w:val="24"/>
          <w:szCs w:val="24"/>
          <w:lang w:eastAsia="ru-RU"/>
        </w:rPr>
        <w:t>согласован</w:t>
      </w:r>
      <w:r w:rsidR="00CF2FA2" w:rsidRPr="00BB1A4A">
        <w:rPr>
          <w:rFonts w:ascii="Times New Roman" w:eastAsia="Times New Roman" w:hAnsi="Times New Roman" w:cs="Times New Roman"/>
          <w:sz w:val="24"/>
          <w:szCs w:val="24"/>
          <w:lang w:eastAsia="ru-RU"/>
        </w:rPr>
        <w:t>ие</w:t>
      </w:r>
      <w:r w:rsidR="00FD0C7E" w:rsidRPr="00BB1A4A">
        <w:rPr>
          <w:rFonts w:ascii="Times New Roman" w:eastAsia="Times New Roman" w:hAnsi="Times New Roman" w:cs="Times New Roman"/>
          <w:sz w:val="24"/>
          <w:szCs w:val="24"/>
          <w:lang w:eastAsia="ru-RU"/>
        </w:rPr>
        <w:t xml:space="preserve"> действий родителей и воспитателей, сближение подходов к </w:t>
      </w:r>
      <w:r w:rsidR="00CF2FA2" w:rsidRPr="00BB1A4A">
        <w:rPr>
          <w:rFonts w:ascii="Times New Roman" w:eastAsia="Times New Roman" w:hAnsi="Times New Roman" w:cs="Times New Roman"/>
          <w:sz w:val="24"/>
          <w:szCs w:val="24"/>
          <w:lang w:eastAsia="ru-RU"/>
        </w:rPr>
        <w:t xml:space="preserve">воспитанию </w:t>
      </w:r>
      <w:r w:rsidR="00FD0C7E" w:rsidRPr="00BB1A4A">
        <w:rPr>
          <w:rFonts w:ascii="Times New Roman" w:eastAsia="Times New Roman" w:hAnsi="Times New Roman" w:cs="Times New Roman"/>
          <w:sz w:val="24"/>
          <w:szCs w:val="24"/>
          <w:lang w:eastAsia="ru-RU"/>
        </w:rPr>
        <w:t>де</w:t>
      </w:r>
      <w:r w:rsidR="00CF2FA2" w:rsidRPr="00BB1A4A">
        <w:rPr>
          <w:rFonts w:ascii="Times New Roman" w:eastAsia="Times New Roman" w:hAnsi="Times New Roman" w:cs="Times New Roman"/>
          <w:sz w:val="24"/>
          <w:szCs w:val="24"/>
          <w:lang w:eastAsia="ru-RU"/>
        </w:rPr>
        <w:t xml:space="preserve">тей раннего возраста </w:t>
      </w:r>
      <w:r w:rsidR="00FD0C7E" w:rsidRPr="00BB1A4A">
        <w:rPr>
          <w:rFonts w:ascii="Times New Roman" w:eastAsia="Times New Roman" w:hAnsi="Times New Roman" w:cs="Times New Roman"/>
          <w:sz w:val="24"/>
          <w:szCs w:val="24"/>
          <w:lang w:eastAsia="ru-RU"/>
        </w:rPr>
        <w:t>в семье и детском саду;</w:t>
      </w:r>
    </w:p>
    <w:p w:rsidR="002C3649" w:rsidRDefault="00474C64"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w:t>
      </w:r>
      <w:r w:rsidR="00FD0C7E" w:rsidRPr="00BB1A4A">
        <w:rPr>
          <w:rFonts w:ascii="Times New Roman" w:eastAsia="Times New Roman" w:hAnsi="Times New Roman" w:cs="Times New Roman"/>
          <w:sz w:val="24"/>
          <w:szCs w:val="24"/>
          <w:lang w:eastAsia="ru-RU"/>
        </w:rPr>
        <w:t>установление позитивных отношений с родителями и общественностью, с целью формирования единого пространства социального развития ребенка</w:t>
      </w:r>
    </w:p>
    <w:p w:rsidR="002C3649" w:rsidRDefault="002C3649" w:rsidP="002C364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0C7E" w:rsidRPr="00BB1A4A">
        <w:rPr>
          <w:rFonts w:ascii="Times New Roman" w:eastAsia="Times New Roman" w:hAnsi="Times New Roman" w:cs="Times New Roman"/>
          <w:sz w:val="24"/>
          <w:szCs w:val="24"/>
          <w:lang w:eastAsia="ru-RU"/>
        </w:rPr>
        <w:t>построение партнерских отношений нового типа не только между детьми и педагогами, но и между педагогами и родителями на основе дружеского, доверительного отношения;</w:t>
      </w:r>
    </w:p>
    <w:p w:rsidR="00FD0C7E" w:rsidRPr="002C3649" w:rsidRDefault="00474C64" w:rsidP="002C3649">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 xml:space="preserve">- </w:t>
      </w:r>
      <w:r w:rsidR="00FD0C7E" w:rsidRPr="00BB1A4A">
        <w:rPr>
          <w:rFonts w:ascii="Times New Roman" w:eastAsia="Times New Roman" w:hAnsi="Times New Roman" w:cs="Times New Roman"/>
          <w:sz w:val="24"/>
          <w:szCs w:val="24"/>
          <w:lang w:eastAsia="ru-RU"/>
        </w:rPr>
        <w:t>расширение педагогической культуры и знаний родителей по взаимодей</w:t>
      </w:r>
      <w:r w:rsidRPr="00BB1A4A">
        <w:rPr>
          <w:rFonts w:ascii="Times New Roman" w:eastAsia="Times New Roman" w:hAnsi="Times New Roman" w:cs="Times New Roman"/>
          <w:sz w:val="24"/>
          <w:szCs w:val="24"/>
          <w:lang w:eastAsia="ru-RU"/>
        </w:rPr>
        <w:t>ствию с детьми раннего возраста.</w:t>
      </w:r>
    </w:p>
    <w:p w:rsidR="0009325D" w:rsidRPr="00BB1A4A" w:rsidRDefault="0009325D" w:rsidP="00BB1A4A">
      <w:pPr>
        <w:pStyle w:val="a3"/>
        <w:jc w:val="both"/>
        <w:rPr>
          <w:rFonts w:ascii="Times New Roman" w:eastAsia="Times New Roman" w:hAnsi="Times New Roman" w:cs="Times New Roman"/>
          <w:sz w:val="24"/>
          <w:szCs w:val="24"/>
          <w:u w:val="single"/>
          <w:lang w:eastAsia="ru-RU"/>
        </w:rPr>
      </w:pPr>
    </w:p>
    <w:p w:rsidR="00523762" w:rsidRDefault="00523762" w:rsidP="002C3649">
      <w:pPr>
        <w:pStyle w:val="a3"/>
        <w:jc w:val="center"/>
        <w:rPr>
          <w:rFonts w:ascii="Times New Roman" w:eastAsia="Times New Roman" w:hAnsi="Times New Roman" w:cs="Times New Roman"/>
          <w:b/>
          <w:sz w:val="24"/>
          <w:szCs w:val="24"/>
          <w:u w:val="single"/>
          <w:lang w:eastAsia="ru-RU"/>
        </w:rPr>
      </w:pPr>
    </w:p>
    <w:p w:rsidR="00523762" w:rsidRDefault="00523762" w:rsidP="002C3649">
      <w:pPr>
        <w:pStyle w:val="a3"/>
        <w:jc w:val="center"/>
        <w:rPr>
          <w:rFonts w:ascii="Times New Roman" w:eastAsia="Times New Roman" w:hAnsi="Times New Roman" w:cs="Times New Roman"/>
          <w:b/>
          <w:sz w:val="24"/>
          <w:szCs w:val="24"/>
          <w:u w:val="single"/>
          <w:lang w:eastAsia="ru-RU"/>
        </w:rPr>
      </w:pPr>
    </w:p>
    <w:p w:rsidR="00523762" w:rsidRDefault="00523762" w:rsidP="002C3649">
      <w:pPr>
        <w:pStyle w:val="a3"/>
        <w:jc w:val="center"/>
        <w:rPr>
          <w:rFonts w:ascii="Times New Roman" w:eastAsia="Times New Roman" w:hAnsi="Times New Roman" w:cs="Times New Roman"/>
          <w:b/>
          <w:sz w:val="24"/>
          <w:szCs w:val="24"/>
          <w:u w:val="single"/>
          <w:lang w:eastAsia="ru-RU"/>
        </w:rPr>
      </w:pPr>
    </w:p>
    <w:p w:rsidR="00CF2FA2" w:rsidRPr="002C3649" w:rsidRDefault="009568E1" w:rsidP="002C3649">
      <w:pPr>
        <w:pStyle w:val="a3"/>
        <w:jc w:val="center"/>
        <w:rPr>
          <w:rFonts w:ascii="Times New Roman" w:eastAsia="Times New Roman" w:hAnsi="Times New Roman" w:cs="Times New Roman"/>
          <w:b/>
          <w:sz w:val="24"/>
          <w:szCs w:val="24"/>
          <w:u w:val="single"/>
          <w:lang w:eastAsia="ru-RU"/>
        </w:rPr>
      </w:pPr>
      <w:r w:rsidRPr="002C3649">
        <w:rPr>
          <w:rFonts w:ascii="Times New Roman" w:eastAsia="Times New Roman" w:hAnsi="Times New Roman" w:cs="Times New Roman"/>
          <w:b/>
          <w:sz w:val="24"/>
          <w:szCs w:val="24"/>
          <w:u w:val="single"/>
          <w:lang w:eastAsia="ru-RU"/>
        </w:rPr>
        <w:t>2</w:t>
      </w:r>
      <w:r w:rsidR="00CF2FA2" w:rsidRPr="002C3649">
        <w:rPr>
          <w:rFonts w:ascii="Times New Roman" w:eastAsia="Times New Roman" w:hAnsi="Times New Roman" w:cs="Times New Roman"/>
          <w:b/>
          <w:sz w:val="24"/>
          <w:szCs w:val="24"/>
          <w:u w:val="single"/>
          <w:lang w:eastAsia="ru-RU"/>
        </w:rPr>
        <w:t>.</w:t>
      </w:r>
      <w:r w:rsidR="00891091" w:rsidRPr="002C3649">
        <w:rPr>
          <w:rFonts w:ascii="Times New Roman" w:eastAsia="Times New Roman" w:hAnsi="Times New Roman" w:cs="Times New Roman"/>
          <w:b/>
          <w:sz w:val="24"/>
          <w:szCs w:val="24"/>
          <w:u w:val="single"/>
          <w:lang w:eastAsia="ru-RU"/>
        </w:rPr>
        <w:t>2</w:t>
      </w:r>
      <w:r w:rsidR="00CF2FA2" w:rsidRPr="002C3649">
        <w:rPr>
          <w:rFonts w:ascii="Times New Roman" w:eastAsia="Times New Roman" w:hAnsi="Times New Roman" w:cs="Times New Roman"/>
          <w:b/>
          <w:sz w:val="24"/>
          <w:szCs w:val="24"/>
          <w:u w:val="single"/>
          <w:lang w:eastAsia="ru-RU"/>
        </w:rPr>
        <w:t>. Анализ материально-технического обеспечения</w:t>
      </w:r>
    </w:p>
    <w:p w:rsidR="00CF2FA2" w:rsidRPr="00BB1A4A" w:rsidRDefault="00CF2FA2" w:rsidP="00BB1A4A">
      <w:pPr>
        <w:pStyle w:val="a3"/>
        <w:jc w:val="both"/>
        <w:rPr>
          <w:rFonts w:ascii="Times New Roman" w:eastAsia="Times New Roman" w:hAnsi="Times New Roman" w:cs="Times New Roman"/>
          <w:sz w:val="24"/>
          <w:szCs w:val="24"/>
          <w:u w:val="single"/>
          <w:lang w:eastAsia="ru-RU"/>
        </w:rPr>
      </w:pPr>
    </w:p>
    <w:p w:rsidR="002C3649" w:rsidRDefault="00CF2FA2"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Материально-техническое обеспечение, оснащение образовательного процесса и развивающая среда в ДОУ соответ</w:t>
      </w:r>
      <w:r w:rsidR="00F96156" w:rsidRPr="00BB1A4A">
        <w:rPr>
          <w:rFonts w:ascii="Times New Roman" w:eastAsia="Times New Roman" w:hAnsi="Times New Roman" w:cs="Times New Roman"/>
          <w:sz w:val="24"/>
          <w:szCs w:val="24"/>
          <w:lang w:eastAsia="ru-RU"/>
        </w:rPr>
        <w:t>ствует современным требованиям.</w:t>
      </w:r>
      <w:r w:rsidRPr="00BB1A4A">
        <w:rPr>
          <w:rFonts w:ascii="Times New Roman" w:eastAsia="Times New Roman" w:hAnsi="Times New Roman" w:cs="Times New Roman"/>
          <w:sz w:val="24"/>
          <w:szCs w:val="24"/>
          <w:lang w:eastAsia="ru-RU"/>
        </w:rPr>
        <w:t>Образовательный процесс в ДОУ организуется в соответствии с:</w:t>
      </w:r>
    </w:p>
    <w:p w:rsidR="002C3649"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CF2FA2" w:rsidRPr="00BB1A4A">
        <w:rPr>
          <w:rFonts w:ascii="Times New Roman" w:eastAsia="Times New Roman" w:hAnsi="Times New Roman" w:cs="Times New Roman"/>
          <w:sz w:val="24"/>
          <w:szCs w:val="24"/>
          <w:lang w:eastAsia="ru-RU"/>
        </w:rPr>
        <w:t>санитарно-эпидемиологическими правилами и нормативами;</w:t>
      </w:r>
    </w:p>
    <w:p w:rsidR="002C3649"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D8468A" w:rsidRPr="00BB1A4A">
        <w:rPr>
          <w:rFonts w:ascii="Times New Roman" w:eastAsia="Times New Roman" w:hAnsi="Times New Roman" w:cs="Times New Roman"/>
          <w:sz w:val="24"/>
          <w:szCs w:val="24"/>
          <w:lang w:eastAsia="ru-RU"/>
        </w:rPr>
        <w:t>безопасность жизнедеятельности;</w:t>
      </w:r>
    </w:p>
    <w:p w:rsidR="002C3649"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CF2FA2" w:rsidRPr="00BB1A4A">
        <w:rPr>
          <w:rFonts w:ascii="Times New Roman" w:eastAsia="Times New Roman" w:hAnsi="Times New Roman" w:cs="Times New Roman"/>
          <w:sz w:val="24"/>
          <w:szCs w:val="24"/>
          <w:lang w:eastAsia="ru-RU"/>
        </w:rPr>
        <w:t>правилами пожарной безопасности;</w:t>
      </w:r>
    </w:p>
    <w:p w:rsidR="002C3649"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CF2FA2" w:rsidRPr="00BB1A4A">
        <w:rPr>
          <w:rFonts w:ascii="Times New Roman" w:eastAsia="Times New Roman" w:hAnsi="Times New Roman" w:cs="Times New Roman"/>
          <w:sz w:val="24"/>
          <w:szCs w:val="24"/>
          <w:lang w:eastAsia="ru-RU"/>
        </w:rPr>
        <w:t xml:space="preserve">требованиями, предъявляемыми к средствам </w:t>
      </w:r>
      <w:r w:rsidR="00D8468A" w:rsidRPr="00BB1A4A">
        <w:rPr>
          <w:rFonts w:ascii="Times New Roman" w:eastAsia="Times New Roman" w:hAnsi="Times New Roman" w:cs="Times New Roman"/>
          <w:sz w:val="24"/>
          <w:szCs w:val="24"/>
          <w:lang w:eastAsia="ru-RU"/>
        </w:rPr>
        <w:t>развития</w:t>
      </w:r>
      <w:r w:rsidR="00CF2FA2" w:rsidRPr="00BB1A4A">
        <w:rPr>
          <w:rFonts w:ascii="Times New Roman" w:eastAsia="Times New Roman" w:hAnsi="Times New Roman" w:cs="Times New Roman"/>
          <w:sz w:val="24"/>
          <w:szCs w:val="24"/>
          <w:lang w:eastAsia="ru-RU"/>
        </w:rPr>
        <w:t xml:space="preserve"> и воспитания детей </w:t>
      </w:r>
      <w:r w:rsidR="00BD3004" w:rsidRPr="00BB1A4A">
        <w:rPr>
          <w:rFonts w:ascii="Times New Roman" w:eastAsia="Times New Roman" w:hAnsi="Times New Roman" w:cs="Times New Roman"/>
          <w:sz w:val="24"/>
          <w:szCs w:val="24"/>
          <w:lang w:eastAsia="ru-RU"/>
        </w:rPr>
        <w:t xml:space="preserve">раннего </w:t>
      </w:r>
      <w:r w:rsidR="00CF2FA2" w:rsidRPr="00BB1A4A">
        <w:rPr>
          <w:rFonts w:ascii="Times New Roman" w:eastAsia="Times New Roman" w:hAnsi="Times New Roman" w:cs="Times New Roman"/>
          <w:sz w:val="24"/>
          <w:szCs w:val="24"/>
          <w:lang w:eastAsia="ru-RU"/>
        </w:rPr>
        <w:t xml:space="preserve"> возраста (учет возраста и индивидуал</w:t>
      </w:r>
      <w:r w:rsidRPr="00BB1A4A">
        <w:rPr>
          <w:rFonts w:ascii="Times New Roman" w:eastAsia="Times New Roman" w:hAnsi="Times New Roman" w:cs="Times New Roman"/>
          <w:sz w:val="24"/>
          <w:szCs w:val="24"/>
          <w:lang w:eastAsia="ru-RU"/>
        </w:rPr>
        <w:t>ьных особенностей</w:t>
      </w:r>
      <w:r w:rsidR="00CF2FA2" w:rsidRPr="00BB1A4A">
        <w:rPr>
          <w:rFonts w:ascii="Times New Roman" w:eastAsia="Times New Roman" w:hAnsi="Times New Roman" w:cs="Times New Roman"/>
          <w:sz w:val="24"/>
          <w:szCs w:val="24"/>
          <w:lang w:eastAsia="ru-RU"/>
        </w:rPr>
        <w:t>);</w:t>
      </w:r>
    </w:p>
    <w:p w:rsidR="002C3649"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CF2FA2" w:rsidRPr="00BB1A4A">
        <w:rPr>
          <w:rFonts w:ascii="Times New Roman" w:eastAsia="Times New Roman" w:hAnsi="Times New Roman" w:cs="Times New Roman"/>
          <w:sz w:val="24"/>
          <w:szCs w:val="24"/>
          <w:lang w:eastAsia="ru-RU"/>
        </w:rPr>
        <w:t>требованиями к оснащенности помещений развивающей предметно-пространственной средой;</w:t>
      </w:r>
    </w:p>
    <w:p w:rsidR="00CF2FA2" w:rsidRPr="00BB1A4A" w:rsidRDefault="00F25FC6"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 </w:t>
      </w:r>
      <w:r w:rsidR="00CF2FA2" w:rsidRPr="00BB1A4A">
        <w:rPr>
          <w:rFonts w:ascii="Times New Roman" w:eastAsia="Times New Roman" w:hAnsi="Times New Roman" w:cs="Times New Roman"/>
          <w:sz w:val="24"/>
          <w:szCs w:val="24"/>
          <w:lang w:eastAsia="ru-RU"/>
        </w:rPr>
        <w:t>требованиями к материально-тех</w:t>
      </w:r>
      <w:r w:rsidRPr="00BB1A4A">
        <w:rPr>
          <w:rFonts w:ascii="Times New Roman" w:eastAsia="Times New Roman" w:hAnsi="Times New Roman" w:cs="Times New Roman"/>
          <w:sz w:val="24"/>
          <w:szCs w:val="24"/>
          <w:lang w:eastAsia="ru-RU"/>
        </w:rPr>
        <w:t xml:space="preserve">ническому обеспечению программы </w:t>
      </w:r>
      <w:r w:rsidR="00CF2FA2" w:rsidRPr="00BB1A4A">
        <w:rPr>
          <w:rFonts w:ascii="Times New Roman" w:eastAsia="Times New Roman" w:hAnsi="Times New Roman" w:cs="Times New Roman"/>
          <w:sz w:val="24"/>
          <w:szCs w:val="24"/>
          <w:lang w:eastAsia="ru-RU"/>
        </w:rPr>
        <w:t>(учебно-методический комплект, оборудование, оснащение (предметы).</w:t>
      </w:r>
    </w:p>
    <w:p w:rsidR="00CF2FA2" w:rsidRPr="00BB1A4A" w:rsidRDefault="00CF2FA2" w:rsidP="002C3649">
      <w:pPr>
        <w:pStyle w:val="a3"/>
        <w:ind w:firstLine="709"/>
        <w:jc w:val="both"/>
        <w:rPr>
          <w:rFonts w:ascii="Times New Roman" w:hAnsi="Times New Roman" w:cs="Times New Roman"/>
          <w:bCs/>
          <w:sz w:val="24"/>
          <w:szCs w:val="24"/>
        </w:rPr>
      </w:pPr>
      <w:r w:rsidRPr="00BB1A4A">
        <w:rPr>
          <w:rFonts w:ascii="Times New Roman" w:hAnsi="Times New Roman" w:cs="Times New Roman"/>
          <w:sz w:val="24"/>
          <w:szCs w:val="24"/>
        </w:rPr>
        <w:t xml:space="preserve">В </w:t>
      </w:r>
      <w:r w:rsidR="00F96156" w:rsidRPr="00BB1A4A">
        <w:rPr>
          <w:rFonts w:ascii="Times New Roman" w:hAnsi="Times New Roman" w:cs="Times New Roman"/>
          <w:sz w:val="24"/>
          <w:szCs w:val="24"/>
        </w:rPr>
        <w:t>ДОУ созданы</w:t>
      </w:r>
      <w:r w:rsidRPr="00BB1A4A">
        <w:rPr>
          <w:rFonts w:ascii="Times New Roman" w:hAnsi="Times New Roman" w:cs="Times New Roman"/>
          <w:sz w:val="24"/>
          <w:szCs w:val="24"/>
        </w:rPr>
        <w:t xml:space="preserve"> все необходимые условия для организации и проведения образовательного процесса. </w:t>
      </w:r>
      <w:r w:rsidRPr="00BB1A4A">
        <w:rPr>
          <w:rFonts w:ascii="Times New Roman" w:hAnsi="Times New Roman" w:cs="Times New Roman"/>
          <w:bCs/>
          <w:sz w:val="24"/>
          <w:szCs w:val="24"/>
        </w:rPr>
        <w:t xml:space="preserve">Все базисные компоненты развивающей предметной среды детства включают оптимальные условия для полноценного социально-коммуникативного, </w:t>
      </w:r>
      <w:r w:rsidR="00F96156" w:rsidRPr="00BB1A4A">
        <w:rPr>
          <w:rFonts w:ascii="Times New Roman" w:hAnsi="Times New Roman" w:cs="Times New Roman"/>
          <w:bCs/>
          <w:sz w:val="24"/>
          <w:szCs w:val="24"/>
        </w:rPr>
        <w:t>познавательного, речевого</w:t>
      </w:r>
      <w:r w:rsidRPr="00BB1A4A">
        <w:rPr>
          <w:rFonts w:ascii="Times New Roman" w:hAnsi="Times New Roman" w:cs="Times New Roman"/>
          <w:bCs/>
          <w:sz w:val="24"/>
          <w:szCs w:val="24"/>
        </w:rPr>
        <w:t xml:space="preserve"> художественно-эстетического </w:t>
      </w:r>
      <w:r w:rsidR="00F96156" w:rsidRPr="00BB1A4A">
        <w:rPr>
          <w:rFonts w:ascii="Times New Roman" w:hAnsi="Times New Roman" w:cs="Times New Roman"/>
          <w:bCs/>
          <w:sz w:val="24"/>
          <w:szCs w:val="24"/>
        </w:rPr>
        <w:t>и физического</w:t>
      </w:r>
      <w:r w:rsidRPr="00BB1A4A">
        <w:rPr>
          <w:rFonts w:ascii="Times New Roman" w:hAnsi="Times New Roman" w:cs="Times New Roman"/>
          <w:bCs/>
          <w:sz w:val="24"/>
          <w:szCs w:val="24"/>
        </w:rPr>
        <w:t xml:space="preserve"> развития детей.</w:t>
      </w:r>
    </w:p>
    <w:p w:rsidR="00CF2FA2" w:rsidRPr="00BB1A4A" w:rsidRDefault="00CF2FA2" w:rsidP="00BB1A4A">
      <w:pPr>
        <w:pStyle w:val="a3"/>
        <w:jc w:val="both"/>
        <w:rPr>
          <w:rFonts w:ascii="Times New Roman" w:hAnsi="Times New Roman" w:cs="Times New Roman"/>
          <w:bCs/>
          <w:sz w:val="24"/>
          <w:szCs w:val="24"/>
        </w:rPr>
      </w:pPr>
    </w:p>
    <w:tbl>
      <w:tblPr>
        <w:tblStyle w:val="5"/>
        <w:tblW w:w="0" w:type="auto"/>
        <w:tblInd w:w="108" w:type="dxa"/>
        <w:tblLayout w:type="fixed"/>
        <w:tblLook w:val="04A0"/>
      </w:tblPr>
      <w:tblGrid>
        <w:gridCol w:w="851"/>
        <w:gridCol w:w="3402"/>
        <w:gridCol w:w="5386"/>
      </w:tblGrid>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Критерии</w:t>
            </w:r>
          </w:p>
        </w:tc>
        <w:tc>
          <w:tcPr>
            <w:tcW w:w="5386"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Содержание</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1</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Количество групповых, дополнительных для проведения занятий, административных и служебных помещений</w:t>
            </w:r>
          </w:p>
        </w:tc>
        <w:tc>
          <w:tcPr>
            <w:tcW w:w="5386" w:type="dxa"/>
          </w:tcPr>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Групповые помещения - </w:t>
            </w:r>
            <w:r w:rsidR="00840518">
              <w:rPr>
                <w:rFonts w:ascii="Times New Roman" w:hAnsi="Times New Roman"/>
                <w:sz w:val="24"/>
                <w:szCs w:val="24"/>
              </w:rPr>
              <w:t>7</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Музыкально-</w:t>
            </w:r>
            <w:r w:rsidR="00840518">
              <w:rPr>
                <w:rFonts w:ascii="Times New Roman" w:hAnsi="Times New Roman"/>
                <w:sz w:val="24"/>
                <w:szCs w:val="24"/>
              </w:rPr>
              <w:t xml:space="preserve">физкультурный </w:t>
            </w:r>
            <w:r w:rsidRPr="00BB1A4A">
              <w:rPr>
                <w:rFonts w:ascii="Times New Roman" w:hAnsi="Times New Roman"/>
                <w:sz w:val="24"/>
                <w:szCs w:val="24"/>
              </w:rPr>
              <w:t xml:space="preserve">зал – 1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Кабинет заведующего - 1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Методический кабинет -1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Медицинский кабинет -1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Процедурный кабинет - 1</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Пищеблок -1 </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2</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Наличие дополнительных помещений для организации разнообразной деятельности детей</w:t>
            </w:r>
          </w:p>
        </w:tc>
        <w:tc>
          <w:tcPr>
            <w:tcW w:w="5386" w:type="dxa"/>
          </w:tcPr>
          <w:p w:rsidR="00CF2FA2" w:rsidRPr="00BB1A4A" w:rsidRDefault="00CF2FA2" w:rsidP="00BB1A4A">
            <w:pPr>
              <w:pStyle w:val="a3"/>
              <w:jc w:val="both"/>
              <w:rPr>
                <w:rFonts w:ascii="Times New Roman" w:hAnsi="Times New Roman"/>
                <w:bCs/>
                <w:sz w:val="24"/>
                <w:szCs w:val="24"/>
              </w:rPr>
            </w:pPr>
            <w:r w:rsidRPr="00BB1A4A">
              <w:rPr>
                <w:rFonts w:ascii="Times New Roman" w:hAnsi="Times New Roman"/>
                <w:bCs/>
                <w:sz w:val="24"/>
                <w:szCs w:val="24"/>
              </w:rPr>
              <w:t>Пищеблок включает в себя помещение, которое размещается на первом этаже. Весь цикл приготовления блюд происходит на пищеблоке Учреждения.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и соответствующей записи в журнале результатов оценки готовых блюд.</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Медицинский блок включает в себя медицинский и процедурный кабинеты, оснащенные необходимым медицинским оборудованием в соответствии с лицензией на право осуществлять медицинскую деятельность. </w:t>
            </w:r>
          </w:p>
          <w:p w:rsidR="00CF2FA2" w:rsidRPr="00BB1A4A" w:rsidRDefault="00CF2FA2" w:rsidP="002E74EC">
            <w:pPr>
              <w:pStyle w:val="a3"/>
              <w:jc w:val="both"/>
              <w:rPr>
                <w:rFonts w:ascii="Times New Roman" w:hAnsi="Times New Roman"/>
                <w:sz w:val="24"/>
                <w:szCs w:val="24"/>
              </w:rPr>
            </w:pPr>
            <w:r w:rsidRPr="00BB1A4A">
              <w:rPr>
                <w:rFonts w:ascii="Times New Roman" w:hAnsi="Times New Roman"/>
                <w:sz w:val="24"/>
                <w:szCs w:val="24"/>
              </w:rPr>
              <w:t>Музыкально-</w:t>
            </w:r>
            <w:r w:rsidR="00DD2B07">
              <w:rPr>
                <w:rFonts w:ascii="Times New Roman" w:hAnsi="Times New Roman"/>
                <w:sz w:val="24"/>
                <w:szCs w:val="24"/>
              </w:rPr>
              <w:t>физкультурны</w:t>
            </w:r>
            <w:r w:rsidRPr="00BB1A4A">
              <w:rPr>
                <w:rFonts w:ascii="Times New Roman" w:hAnsi="Times New Roman"/>
                <w:sz w:val="24"/>
                <w:szCs w:val="24"/>
              </w:rPr>
              <w:t>й зал для проведения музыкально-</w:t>
            </w:r>
            <w:r w:rsidR="00DD2B07">
              <w:rPr>
                <w:rFonts w:ascii="Times New Roman" w:hAnsi="Times New Roman"/>
                <w:sz w:val="24"/>
                <w:szCs w:val="24"/>
              </w:rPr>
              <w:t>физкультурной</w:t>
            </w:r>
            <w:r w:rsidRPr="00BB1A4A">
              <w:rPr>
                <w:rFonts w:ascii="Times New Roman" w:hAnsi="Times New Roman"/>
                <w:sz w:val="24"/>
                <w:szCs w:val="24"/>
              </w:rPr>
              <w:t xml:space="preserve"> деятельности. Имеется необходимое наглядно-дидактическое обеспечение, детские музыкальные инструменты, маски, куклы, костюмы для театрализованной и музыкальной деятельности, ширмы, атрибуты для музыкально-двигательной деятельности; музыкальный центр, набор шумовых </w:t>
            </w:r>
            <w:r w:rsidRPr="00BB1A4A">
              <w:rPr>
                <w:rFonts w:ascii="Times New Roman" w:hAnsi="Times New Roman"/>
                <w:sz w:val="24"/>
                <w:szCs w:val="24"/>
              </w:rPr>
              <w:lastRenderedPageBreak/>
              <w:t>инструментов, музыкально - дидактические игры, дидактические игрушки, иг</w:t>
            </w:r>
            <w:r w:rsidR="002E74EC">
              <w:rPr>
                <w:rFonts w:ascii="Times New Roman" w:hAnsi="Times New Roman"/>
                <w:sz w:val="24"/>
                <w:szCs w:val="24"/>
              </w:rPr>
              <w:t>рушки для обыгрывания; пианино.</w:t>
            </w:r>
            <w:r w:rsidR="004F2B4A">
              <w:rPr>
                <w:rFonts w:ascii="Times New Roman" w:hAnsi="Times New Roman"/>
                <w:sz w:val="24"/>
                <w:szCs w:val="24"/>
              </w:rPr>
              <w:t xml:space="preserve"> </w:t>
            </w:r>
            <w:r w:rsidR="00DD2B07">
              <w:rPr>
                <w:rFonts w:ascii="Times New Roman" w:hAnsi="Times New Roman"/>
                <w:sz w:val="24"/>
                <w:szCs w:val="24"/>
              </w:rPr>
              <w:t>Физкультурное оборудование: мячи, обручи разного диаметра, мешочки для метания, разметчик для спортивных игр, флажки, гимнастические палки, тренажер равновесия.</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lastRenderedPageBreak/>
              <w:t>3</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Оснащение групп мебелью, игровым и дидактическим материалом в соответствии с ФГОС</w:t>
            </w:r>
          </w:p>
        </w:tc>
        <w:tc>
          <w:tcPr>
            <w:tcW w:w="5386" w:type="dxa"/>
          </w:tcPr>
          <w:p w:rsidR="00F96156" w:rsidRPr="00BB1A4A" w:rsidRDefault="00DD2B07" w:rsidP="00BB1A4A">
            <w:pPr>
              <w:pStyle w:val="a3"/>
              <w:jc w:val="both"/>
              <w:rPr>
                <w:rFonts w:ascii="Times New Roman" w:hAnsi="Times New Roman"/>
                <w:sz w:val="24"/>
                <w:szCs w:val="24"/>
              </w:rPr>
            </w:pPr>
            <w:r>
              <w:rPr>
                <w:rFonts w:ascii="Times New Roman" w:hAnsi="Times New Roman"/>
                <w:sz w:val="24"/>
                <w:szCs w:val="24"/>
              </w:rPr>
              <w:t>В учреждении 7</w:t>
            </w:r>
            <w:r w:rsidR="00CF2FA2" w:rsidRPr="00BB1A4A">
              <w:rPr>
                <w:rFonts w:ascii="Times New Roman" w:hAnsi="Times New Roman"/>
                <w:sz w:val="24"/>
                <w:szCs w:val="24"/>
              </w:rPr>
              <w:t xml:space="preserve"> групповы</w:t>
            </w:r>
            <w:r>
              <w:rPr>
                <w:rFonts w:ascii="Times New Roman" w:hAnsi="Times New Roman"/>
                <w:sz w:val="24"/>
                <w:szCs w:val="24"/>
              </w:rPr>
              <w:t>х</w:t>
            </w:r>
            <w:r w:rsidR="00CF2FA2" w:rsidRPr="00BB1A4A">
              <w:rPr>
                <w:rFonts w:ascii="Times New Roman" w:hAnsi="Times New Roman"/>
                <w:sz w:val="24"/>
                <w:szCs w:val="24"/>
              </w:rPr>
              <w:t xml:space="preserve"> яч</w:t>
            </w:r>
            <w:r>
              <w:rPr>
                <w:rFonts w:ascii="Times New Roman" w:hAnsi="Times New Roman"/>
                <w:sz w:val="24"/>
                <w:szCs w:val="24"/>
              </w:rPr>
              <w:t>еек</w:t>
            </w:r>
            <w:r w:rsidR="00CF2FA2" w:rsidRPr="00BB1A4A">
              <w:rPr>
                <w:rFonts w:ascii="Times New Roman" w:hAnsi="Times New Roman"/>
                <w:sz w:val="24"/>
                <w:szCs w:val="24"/>
              </w:rPr>
              <w:t xml:space="preserve">.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В состав каждой групповой ячейки входит: игровая,</w:t>
            </w:r>
            <w:r w:rsidR="00DD2B07">
              <w:rPr>
                <w:rFonts w:ascii="Times New Roman" w:hAnsi="Times New Roman"/>
                <w:sz w:val="24"/>
                <w:szCs w:val="24"/>
              </w:rPr>
              <w:t xml:space="preserve"> спальня, приемная, туалетная, буфетная</w:t>
            </w:r>
            <w:r w:rsidRPr="00BB1A4A">
              <w:rPr>
                <w:rFonts w:ascii="Times New Roman" w:hAnsi="Times New Roman"/>
                <w:sz w:val="24"/>
                <w:szCs w:val="24"/>
              </w:rPr>
              <w:t xml:space="preserve"> В групповых комнатах пространство организовано таким образом, чтобы было достаточно места для занятий разнообразной детской деятельностью. Помещения групп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в совместной и самостоятельной деятельности воспитанников. Все группы оснащены необходимым игровым и дидактическим материалом. Развивающая предметно - пространственная среда в группах предполагает гармоничное соотношение материалов, окружающих ребенка в детском саду. Игровое оборудование   приобретено </w:t>
            </w:r>
            <w:r w:rsidR="00F96156" w:rsidRPr="00BB1A4A">
              <w:rPr>
                <w:rFonts w:ascii="Times New Roman" w:hAnsi="Times New Roman"/>
                <w:sz w:val="24"/>
                <w:szCs w:val="24"/>
              </w:rPr>
              <w:t>с учетом</w:t>
            </w:r>
            <w:r w:rsidRPr="00BB1A4A">
              <w:rPr>
                <w:rFonts w:ascii="Times New Roman" w:hAnsi="Times New Roman"/>
                <w:sz w:val="24"/>
                <w:szCs w:val="24"/>
              </w:rPr>
              <w:t xml:space="preserve"> санитарных и психолого-педагогических требований. </w:t>
            </w:r>
          </w:p>
          <w:p w:rsidR="00F96156"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Оборудование: Уголок кукольный. Стол для игры с песком, с водой. Спортивный инвентарь. Мольберт.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Игровая зона (автомобили разных размеров, звери и птицы из разного материала), игровые модули, игрушки. Конструкторы разные, игровой материал на развитие сенсорных эталонов, мозаики, пирамидки, кубы-вкладыши с прорезями, игрушки со звуковыми эффектами и тактильными элементами на пластиковой основе каталки; дидактические игры на выстраивание логических цепочек, развития психических процессов. Магнитофон, аудиокассеты с записями. Дидактические коврики. Игровые модули с игровыми материалами, коляски. Игрушки - качалки. Набор музыкальных инструментов. Материалы для творчества и элементарных исследований. Мольберт. Набор геометрических фигур. Набор для экспериментирования с разными материалами, кубики, муляжи, объёмные фигуры, ширмы, шнуровки, картинки, элементы для ряженья. Атрибуты и пособия для двигательной деятельности, музыкальной деятельности, разные виды театров…</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lastRenderedPageBreak/>
              <w:t>4</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Сведения о доступе к информационным системам и информационно-телекоммуникационным сетям, имеющихся электронных образовательных ресурсах</w:t>
            </w:r>
          </w:p>
        </w:tc>
        <w:tc>
          <w:tcPr>
            <w:tcW w:w="5386" w:type="dxa"/>
          </w:tcPr>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Имеются технические средства, которые позволяют использовать информационно-коммуникационные технологии в образовательном процессе: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системы, позволяющие сохранять информацию (флеш-карта, диски); </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музыкальный центр, персональные компьютеры, принтеры лазерные формата А-4.</w:t>
            </w:r>
          </w:p>
          <w:p w:rsidR="00DD2B07" w:rsidRPr="00DD2B07" w:rsidRDefault="00CF2FA2" w:rsidP="00BB1A4A">
            <w:pPr>
              <w:pStyle w:val="a3"/>
              <w:jc w:val="both"/>
            </w:pPr>
            <w:r w:rsidRPr="00BB1A4A">
              <w:rPr>
                <w:rFonts w:ascii="Times New Roman" w:hAnsi="Times New Roman"/>
                <w:sz w:val="24"/>
                <w:szCs w:val="24"/>
              </w:rPr>
              <w:t>Осуществляется доступ к информационным системам</w:t>
            </w:r>
            <w:r w:rsidR="00DD2B07">
              <w:rPr>
                <w:rFonts w:ascii="Times New Roman" w:hAnsi="Times New Roman"/>
                <w:sz w:val="24"/>
                <w:szCs w:val="24"/>
              </w:rPr>
              <w:t>: 3</w:t>
            </w:r>
            <w:r w:rsidR="004F2B4A">
              <w:rPr>
                <w:rFonts w:ascii="Times New Roman" w:hAnsi="Times New Roman"/>
                <w:sz w:val="24"/>
                <w:szCs w:val="24"/>
              </w:rPr>
              <w:t xml:space="preserve"> </w:t>
            </w:r>
            <w:r w:rsidRPr="00BB1A4A">
              <w:rPr>
                <w:rFonts w:ascii="Times New Roman" w:hAnsi="Times New Roman"/>
                <w:sz w:val="24"/>
                <w:szCs w:val="24"/>
              </w:rPr>
              <w:t xml:space="preserve">персональных компьютера подключены к сети интернет, функционирует официальный сайт детского сада: </w:t>
            </w:r>
            <w:hyperlink r:id="rId10" w:history="1">
              <w:r w:rsidR="00DD2B07" w:rsidRPr="00A60FD8">
                <w:rPr>
                  <w:rStyle w:val="ab"/>
                  <w:rFonts w:ascii="Times New Roman" w:hAnsi="Times New Roman"/>
                  <w:sz w:val="24"/>
                  <w:szCs w:val="24"/>
                </w:rPr>
                <w:t>143</w:t>
              </w:r>
              <w:r w:rsidR="00DD2B07" w:rsidRPr="00A60FD8">
                <w:rPr>
                  <w:rStyle w:val="ab"/>
                  <w:rFonts w:ascii="Times New Roman" w:hAnsi="Times New Roman"/>
                  <w:sz w:val="24"/>
                  <w:szCs w:val="24"/>
                  <w:lang w:val="en-US"/>
                </w:rPr>
                <w:t>dzn</w:t>
              </w:r>
              <w:r w:rsidR="00DD2B07" w:rsidRPr="00A60FD8">
                <w:rPr>
                  <w:rStyle w:val="ab"/>
                  <w:rFonts w:ascii="Times New Roman" w:hAnsi="Times New Roman"/>
                  <w:sz w:val="24"/>
                  <w:szCs w:val="24"/>
                </w:rPr>
                <w:t>.</w:t>
              </w:r>
              <w:r w:rsidR="00DD2B07" w:rsidRPr="00A60FD8">
                <w:rPr>
                  <w:rStyle w:val="ab"/>
                  <w:rFonts w:ascii="Times New Roman" w:hAnsi="Times New Roman"/>
                  <w:sz w:val="24"/>
                  <w:szCs w:val="24"/>
                  <w:lang w:val="en-US"/>
                </w:rPr>
                <w:t>dounn</w:t>
              </w:r>
              <w:r w:rsidR="00DD2B07" w:rsidRPr="00A60FD8">
                <w:rPr>
                  <w:rStyle w:val="ab"/>
                  <w:rFonts w:ascii="Times New Roman" w:hAnsi="Times New Roman"/>
                  <w:sz w:val="24"/>
                  <w:szCs w:val="24"/>
                </w:rPr>
                <w:t>.</w:t>
              </w:r>
              <w:r w:rsidR="00DD2B07" w:rsidRPr="00A60FD8">
                <w:rPr>
                  <w:rStyle w:val="ab"/>
                  <w:rFonts w:ascii="Times New Roman" w:hAnsi="Times New Roman"/>
                  <w:sz w:val="24"/>
                  <w:szCs w:val="24"/>
                  <w:lang w:val="en-US"/>
                </w:rPr>
                <w:t>ru</w:t>
              </w:r>
            </w:hyperlink>
          </w:p>
          <w:p w:rsidR="00DD2B07" w:rsidRPr="00013CE2" w:rsidRDefault="00CF2FA2" w:rsidP="00BB1A4A">
            <w:pPr>
              <w:pStyle w:val="a3"/>
              <w:jc w:val="both"/>
              <w:rPr>
                <w:rFonts w:ascii="Times New Roman" w:hAnsi="Times New Roman"/>
                <w:sz w:val="24"/>
                <w:szCs w:val="24"/>
                <w:u w:val="single"/>
              </w:rPr>
            </w:pPr>
            <w:r w:rsidRPr="00BB1A4A">
              <w:rPr>
                <w:rFonts w:ascii="Times New Roman" w:hAnsi="Times New Roman"/>
                <w:sz w:val="24"/>
                <w:szCs w:val="24"/>
              </w:rPr>
              <w:t xml:space="preserve">, электронная почта: </w:t>
            </w:r>
            <w:hyperlink r:id="rId11" w:history="1">
              <w:r w:rsidR="00DD2B07" w:rsidRPr="00581B8E">
                <w:rPr>
                  <w:rStyle w:val="ab"/>
                  <w:rFonts w:ascii="Times New Roman" w:hAnsi="Times New Roman"/>
                  <w:sz w:val="24"/>
                  <w:szCs w:val="24"/>
                </w:rPr>
                <w:t>ds143@uddudzr.ru</w:t>
              </w:r>
            </w:hyperlink>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Для педагогических работников имеется доступ к электронным - образовательным ресурсам (каталог Интернет-ресурсов). </w:t>
            </w:r>
          </w:p>
          <w:p w:rsidR="00CF2FA2" w:rsidRPr="00BB1A4A" w:rsidRDefault="00CF2FA2" w:rsidP="00DD2B07">
            <w:pPr>
              <w:pStyle w:val="a3"/>
              <w:jc w:val="both"/>
              <w:rPr>
                <w:rFonts w:ascii="Times New Roman" w:hAnsi="Times New Roman"/>
                <w:sz w:val="24"/>
                <w:szCs w:val="24"/>
              </w:rPr>
            </w:pPr>
            <w:r w:rsidRPr="00BB1A4A">
              <w:rPr>
                <w:rFonts w:ascii="Times New Roman" w:hAnsi="Times New Roman"/>
                <w:sz w:val="24"/>
                <w:szCs w:val="24"/>
              </w:rPr>
              <w:t>У</w:t>
            </w:r>
            <w:r w:rsidR="00DD2B07">
              <w:rPr>
                <w:rFonts w:ascii="Times New Roman" w:hAnsi="Times New Roman"/>
                <w:sz w:val="24"/>
                <w:szCs w:val="24"/>
              </w:rPr>
              <w:t xml:space="preserve">чебно-методический комплект для реализации ООП ДО </w:t>
            </w:r>
            <w:r w:rsidRPr="00BB1A4A">
              <w:rPr>
                <w:rFonts w:ascii="Times New Roman" w:hAnsi="Times New Roman"/>
                <w:sz w:val="24"/>
                <w:szCs w:val="24"/>
              </w:rPr>
              <w:t>муниципального бюджетного образователь</w:t>
            </w:r>
            <w:r w:rsidR="00DD2B07">
              <w:rPr>
                <w:rFonts w:ascii="Times New Roman" w:hAnsi="Times New Roman"/>
                <w:sz w:val="24"/>
                <w:szCs w:val="24"/>
              </w:rPr>
              <w:t>ного учреждения «Детский сад № 143</w:t>
            </w:r>
            <w:r w:rsidRPr="00BB1A4A">
              <w:rPr>
                <w:rFonts w:ascii="Times New Roman" w:hAnsi="Times New Roman"/>
                <w:sz w:val="24"/>
                <w:szCs w:val="24"/>
              </w:rPr>
              <w:t>»</w:t>
            </w:r>
            <w:r w:rsidR="00DD2B07">
              <w:rPr>
                <w:rFonts w:ascii="Times New Roman" w:hAnsi="Times New Roman"/>
                <w:sz w:val="24"/>
                <w:szCs w:val="24"/>
              </w:rPr>
              <w:t xml:space="preserve"> регулярно пополняется.</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5</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Описание функционального использования территории учреждения и её оснащения</w:t>
            </w:r>
          </w:p>
        </w:tc>
        <w:tc>
          <w:tcPr>
            <w:tcW w:w="5386" w:type="dxa"/>
          </w:tcPr>
          <w:p w:rsidR="00CF2FA2" w:rsidRPr="00BB1A4A" w:rsidRDefault="00DD2B07" w:rsidP="00BB1A4A">
            <w:pPr>
              <w:pStyle w:val="a3"/>
              <w:jc w:val="both"/>
              <w:rPr>
                <w:rFonts w:ascii="Times New Roman" w:hAnsi="Times New Roman"/>
                <w:sz w:val="24"/>
                <w:szCs w:val="24"/>
              </w:rPr>
            </w:pPr>
            <w:r>
              <w:rPr>
                <w:rFonts w:ascii="Times New Roman" w:hAnsi="Times New Roman"/>
                <w:sz w:val="24"/>
                <w:szCs w:val="24"/>
              </w:rPr>
              <w:t>7 п</w:t>
            </w:r>
            <w:r w:rsidR="00CF2FA2" w:rsidRPr="00BB1A4A">
              <w:rPr>
                <w:rFonts w:ascii="Times New Roman" w:hAnsi="Times New Roman"/>
                <w:sz w:val="24"/>
                <w:szCs w:val="24"/>
              </w:rPr>
              <w:t>рогулочны</w:t>
            </w:r>
            <w:r>
              <w:rPr>
                <w:rFonts w:ascii="Times New Roman" w:hAnsi="Times New Roman"/>
                <w:sz w:val="24"/>
                <w:szCs w:val="24"/>
              </w:rPr>
              <w:t>х</w:t>
            </w:r>
            <w:r w:rsidR="00CF2FA2" w:rsidRPr="00BB1A4A">
              <w:rPr>
                <w:rFonts w:ascii="Times New Roman" w:hAnsi="Times New Roman"/>
                <w:sz w:val="24"/>
                <w:szCs w:val="24"/>
              </w:rPr>
              <w:t xml:space="preserve"> участк</w:t>
            </w:r>
            <w:r>
              <w:rPr>
                <w:rFonts w:ascii="Times New Roman" w:hAnsi="Times New Roman"/>
                <w:sz w:val="24"/>
                <w:szCs w:val="24"/>
              </w:rPr>
              <w:t>ов</w:t>
            </w:r>
            <w:r w:rsidR="00CF2FA2" w:rsidRPr="00BB1A4A">
              <w:rPr>
                <w:rFonts w:ascii="Times New Roman" w:hAnsi="Times New Roman"/>
                <w:sz w:val="24"/>
                <w:szCs w:val="24"/>
              </w:rPr>
              <w:t xml:space="preserve"> для разных видов деятельности:</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двигательная деятельность (подвижные игры и упражнения, индивидуальная работа, самостоятельная двигательная активность); познавательная деятельность</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w:t>
            </w:r>
            <w:r w:rsidR="00F96156" w:rsidRPr="00BB1A4A">
              <w:rPr>
                <w:rFonts w:ascii="Times New Roman" w:hAnsi="Times New Roman"/>
                <w:sz w:val="24"/>
                <w:szCs w:val="24"/>
              </w:rPr>
              <w:t>наблюдения, опытническая</w:t>
            </w:r>
            <w:r w:rsidRPr="00BB1A4A">
              <w:rPr>
                <w:rFonts w:ascii="Times New Roman" w:hAnsi="Times New Roman"/>
                <w:sz w:val="24"/>
                <w:szCs w:val="24"/>
              </w:rPr>
              <w:t xml:space="preserve"> деятельность, игры с песком и водой); игровая деятельность; трудовая деятельность (хозяйственно-бытовой труд, труд в природе); коммуникативная деятельность; художественно-творческая и самостоятельная деятельность. Оснащено:</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Оборудование для двигательной активности;</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Выносное оборудование для опытнической деятельности, для игр с песком и водой;</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Выносное игровое оборудование для сюжетно-ролевых игр;</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Оборудование для трудовой деятельности;</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Выносное оборудование для самостоятельной и творческой деятельности детей.</w:t>
            </w:r>
          </w:p>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Спортивная площадка оснащена: </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Стенка для лазания</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 xml:space="preserve">Комплекс спортивный Лабиринт </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Комплекс спортивный Бум Переправа</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Разновысокое бревно «Гусеница»</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Баскетбольная стойка со щитом и кольцом</w:t>
            </w:r>
          </w:p>
          <w:p w:rsidR="0082123A" w:rsidRPr="0082123A" w:rsidRDefault="0082123A" w:rsidP="0082123A">
            <w:pPr>
              <w:pStyle w:val="a3"/>
              <w:jc w:val="both"/>
              <w:rPr>
                <w:rFonts w:ascii="Times New Roman" w:hAnsi="Times New Roman"/>
                <w:sz w:val="24"/>
                <w:szCs w:val="24"/>
              </w:rPr>
            </w:pPr>
            <w:r w:rsidRPr="0082123A">
              <w:rPr>
                <w:rFonts w:ascii="Times New Roman" w:hAnsi="Times New Roman"/>
                <w:sz w:val="24"/>
                <w:szCs w:val="24"/>
              </w:rPr>
              <w:t>Спортивное оборудование «Шагоход»</w:t>
            </w:r>
          </w:p>
          <w:p w:rsidR="00CF2FA2" w:rsidRPr="00BB1A4A" w:rsidRDefault="0082123A" w:rsidP="0082123A">
            <w:pPr>
              <w:pStyle w:val="a3"/>
              <w:jc w:val="both"/>
              <w:rPr>
                <w:rFonts w:ascii="Times New Roman" w:hAnsi="Times New Roman"/>
                <w:sz w:val="24"/>
                <w:szCs w:val="24"/>
              </w:rPr>
            </w:pPr>
            <w:r w:rsidRPr="0082123A">
              <w:rPr>
                <w:rFonts w:ascii="Times New Roman" w:hAnsi="Times New Roman"/>
                <w:sz w:val="24"/>
                <w:szCs w:val="24"/>
              </w:rPr>
              <w:t>Мишень</w:t>
            </w:r>
          </w:p>
        </w:tc>
      </w:tr>
      <w:tr w:rsidR="00CF2FA2" w:rsidRPr="00BB1A4A" w:rsidTr="00984A02">
        <w:tc>
          <w:tcPr>
            <w:tcW w:w="851"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6</w:t>
            </w:r>
          </w:p>
        </w:tc>
        <w:tc>
          <w:tcPr>
            <w:tcW w:w="3402" w:type="dxa"/>
          </w:tcPr>
          <w:p w:rsidR="00CF2FA2" w:rsidRPr="00BB1A4A" w:rsidRDefault="00CF2FA2" w:rsidP="002C3649">
            <w:pPr>
              <w:pStyle w:val="a3"/>
              <w:jc w:val="center"/>
              <w:rPr>
                <w:rFonts w:ascii="Times New Roman" w:hAnsi="Times New Roman"/>
                <w:sz w:val="24"/>
                <w:szCs w:val="24"/>
              </w:rPr>
            </w:pPr>
            <w:r w:rsidRPr="00BB1A4A">
              <w:rPr>
                <w:rFonts w:ascii="Times New Roman" w:hAnsi="Times New Roman"/>
                <w:sz w:val="24"/>
                <w:szCs w:val="24"/>
              </w:rPr>
              <w:t>Сведения о безопасности жизнедеятельности в ДОУ</w:t>
            </w:r>
          </w:p>
        </w:tc>
        <w:tc>
          <w:tcPr>
            <w:tcW w:w="5386" w:type="dxa"/>
          </w:tcPr>
          <w:p w:rsidR="00CF2FA2" w:rsidRPr="00BB1A4A" w:rsidRDefault="00CF2FA2" w:rsidP="00BB1A4A">
            <w:pPr>
              <w:pStyle w:val="a3"/>
              <w:jc w:val="both"/>
              <w:rPr>
                <w:rFonts w:ascii="Times New Roman" w:hAnsi="Times New Roman"/>
                <w:sz w:val="24"/>
                <w:szCs w:val="24"/>
              </w:rPr>
            </w:pPr>
            <w:r w:rsidRPr="00BB1A4A">
              <w:rPr>
                <w:rFonts w:ascii="Times New Roman" w:hAnsi="Times New Roman"/>
                <w:sz w:val="24"/>
                <w:szCs w:val="24"/>
              </w:rPr>
              <w:t xml:space="preserve">Разработана и внедрена система мер обеспечения безопасности жизни и деятельности ребенка в здании и на территории детского сада: </w:t>
            </w:r>
            <w:r w:rsidR="00A13744" w:rsidRPr="00BB1A4A">
              <w:rPr>
                <w:rFonts w:ascii="Times New Roman" w:hAnsi="Times New Roman"/>
                <w:sz w:val="24"/>
                <w:szCs w:val="24"/>
              </w:rPr>
              <w:t xml:space="preserve">видеонаблюдение, </w:t>
            </w:r>
            <w:r w:rsidR="00B44518" w:rsidRPr="00BB1A4A">
              <w:rPr>
                <w:rFonts w:ascii="Times New Roman" w:hAnsi="Times New Roman"/>
                <w:sz w:val="24"/>
                <w:szCs w:val="24"/>
              </w:rPr>
              <w:t xml:space="preserve">кнопка экстренного вызова полиции, </w:t>
            </w:r>
            <w:r w:rsidRPr="00BB1A4A">
              <w:rPr>
                <w:rFonts w:ascii="Times New Roman" w:hAnsi="Times New Roman"/>
                <w:iCs/>
                <w:sz w:val="24"/>
                <w:szCs w:val="24"/>
              </w:rPr>
              <w:t xml:space="preserve">пожарная сигнализация,  имеются </w:t>
            </w:r>
            <w:r w:rsidRPr="00BB1A4A">
              <w:rPr>
                <w:rFonts w:ascii="Times New Roman" w:hAnsi="Times New Roman"/>
                <w:iCs/>
                <w:sz w:val="24"/>
                <w:szCs w:val="24"/>
              </w:rPr>
              <w:lastRenderedPageBreak/>
              <w:t>первичные средства пожаротушения. В вечернее, ночное время в здании работает сторож. В ДОУ регулярно проводятся мероприятия по соблюдению правил пожарной безопасности, по основам безопасности, учебные тренировки.</w:t>
            </w:r>
          </w:p>
        </w:tc>
      </w:tr>
    </w:tbl>
    <w:p w:rsidR="00CF2FA2" w:rsidRPr="00BB1A4A" w:rsidRDefault="00CF2FA2" w:rsidP="00BB1A4A">
      <w:pPr>
        <w:pStyle w:val="a3"/>
        <w:jc w:val="both"/>
        <w:rPr>
          <w:rFonts w:ascii="Times New Roman" w:eastAsia="Times New Roman" w:hAnsi="Times New Roman" w:cs="Times New Roman"/>
          <w:sz w:val="24"/>
          <w:szCs w:val="24"/>
          <w:lang w:eastAsia="ru-RU"/>
        </w:rPr>
      </w:pPr>
    </w:p>
    <w:p w:rsidR="002C3649" w:rsidRPr="00E74188" w:rsidRDefault="00CF2FA2" w:rsidP="002C3649">
      <w:pPr>
        <w:pStyle w:val="a3"/>
        <w:ind w:firstLine="709"/>
        <w:jc w:val="both"/>
        <w:rPr>
          <w:rFonts w:ascii="Times New Roman" w:eastAsia="Times New Roman" w:hAnsi="Times New Roman" w:cs="Times New Roman"/>
          <w:i/>
          <w:sz w:val="24"/>
          <w:szCs w:val="24"/>
          <w:lang w:eastAsia="ru-RU"/>
        </w:rPr>
      </w:pPr>
      <w:r w:rsidRPr="00E74188">
        <w:rPr>
          <w:rFonts w:ascii="Times New Roman" w:eastAsia="Times New Roman" w:hAnsi="Times New Roman" w:cs="Times New Roman"/>
          <w:i/>
          <w:sz w:val="24"/>
          <w:szCs w:val="24"/>
          <w:lang w:eastAsia="ru-RU"/>
        </w:rPr>
        <w:t>Проблемное поле:</w:t>
      </w:r>
    </w:p>
    <w:p w:rsidR="002C3649" w:rsidRDefault="00CF2FA2" w:rsidP="00142AF2">
      <w:pPr>
        <w:pStyle w:val="a3"/>
        <w:numPr>
          <w:ilvl w:val="0"/>
          <w:numId w:val="9"/>
        </w:numPr>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 xml:space="preserve">Учреждение нуждается в </w:t>
      </w:r>
      <w:r w:rsidR="00301862" w:rsidRPr="00BB1A4A">
        <w:rPr>
          <w:rFonts w:ascii="Times New Roman" w:eastAsia="Times New Roman" w:hAnsi="Times New Roman" w:cs="Times New Roman"/>
          <w:sz w:val="24"/>
          <w:szCs w:val="24"/>
          <w:lang w:eastAsia="ru-RU"/>
        </w:rPr>
        <w:t>ремонт</w:t>
      </w:r>
      <w:r w:rsidR="0082123A">
        <w:rPr>
          <w:rFonts w:ascii="Times New Roman" w:eastAsia="Times New Roman" w:hAnsi="Times New Roman" w:cs="Times New Roman"/>
          <w:sz w:val="24"/>
          <w:szCs w:val="24"/>
          <w:lang w:eastAsia="ru-RU"/>
        </w:rPr>
        <w:t>е фасада здания, замене асфальтового покрытия;</w:t>
      </w:r>
    </w:p>
    <w:p w:rsidR="002C3649" w:rsidRPr="002C3649" w:rsidRDefault="00CF2FA2" w:rsidP="00142AF2">
      <w:pPr>
        <w:pStyle w:val="a3"/>
        <w:numPr>
          <w:ilvl w:val="0"/>
          <w:numId w:val="9"/>
        </w:numPr>
        <w:jc w:val="both"/>
        <w:rPr>
          <w:rFonts w:ascii="Times New Roman" w:eastAsia="Times New Roman" w:hAnsi="Times New Roman" w:cs="Times New Roman"/>
          <w:sz w:val="24"/>
          <w:szCs w:val="24"/>
          <w:lang w:eastAsia="ru-RU"/>
        </w:rPr>
      </w:pPr>
      <w:r w:rsidRPr="002C3649">
        <w:rPr>
          <w:rFonts w:ascii="Times New Roman" w:eastAsia="Times New Roman" w:hAnsi="Times New Roman" w:cs="Times New Roman"/>
          <w:sz w:val="24"/>
          <w:szCs w:val="24"/>
          <w:lang w:eastAsia="ru-RU"/>
        </w:rPr>
        <w:t>РППС не в полной мере соответствует требовани</w:t>
      </w:r>
      <w:r w:rsidR="00301862" w:rsidRPr="002C3649">
        <w:rPr>
          <w:rFonts w:ascii="Times New Roman" w:eastAsia="Times New Roman" w:hAnsi="Times New Roman" w:cs="Times New Roman"/>
          <w:sz w:val="24"/>
          <w:szCs w:val="24"/>
          <w:lang w:eastAsia="ru-RU"/>
        </w:rPr>
        <w:t>ям к условиям реализации ООП ДО;</w:t>
      </w:r>
    </w:p>
    <w:p w:rsidR="00CF2FA2" w:rsidRPr="00BB1A4A" w:rsidRDefault="00CF2FA2" w:rsidP="002C3649">
      <w:pPr>
        <w:pStyle w:val="a3"/>
        <w:ind w:firstLine="709"/>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Перспективы развития:</w:t>
      </w:r>
    </w:p>
    <w:p w:rsidR="002C3649" w:rsidRDefault="00F96156" w:rsidP="00142AF2">
      <w:pPr>
        <w:pStyle w:val="a3"/>
        <w:numPr>
          <w:ilvl w:val="0"/>
          <w:numId w:val="10"/>
        </w:numPr>
        <w:jc w:val="both"/>
        <w:rPr>
          <w:rFonts w:ascii="Times New Roman" w:eastAsia="Times New Roman" w:hAnsi="Times New Roman" w:cs="Times New Roman"/>
          <w:sz w:val="24"/>
          <w:szCs w:val="24"/>
          <w:lang w:eastAsia="ru-RU"/>
        </w:rPr>
      </w:pPr>
      <w:r w:rsidRPr="00BB1A4A">
        <w:rPr>
          <w:rFonts w:ascii="Times New Roman" w:eastAsia="Times New Roman" w:hAnsi="Times New Roman" w:cs="Times New Roman"/>
          <w:sz w:val="24"/>
          <w:szCs w:val="24"/>
          <w:lang w:eastAsia="ru-RU"/>
        </w:rPr>
        <w:t>Совершенствовать РППС всоответствии с ФГОС</w:t>
      </w:r>
      <w:r w:rsidR="00CF2FA2" w:rsidRPr="00BB1A4A">
        <w:rPr>
          <w:rFonts w:ascii="Times New Roman" w:eastAsia="Times New Roman" w:hAnsi="Times New Roman" w:cs="Times New Roman"/>
          <w:sz w:val="24"/>
          <w:szCs w:val="24"/>
          <w:lang w:eastAsia="ru-RU"/>
        </w:rPr>
        <w:t>ДО;</w:t>
      </w:r>
    </w:p>
    <w:p w:rsidR="002C3649" w:rsidRDefault="00F96156" w:rsidP="00142AF2">
      <w:pPr>
        <w:pStyle w:val="a3"/>
        <w:numPr>
          <w:ilvl w:val="0"/>
          <w:numId w:val="10"/>
        </w:numPr>
        <w:jc w:val="both"/>
        <w:rPr>
          <w:rFonts w:ascii="Times New Roman" w:eastAsia="Times New Roman" w:hAnsi="Times New Roman" w:cs="Times New Roman"/>
          <w:sz w:val="24"/>
          <w:szCs w:val="24"/>
          <w:lang w:eastAsia="ru-RU"/>
        </w:rPr>
      </w:pPr>
      <w:r w:rsidRPr="002C3649">
        <w:rPr>
          <w:rFonts w:ascii="Times New Roman" w:eastAsia="Times New Roman" w:hAnsi="Times New Roman" w:cs="Times New Roman"/>
          <w:sz w:val="24"/>
          <w:szCs w:val="24"/>
          <w:lang w:eastAsia="ru-RU"/>
        </w:rPr>
        <w:t>Привлечь к созданию</w:t>
      </w:r>
      <w:r w:rsidR="004F2B4A">
        <w:rPr>
          <w:rFonts w:ascii="Times New Roman" w:eastAsia="Times New Roman" w:hAnsi="Times New Roman" w:cs="Times New Roman"/>
          <w:sz w:val="24"/>
          <w:szCs w:val="24"/>
          <w:lang w:eastAsia="ru-RU"/>
        </w:rPr>
        <w:t xml:space="preserve"> </w:t>
      </w:r>
      <w:r w:rsidRPr="002C3649">
        <w:rPr>
          <w:rFonts w:ascii="Times New Roman" w:eastAsia="Times New Roman" w:hAnsi="Times New Roman" w:cs="Times New Roman"/>
          <w:sz w:val="24"/>
          <w:szCs w:val="24"/>
          <w:lang w:eastAsia="ru-RU"/>
        </w:rPr>
        <w:t>среды родителей</w:t>
      </w:r>
      <w:r w:rsidR="00301862" w:rsidRPr="002C3649">
        <w:rPr>
          <w:rFonts w:ascii="Times New Roman" w:eastAsia="Times New Roman" w:hAnsi="Times New Roman" w:cs="Times New Roman"/>
          <w:sz w:val="24"/>
          <w:szCs w:val="24"/>
          <w:lang w:eastAsia="ru-RU"/>
        </w:rPr>
        <w:t>;</w:t>
      </w:r>
    </w:p>
    <w:p w:rsidR="00301862" w:rsidRPr="00BB1A4A" w:rsidRDefault="00301862" w:rsidP="00BB1A4A">
      <w:pPr>
        <w:pStyle w:val="a3"/>
        <w:jc w:val="both"/>
        <w:rPr>
          <w:rFonts w:ascii="Times New Roman" w:eastAsia="Times New Roman" w:hAnsi="Times New Roman" w:cs="Times New Roman"/>
          <w:sz w:val="24"/>
          <w:szCs w:val="24"/>
          <w:lang w:eastAsia="ru-RU"/>
        </w:rPr>
      </w:pPr>
    </w:p>
    <w:p w:rsidR="00F96156" w:rsidRPr="002C3649" w:rsidRDefault="009568E1" w:rsidP="002C3649">
      <w:pPr>
        <w:pStyle w:val="a3"/>
        <w:jc w:val="center"/>
        <w:rPr>
          <w:rFonts w:ascii="Times New Roman" w:eastAsia="Times New Roman" w:hAnsi="Times New Roman" w:cs="Times New Roman"/>
          <w:b/>
          <w:bCs/>
          <w:sz w:val="24"/>
          <w:szCs w:val="24"/>
          <w:lang w:eastAsia="ru-RU"/>
        </w:rPr>
      </w:pPr>
      <w:r w:rsidRPr="002C3649">
        <w:rPr>
          <w:rFonts w:ascii="Times New Roman" w:eastAsia="Times New Roman" w:hAnsi="Times New Roman" w:cs="Times New Roman"/>
          <w:b/>
          <w:sz w:val="24"/>
          <w:szCs w:val="24"/>
          <w:lang w:eastAsia="ru-RU"/>
        </w:rPr>
        <w:t>2</w:t>
      </w:r>
      <w:r w:rsidR="00F96156" w:rsidRPr="002C3649">
        <w:rPr>
          <w:rFonts w:ascii="Times New Roman" w:eastAsia="Times New Roman" w:hAnsi="Times New Roman" w:cs="Times New Roman"/>
          <w:b/>
          <w:sz w:val="24"/>
          <w:szCs w:val="24"/>
          <w:lang w:eastAsia="ru-RU"/>
        </w:rPr>
        <w:t>.</w:t>
      </w:r>
      <w:r w:rsidR="00891091" w:rsidRPr="002C3649">
        <w:rPr>
          <w:rFonts w:ascii="Times New Roman" w:eastAsia="Times New Roman" w:hAnsi="Times New Roman" w:cs="Times New Roman"/>
          <w:b/>
          <w:sz w:val="24"/>
          <w:szCs w:val="24"/>
          <w:lang w:eastAsia="ru-RU"/>
        </w:rPr>
        <w:t>3</w:t>
      </w:r>
      <w:r w:rsidR="00F96156" w:rsidRPr="002C3649">
        <w:rPr>
          <w:rFonts w:ascii="Times New Roman" w:eastAsia="Times New Roman" w:hAnsi="Times New Roman" w:cs="Times New Roman"/>
          <w:b/>
          <w:sz w:val="24"/>
          <w:szCs w:val="24"/>
          <w:lang w:eastAsia="ru-RU"/>
        </w:rPr>
        <w:t>. Анализ кадрового обеспечения</w:t>
      </w:r>
    </w:p>
    <w:p w:rsidR="002C3649" w:rsidRDefault="00F96156"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Детский сад полностью укомплектован кад</w:t>
      </w:r>
      <w:r w:rsidR="0082123A">
        <w:rPr>
          <w:rFonts w:ascii="Times New Roman" w:hAnsi="Times New Roman" w:cs="Times New Roman"/>
          <w:sz w:val="24"/>
          <w:szCs w:val="24"/>
        </w:rPr>
        <w:t>рами. Коллектив ДОУ составляет 31</w:t>
      </w:r>
      <w:r w:rsidRPr="00BB1A4A">
        <w:rPr>
          <w:rFonts w:ascii="Times New Roman" w:hAnsi="Times New Roman" w:cs="Times New Roman"/>
          <w:sz w:val="24"/>
          <w:szCs w:val="24"/>
        </w:rPr>
        <w:t xml:space="preserve"> человек. Административный состав: заведующий </w:t>
      </w:r>
      <w:r w:rsidR="0082123A">
        <w:rPr>
          <w:rFonts w:ascii="Times New Roman" w:hAnsi="Times New Roman" w:cs="Times New Roman"/>
          <w:sz w:val="24"/>
          <w:szCs w:val="24"/>
        </w:rPr>
        <w:t>Стрежнева Ольга Юрьевна</w:t>
      </w:r>
      <w:r w:rsidRPr="00BB1A4A">
        <w:rPr>
          <w:rFonts w:ascii="Times New Roman" w:hAnsi="Times New Roman" w:cs="Times New Roman"/>
          <w:sz w:val="24"/>
          <w:szCs w:val="24"/>
        </w:rPr>
        <w:t xml:space="preserve">.  </w:t>
      </w:r>
    </w:p>
    <w:p w:rsidR="002C3649" w:rsidRDefault="00F96156"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Воспитательно-образовательный процесс осуществляют 1</w:t>
      </w:r>
      <w:r w:rsidR="0082123A">
        <w:rPr>
          <w:rFonts w:ascii="Times New Roman" w:hAnsi="Times New Roman" w:cs="Times New Roman"/>
          <w:sz w:val="24"/>
          <w:szCs w:val="24"/>
        </w:rPr>
        <w:t>5</w:t>
      </w:r>
      <w:r w:rsidRPr="00BB1A4A">
        <w:rPr>
          <w:rFonts w:ascii="Times New Roman" w:hAnsi="Times New Roman" w:cs="Times New Roman"/>
          <w:sz w:val="24"/>
          <w:szCs w:val="24"/>
        </w:rPr>
        <w:t xml:space="preserve">  педагогов, из них: </w:t>
      </w:r>
    </w:p>
    <w:p w:rsidR="002C3649" w:rsidRDefault="00F96156" w:rsidP="00142AF2">
      <w:pPr>
        <w:pStyle w:val="a3"/>
        <w:numPr>
          <w:ilvl w:val="0"/>
          <w:numId w:val="11"/>
        </w:numPr>
        <w:jc w:val="both"/>
        <w:rPr>
          <w:rFonts w:ascii="Times New Roman" w:hAnsi="Times New Roman" w:cs="Times New Roman"/>
          <w:sz w:val="24"/>
          <w:szCs w:val="24"/>
        </w:rPr>
      </w:pPr>
      <w:r w:rsidRPr="00BB1A4A">
        <w:rPr>
          <w:rFonts w:ascii="Times New Roman" w:hAnsi="Times New Roman" w:cs="Times New Roman"/>
          <w:sz w:val="24"/>
          <w:szCs w:val="24"/>
        </w:rPr>
        <w:t xml:space="preserve">старший воспитатель, </w:t>
      </w:r>
    </w:p>
    <w:p w:rsidR="002C3649" w:rsidRDefault="0088241A" w:rsidP="00142AF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13</w:t>
      </w:r>
      <w:r w:rsidR="00F96156" w:rsidRPr="00BB1A4A">
        <w:rPr>
          <w:rFonts w:ascii="Times New Roman" w:hAnsi="Times New Roman" w:cs="Times New Roman"/>
          <w:sz w:val="24"/>
          <w:szCs w:val="24"/>
        </w:rPr>
        <w:t xml:space="preserve"> воспитателей</w:t>
      </w:r>
    </w:p>
    <w:p w:rsidR="00301862" w:rsidRPr="002C3649" w:rsidRDefault="00F96156" w:rsidP="00142AF2">
      <w:pPr>
        <w:pStyle w:val="a3"/>
        <w:numPr>
          <w:ilvl w:val="0"/>
          <w:numId w:val="11"/>
        </w:numPr>
        <w:jc w:val="both"/>
        <w:rPr>
          <w:rFonts w:ascii="Times New Roman" w:hAnsi="Times New Roman" w:cs="Times New Roman"/>
          <w:sz w:val="24"/>
          <w:szCs w:val="24"/>
        </w:rPr>
      </w:pPr>
      <w:r w:rsidRPr="002C3649">
        <w:rPr>
          <w:rFonts w:ascii="Times New Roman" w:hAnsi="Times New Roman" w:cs="Times New Roman"/>
          <w:sz w:val="24"/>
          <w:szCs w:val="24"/>
        </w:rPr>
        <w:t>специали</w:t>
      </w:r>
      <w:r w:rsidR="00301862" w:rsidRPr="002C3649">
        <w:rPr>
          <w:rFonts w:ascii="Times New Roman" w:hAnsi="Times New Roman" w:cs="Times New Roman"/>
          <w:sz w:val="24"/>
          <w:szCs w:val="24"/>
        </w:rPr>
        <w:t>сты: 1-музыкальный руководитель</w:t>
      </w:r>
    </w:p>
    <w:tbl>
      <w:tblPr>
        <w:tblStyle w:val="120"/>
        <w:tblW w:w="0" w:type="auto"/>
        <w:tblInd w:w="675" w:type="dxa"/>
        <w:tblLook w:val="04A0"/>
      </w:tblPr>
      <w:tblGrid>
        <w:gridCol w:w="3686"/>
        <w:gridCol w:w="2835"/>
        <w:gridCol w:w="2375"/>
      </w:tblGrid>
      <w:tr w:rsidR="00F96156" w:rsidRPr="00BB1A4A" w:rsidTr="00F96156">
        <w:trPr>
          <w:trHeight w:val="178"/>
        </w:trPr>
        <w:tc>
          <w:tcPr>
            <w:tcW w:w="8896" w:type="dxa"/>
            <w:gridSpan w:val="3"/>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Характеристика педагогических кадров</w:t>
            </w:r>
          </w:p>
        </w:tc>
      </w:tr>
      <w:tr w:rsidR="00F96156" w:rsidRPr="00BB1A4A" w:rsidTr="00F96156">
        <w:trPr>
          <w:trHeight w:val="337"/>
        </w:trPr>
        <w:tc>
          <w:tcPr>
            <w:tcW w:w="3686" w:type="dxa"/>
          </w:tcPr>
          <w:p w:rsidR="00F96156" w:rsidRPr="00BB1A4A" w:rsidRDefault="00F96156" w:rsidP="002C3649">
            <w:pPr>
              <w:pStyle w:val="a3"/>
              <w:jc w:val="center"/>
              <w:rPr>
                <w:rFonts w:ascii="Times New Roman" w:hAnsi="Times New Roman"/>
                <w:sz w:val="24"/>
                <w:szCs w:val="24"/>
              </w:rPr>
            </w:pPr>
          </w:p>
        </w:tc>
        <w:tc>
          <w:tcPr>
            <w:tcW w:w="2835"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количество (чел.)</w:t>
            </w:r>
          </w:p>
        </w:tc>
        <w:tc>
          <w:tcPr>
            <w:tcW w:w="2375"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w:t>
            </w:r>
          </w:p>
        </w:tc>
      </w:tr>
      <w:tr w:rsidR="00F96156" w:rsidRPr="00BB1A4A" w:rsidTr="00F96156">
        <w:trPr>
          <w:trHeight w:val="302"/>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Общая численность педагогов</w:t>
            </w:r>
          </w:p>
        </w:tc>
        <w:tc>
          <w:tcPr>
            <w:tcW w:w="2835" w:type="dxa"/>
          </w:tcPr>
          <w:p w:rsidR="00F96156" w:rsidRPr="00BB1A4A" w:rsidRDefault="0088241A" w:rsidP="002C3649">
            <w:pPr>
              <w:pStyle w:val="a3"/>
              <w:jc w:val="center"/>
              <w:rPr>
                <w:rFonts w:ascii="Times New Roman" w:hAnsi="Times New Roman"/>
                <w:sz w:val="24"/>
                <w:szCs w:val="24"/>
              </w:rPr>
            </w:pPr>
            <w:r>
              <w:rPr>
                <w:rFonts w:ascii="Times New Roman" w:hAnsi="Times New Roman"/>
                <w:sz w:val="24"/>
                <w:szCs w:val="24"/>
              </w:rPr>
              <w:t>15</w:t>
            </w:r>
          </w:p>
        </w:tc>
        <w:tc>
          <w:tcPr>
            <w:tcW w:w="2375"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100%</w:t>
            </w:r>
          </w:p>
        </w:tc>
      </w:tr>
      <w:tr w:rsidR="00F96156" w:rsidRPr="00BB1A4A" w:rsidTr="00F96156">
        <w:trPr>
          <w:trHeight w:val="135"/>
        </w:trPr>
        <w:tc>
          <w:tcPr>
            <w:tcW w:w="8896" w:type="dxa"/>
            <w:gridSpan w:val="3"/>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Стаж</w:t>
            </w:r>
          </w:p>
        </w:tc>
      </w:tr>
      <w:tr w:rsidR="00F96156" w:rsidRPr="00BB1A4A" w:rsidTr="00F96156">
        <w:trPr>
          <w:trHeight w:val="85"/>
        </w:trPr>
        <w:tc>
          <w:tcPr>
            <w:tcW w:w="3686"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 xml:space="preserve">Менее 2 лет </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2</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13,3</w:t>
            </w:r>
          </w:p>
        </w:tc>
      </w:tr>
      <w:tr w:rsidR="00191DCA" w:rsidRPr="00BB1A4A" w:rsidTr="00F96156">
        <w:trPr>
          <w:trHeight w:val="85"/>
        </w:trPr>
        <w:tc>
          <w:tcPr>
            <w:tcW w:w="3686" w:type="dxa"/>
          </w:tcPr>
          <w:p w:rsidR="00191DCA" w:rsidRDefault="00191DCA" w:rsidP="002C3649">
            <w:pPr>
              <w:pStyle w:val="a3"/>
              <w:jc w:val="center"/>
              <w:rPr>
                <w:rFonts w:ascii="Times New Roman" w:hAnsi="Times New Roman"/>
                <w:sz w:val="24"/>
                <w:szCs w:val="24"/>
              </w:rPr>
            </w:pPr>
            <w:r>
              <w:rPr>
                <w:rFonts w:ascii="Times New Roman" w:hAnsi="Times New Roman"/>
                <w:sz w:val="24"/>
                <w:szCs w:val="24"/>
              </w:rPr>
              <w:t>От 2 до 5 лет</w:t>
            </w:r>
          </w:p>
        </w:tc>
        <w:tc>
          <w:tcPr>
            <w:tcW w:w="2835" w:type="dxa"/>
          </w:tcPr>
          <w:p w:rsidR="00191DCA" w:rsidRPr="00BB1A4A" w:rsidRDefault="00191DCA" w:rsidP="002C3649">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191DCA" w:rsidRPr="00BB1A4A" w:rsidRDefault="00191DCA" w:rsidP="002C3649">
            <w:pPr>
              <w:pStyle w:val="a3"/>
              <w:jc w:val="center"/>
              <w:rPr>
                <w:rFonts w:ascii="Times New Roman" w:hAnsi="Times New Roman"/>
                <w:sz w:val="24"/>
                <w:szCs w:val="24"/>
              </w:rPr>
            </w:pPr>
            <w:r>
              <w:rPr>
                <w:rFonts w:ascii="Times New Roman" w:hAnsi="Times New Roman"/>
                <w:sz w:val="24"/>
                <w:szCs w:val="24"/>
              </w:rPr>
              <w:t>6,7</w:t>
            </w:r>
          </w:p>
        </w:tc>
      </w:tr>
      <w:tr w:rsidR="0088241A" w:rsidRPr="00BB1A4A" w:rsidTr="00F96156">
        <w:trPr>
          <w:trHeight w:val="85"/>
        </w:trPr>
        <w:tc>
          <w:tcPr>
            <w:tcW w:w="3686" w:type="dxa"/>
          </w:tcPr>
          <w:p w:rsidR="0088241A" w:rsidRPr="00BB1A4A" w:rsidRDefault="0088241A" w:rsidP="002C3649">
            <w:pPr>
              <w:pStyle w:val="a3"/>
              <w:jc w:val="center"/>
              <w:rPr>
                <w:rFonts w:ascii="Times New Roman" w:hAnsi="Times New Roman"/>
                <w:sz w:val="24"/>
                <w:szCs w:val="24"/>
              </w:rPr>
            </w:pPr>
            <w:r w:rsidRPr="00BB1A4A">
              <w:rPr>
                <w:rFonts w:ascii="Times New Roman" w:hAnsi="Times New Roman"/>
                <w:sz w:val="24"/>
                <w:szCs w:val="24"/>
              </w:rPr>
              <w:t>от 5 до 10 лет</w:t>
            </w:r>
          </w:p>
        </w:tc>
        <w:tc>
          <w:tcPr>
            <w:tcW w:w="2835" w:type="dxa"/>
          </w:tcPr>
          <w:p w:rsidR="0088241A" w:rsidRPr="00BB1A4A" w:rsidRDefault="00191DCA" w:rsidP="002C3649">
            <w:pPr>
              <w:pStyle w:val="a3"/>
              <w:jc w:val="center"/>
              <w:rPr>
                <w:rFonts w:ascii="Times New Roman" w:hAnsi="Times New Roman"/>
                <w:sz w:val="24"/>
                <w:szCs w:val="24"/>
              </w:rPr>
            </w:pPr>
            <w:r>
              <w:rPr>
                <w:rFonts w:ascii="Times New Roman" w:hAnsi="Times New Roman"/>
                <w:sz w:val="24"/>
                <w:szCs w:val="24"/>
              </w:rPr>
              <w:t>5</w:t>
            </w:r>
          </w:p>
        </w:tc>
        <w:tc>
          <w:tcPr>
            <w:tcW w:w="2375" w:type="dxa"/>
          </w:tcPr>
          <w:p w:rsidR="0088241A" w:rsidRPr="00BB1A4A" w:rsidRDefault="00191DCA" w:rsidP="002C3649">
            <w:pPr>
              <w:pStyle w:val="a3"/>
              <w:jc w:val="center"/>
              <w:rPr>
                <w:rFonts w:ascii="Times New Roman" w:hAnsi="Times New Roman"/>
                <w:sz w:val="24"/>
                <w:szCs w:val="24"/>
              </w:rPr>
            </w:pPr>
            <w:r>
              <w:rPr>
                <w:rFonts w:ascii="Times New Roman" w:hAnsi="Times New Roman"/>
                <w:sz w:val="24"/>
                <w:szCs w:val="24"/>
              </w:rPr>
              <w:t>33,3</w:t>
            </w:r>
          </w:p>
        </w:tc>
      </w:tr>
      <w:tr w:rsidR="00F96156" w:rsidRPr="00BB1A4A" w:rsidTr="00F96156">
        <w:trPr>
          <w:trHeight w:val="90"/>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от 10 до 15 лет</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6,7</w:t>
            </w:r>
          </w:p>
        </w:tc>
      </w:tr>
      <w:tr w:rsidR="00F96156" w:rsidRPr="00BB1A4A" w:rsidTr="00F96156">
        <w:trPr>
          <w:trHeight w:val="221"/>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от 15 до 20 лет</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6,7</w:t>
            </w:r>
          </w:p>
        </w:tc>
      </w:tr>
      <w:tr w:rsidR="00F96156" w:rsidRPr="00BB1A4A" w:rsidTr="00F96156">
        <w:trPr>
          <w:trHeight w:val="226"/>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20 и более</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5</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33,3</w:t>
            </w:r>
          </w:p>
        </w:tc>
      </w:tr>
      <w:tr w:rsidR="00F96156" w:rsidRPr="00BB1A4A" w:rsidTr="00F96156">
        <w:trPr>
          <w:trHeight w:val="254"/>
        </w:trPr>
        <w:tc>
          <w:tcPr>
            <w:tcW w:w="8896" w:type="dxa"/>
            <w:gridSpan w:val="3"/>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Образование</w:t>
            </w:r>
          </w:p>
        </w:tc>
      </w:tr>
      <w:tr w:rsidR="00F96156" w:rsidRPr="00BB1A4A" w:rsidTr="00F96156">
        <w:trPr>
          <w:trHeight w:val="70"/>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высшее</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7</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46,7</w:t>
            </w:r>
          </w:p>
        </w:tc>
      </w:tr>
      <w:tr w:rsidR="00F96156" w:rsidRPr="00BB1A4A" w:rsidTr="00F96156">
        <w:trPr>
          <w:trHeight w:val="346"/>
        </w:trPr>
        <w:tc>
          <w:tcPr>
            <w:tcW w:w="3686" w:type="dxa"/>
          </w:tcPr>
          <w:p w:rsidR="00F96156" w:rsidRPr="00BB1A4A" w:rsidRDefault="00F96156" w:rsidP="0088241A">
            <w:pPr>
              <w:pStyle w:val="a3"/>
              <w:jc w:val="center"/>
              <w:rPr>
                <w:rFonts w:ascii="Times New Roman" w:hAnsi="Times New Roman"/>
                <w:sz w:val="24"/>
                <w:szCs w:val="24"/>
              </w:rPr>
            </w:pPr>
            <w:r w:rsidRPr="00BB1A4A">
              <w:rPr>
                <w:rFonts w:ascii="Times New Roman" w:hAnsi="Times New Roman"/>
                <w:sz w:val="24"/>
                <w:szCs w:val="24"/>
              </w:rPr>
              <w:t>Средне</w:t>
            </w:r>
            <w:r w:rsidR="0088241A">
              <w:rPr>
                <w:rFonts w:ascii="Times New Roman" w:hAnsi="Times New Roman"/>
                <w:sz w:val="24"/>
                <w:szCs w:val="24"/>
              </w:rPr>
              <w:t>е</w:t>
            </w:r>
            <w:r w:rsidRPr="00BB1A4A">
              <w:rPr>
                <w:rFonts w:ascii="Times New Roman" w:hAnsi="Times New Roman"/>
                <w:sz w:val="24"/>
                <w:szCs w:val="24"/>
              </w:rPr>
              <w:t xml:space="preserve"> специальное</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8</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53,3</w:t>
            </w:r>
          </w:p>
        </w:tc>
      </w:tr>
      <w:tr w:rsidR="00F96156" w:rsidRPr="00BB1A4A" w:rsidTr="00F96156">
        <w:trPr>
          <w:trHeight w:val="373"/>
        </w:trPr>
        <w:tc>
          <w:tcPr>
            <w:tcW w:w="8896" w:type="dxa"/>
            <w:gridSpan w:val="3"/>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Квалификационная категория</w:t>
            </w:r>
          </w:p>
        </w:tc>
      </w:tr>
      <w:tr w:rsidR="00F96156" w:rsidRPr="00BB1A4A" w:rsidTr="00F96156">
        <w:trPr>
          <w:trHeight w:val="273"/>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высшая</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4</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26,7</w:t>
            </w:r>
          </w:p>
        </w:tc>
      </w:tr>
      <w:tr w:rsidR="00F96156" w:rsidRPr="00BB1A4A" w:rsidTr="00F96156">
        <w:trPr>
          <w:trHeight w:val="273"/>
        </w:trPr>
        <w:tc>
          <w:tcPr>
            <w:tcW w:w="3686"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первая</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8</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53,3</w:t>
            </w:r>
          </w:p>
        </w:tc>
      </w:tr>
      <w:tr w:rsidR="00F96156" w:rsidRPr="00BB1A4A" w:rsidTr="00F96156">
        <w:trPr>
          <w:trHeight w:val="121"/>
        </w:trPr>
        <w:tc>
          <w:tcPr>
            <w:tcW w:w="3686" w:type="dxa"/>
          </w:tcPr>
          <w:p w:rsidR="00F96156" w:rsidRPr="00BB1A4A" w:rsidRDefault="00B44518" w:rsidP="002C3649">
            <w:pPr>
              <w:pStyle w:val="a3"/>
              <w:jc w:val="center"/>
              <w:rPr>
                <w:rFonts w:ascii="Times New Roman" w:hAnsi="Times New Roman"/>
                <w:sz w:val="24"/>
                <w:szCs w:val="24"/>
              </w:rPr>
            </w:pPr>
            <w:r w:rsidRPr="00BB1A4A">
              <w:rPr>
                <w:rFonts w:ascii="Times New Roman" w:hAnsi="Times New Roman"/>
                <w:sz w:val="24"/>
                <w:szCs w:val="24"/>
              </w:rPr>
              <w:t>СЗД</w:t>
            </w:r>
          </w:p>
        </w:tc>
        <w:tc>
          <w:tcPr>
            <w:tcW w:w="2835"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1</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6,7</w:t>
            </w:r>
          </w:p>
        </w:tc>
      </w:tr>
      <w:tr w:rsidR="00F96156" w:rsidRPr="00BB1A4A" w:rsidTr="00F96156">
        <w:trPr>
          <w:trHeight w:val="70"/>
        </w:trPr>
        <w:tc>
          <w:tcPr>
            <w:tcW w:w="3686" w:type="dxa"/>
          </w:tcPr>
          <w:p w:rsidR="00F96156" w:rsidRPr="00BB1A4A" w:rsidRDefault="008F5E3E" w:rsidP="002C3649">
            <w:pPr>
              <w:pStyle w:val="a3"/>
              <w:jc w:val="center"/>
              <w:rPr>
                <w:rFonts w:ascii="Times New Roman" w:hAnsi="Times New Roman"/>
                <w:sz w:val="24"/>
                <w:szCs w:val="24"/>
              </w:rPr>
            </w:pPr>
            <w:r w:rsidRPr="00BB1A4A">
              <w:rPr>
                <w:rFonts w:ascii="Times New Roman" w:hAnsi="Times New Roman"/>
                <w:sz w:val="24"/>
                <w:szCs w:val="24"/>
              </w:rPr>
              <w:t>Не имеет категории</w:t>
            </w: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2</w:t>
            </w:r>
          </w:p>
        </w:tc>
        <w:tc>
          <w:tcPr>
            <w:tcW w:w="237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13,3</w:t>
            </w:r>
          </w:p>
        </w:tc>
      </w:tr>
      <w:tr w:rsidR="00F96156" w:rsidRPr="00BB1A4A" w:rsidTr="00F96156">
        <w:trPr>
          <w:trHeight w:val="270"/>
        </w:trPr>
        <w:tc>
          <w:tcPr>
            <w:tcW w:w="8896" w:type="dxa"/>
            <w:gridSpan w:val="3"/>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Количество прошедших курсовую подготовку</w:t>
            </w:r>
          </w:p>
        </w:tc>
      </w:tr>
      <w:tr w:rsidR="00F96156" w:rsidRPr="00BB1A4A" w:rsidTr="00F96156">
        <w:trPr>
          <w:trHeight w:val="118"/>
        </w:trPr>
        <w:tc>
          <w:tcPr>
            <w:tcW w:w="3686" w:type="dxa"/>
          </w:tcPr>
          <w:p w:rsidR="00F96156" w:rsidRPr="00BB1A4A" w:rsidRDefault="00F96156" w:rsidP="002C3649">
            <w:pPr>
              <w:pStyle w:val="a3"/>
              <w:jc w:val="center"/>
              <w:rPr>
                <w:rFonts w:ascii="Times New Roman" w:hAnsi="Times New Roman"/>
                <w:sz w:val="24"/>
                <w:szCs w:val="24"/>
              </w:rPr>
            </w:pPr>
          </w:p>
        </w:tc>
        <w:tc>
          <w:tcPr>
            <w:tcW w:w="2835" w:type="dxa"/>
          </w:tcPr>
          <w:p w:rsidR="00F96156" w:rsidRPr="00BB1A4A" w:rsidRDefault="00191DCA" w:rsidP="002C3649">
            <w:pPr>
              <w:pStyle w:val="a3"/>
              <w:jc w:val="center"/>
              <w:rPr>
                <w:rFonts w:ascii="Times New Roman" w:hAnsi="Times New Roman"/>
                <w:sz w:val="24"/>
                <w:szCs w:val="24"/>
              </w:rPr>
            </w:pPr>
            <w:r>
              <w:rPr>
                <w:rFonts w:ascii="Times New Roman" w:hAnsi="Times New Roman"/>
                <w:sz w:val="24"/>
                <w:szCs w:val="24"/>
              </w:rPr>
              <w:t>15</w:t>
            </w:r>
          </w:p>
        </w:tc>
        <w:tc>
          <w:tcPr>
            <w:tcW w:w="2375" w:type="dxa"/>
          </w:tcPr>
          <w:p w:rsidR="00F96156" w:rsidRPr="00BB1A4A" w:rsidRDefault="00F96156" w:rsidP="002C3649">
            <w:pPr>
              <w:pStyle w:val="a3"/>
              <w:jc w:val="center"/>
              <w:rPr>
                <w:rFonts w:ascii="Times New Roman" w:hAnsi="Times New Roman"/>
                <w:sz w:val="24"/>
                <w:szCs w:val="24"/>
              </w:rPr>
            </w:pPr>
            <w:r w:rsidRPr="00BB1A4A">
              <w:rPr>
                <w:rFonts w:ascii="Times New Roman" w:hAnsi="Times New Roman"/>
                <w:sz w:val="24"/>
                <w:szCs w:val="24"/>
              </w:rPr>
              <w:t>100</w:t>
            </w:r>
            <w:r w:rsidR="008F5E3E" w:rsidRPr="00BB1A4A">
              <w:rPr>
                <w:rFonts w:ascii="Times New Roman" w:hAnsi="Times New Roman"/>
                <w:sz w:val="24"/>
                <w:szCs w:val="24"/>
              </w:rPr>
              <w:t>%</w:t>
            </w:r>
          </w:p>
        </w:tc>
      </w:tr>
    </w:tbl>
    <w:p w:rsidR="00F96156" w:rsidRPr="00BB1A4A" w:rsidRDefault="00F96156" w:rsidP="002C3649">
      <w:pPr>
        <w:pStyle w:val="a3"/>
        <w:jc w:val="center"/>
        <w:rPr>
          <w:rFonts w:ascii="Times New Roman" w:eastAsia="Times New Roman" w:hAnsi="Times New Roman" w:cs="Times New Roman"/>
          <w:sz w:val="24"/>
          <w:szCs w:val="24"/>
          <w:lang w:eastAsia="ru-RU"/>
        </w:rPr>
      </w:pPr>
    </w:p>
    <w:p w:rsidR="002C3649" w:rsidRDefault="00F96156" w:rsidP="002C3649">
      <w:pPr>
        <w:pStyle w:val="a3"/>
        <w:ind w:firstLine="709"/>
        <w:jc w:val="both"/>
        <w:rPr>
          <w:rFonts w:ascii="Times New Roman" w:eastAsiaTheme="minorEastAsia" w:hAnsi="Times New Roman" w:cs="Times New Roman"/>
          <w:sz w:val="24"/>
          <w:szCs w:val="24"/>
        </w:rPr>
      </w:pPr>
      <w:r w:rsidRPr="00BB1A4A">
        <w:rPr>
          <w:rFonts w:ascii="Times New Roman" w:eastAsiaTheme="minorEastAsia" w:hAnsi="Times New Roman" w:cs="Times New Roman"/>
          <w:sz w:val="24"/>
          <w:szCs w:val="24"/>
        </w:rPr>
        <w:t xml:space="preserve">Учреждение укомплектовано кадрами полностью. </w:t>
      </w:r>
      <w:r w:rsidRPr="00BB1A4A">
        <w:rPr>
          <w:rFonts w:ascii="Times New Roman" w:hAnsi="Times New Roman" w:cs="Times New Roman"/>
          <w:sz w:val="24"/>
          <w:szCs w:val="24"/>
          <w:lang w:eastAsia="ru-RU"/>
        </w:rPr>
        <w:t>Квалификация педагогических работников соответствует квалификационным характеристикам.</w:t>
      </w:r>
      <w:r w:rsidRPr="00BB1A4A">
        <w:rPr>
          <w:rFonts w:ascii="Times New Roman" w:eastAsiaTheme="minorEastAsia" w:hAnsi="Times New Roman" w:cs="Times New Roman"/>
          <w:sz w:val="24"/>
          <w:szCs w:val="24"/>
        </w:rPr>
        <w:t xml:space="preserve"> Педагогические работники проходят обучение на курсах повышения квалификации, а также повышают свой профессиональный уровень через посещения методических объединений города,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301862" w:rsidRPr="00E74188" w:rsidRDefault="00F96156" w:rsidP="002C3649">
      <w:pPr>
        <w:pStyle w:val="a3"/>
        <w:ind w:firstLine="709"/>
        <w:jc w:val="both"/>
        <w:rPr>
          <w:rFonts w:ascii="Times New Roman" w:eastAsiaTheme="minorEastAsia" w:hAnsi="Times New Roman" w:cs="Times New Roman"/>
          <w:i/>
          <w:sz w:val="24"/>
          <w:szCs w:val="24"/>
        </w:rPr>
      </w:pPr>
      <w:r w:rsidRPr="00E74188">
        <w:rPr>
          <w:rFonts w:ascii="Times New Roman" w:hAnsi="Times New Roman" w:cs="Times New Roman"/>
          <w:i/>
          <w:sz w:val="24"/>
          <w:szCs w:val="24"/>
          <w:lang w:eastAsia="ru-RU"/>
        </w:rPr>
        <w:t>Перспективы развития:</w:t>
      </w:r>
    </w:p>
    <w:p w:rsidR="002C3649" w:rsidRDefault="00F96156" w:rsidP="00142AF2">
      <w:pPr>
        <w:pStyle w:val="a3"/>
        <w:numPr>
          <w:ilvl w:val="0"/>
          <w:numId w:val="12"/>
        </w:numPr>
        <w:jc w:val="both"/>
        <w:rPr>
          <w:rFonts w:ascii="Times New Roman" w:eastAsiaTheme="minorEastAsia" w:hAnsi="Times New Roman" w:cs="Times New Roman"/>
          <w:sz w:val="24"/>
          <w:szCs w:val="24"/>
        </w:rPr>
      </w:pPr>
      <w:r w:rsidRPr="00BB1A4A">
        <w:rPr>
          <w:rFonts w:ascii="Times New Roman" w:eastAsia="Calibri" w:hAnsi="Times New Roman" w:cs="Times New Roman"/>
          <w:color w:val="000000"/>
          <w:sz w:val="24"/>
          <w:szCs w:val="24"/>
        </w:rPr>
        <w:t>Способствовать повышению профессионального мастерства педагогов</w:t>
      </w:r>
      <w:r w:rsidR="00B44518" w:rsidRPr="00BB1A4A">
        <w:rPr>
          <w:rFonts w:ascii="Times New Roman" w:eastAsia="Calibri" w:hAnsi="Times New Roman" w:cs="Times New Roman"/>
          <w:color w:val="000000"/>
          <w:sz w:val="24"/>
          <w:szCs w:val="24"/>
        </w:rPr>
        <w:t>, увеличивать долю воспитателей с высшей категорией</w:t>
      </w:r>
      <w:r w:rsidRPr="00BB1A4A">
        <w:rPr>
          <w:rFonts w:ascii="Times New Roman" w:eastAsia="Calibri" w:hAnsi="Times New Roman" w:cs="Times New Roman"/>
          <w:color w:val="000000"/>
          <w:sz w:val="24"/>
          <w:szCs w:val="24"/>
        </w:rPr>
        <w:t>;</w:t>
      </w:r>
    </w:p>
    <w:p w:rsidR="002C3649" w:rsidRDefault="00301862" w:rsidP="00142AF2">
      <w:pPr>
        <w:pStyle w:val="a3"/>
        <w:numPr>
          <w:ilvl w:val="0"/>
          <w:numId w:val="12"/>
        </w:numPr>
        <w:jc w:val="both"/>
        <w:rPr>
          <w:rFonts w:ascii="Times New Roman" w:eastAsiaTheme="minorEastAsia" w:hAnsi="Times New Roman" w:cs="Times New Roman"/>
          <w:sz w:val="24"/>
          <w:szCs w:val="24"/>
        </w:rPr>
      </w:pPr>
      <w:r w:rsidRPr="002C3649">
        <w:rPr>
          <w:rFonts w:ascii="Times New Roman" w:eastAsia="Calibri" w:hAnsi="Times New Roman" w:cs="Times New Roman"/>
          <w:color w:val="000000"/>
          <w:sz w:val="24"/>
          <w:szCs w:val="24"/>
        </w:rPr>
        <w:t>У</w:t>
      </w:r>
      <w:r w:rsidR="0047159C" w:rsidRPr="002C3649">
        <w:rPr>
          <w:rFonts w:ascii="Times New Roman" w:eastAsia="Calibri" w:hAnsi="Times New Roman" w:cs="Times New Roman"/>
          <w:color w:val="000000"/>
          <w:sz w:val="24"/>
          <w:szCs w:val="24"/>
        </w:rPr>
        <w:t>довлетворение образовательных потребностей педагогов;</w:t>
      </w:r>
    </w:p>
    <w:p w:rsidR="0047159C" w:rsidRPr="002C3649" w:rsidRDefault="00301862" w:rsidP="00142AF2">
      <w:pPr>
        <w:pStyle w:val="a3"/>
        <w:numPr>
          <w:ilvl w:val="0"/>
          <w:numId w:val="12"/>
        </w:numPr>
        <w:jc w:val="both"/>
        <w:rPr>
          <w:rFonts w:ascii="Times New Roman" w:eastAsiaTheme="minorEastAsia" w:hAnsi="Times New Roman" w:cs="Times New Roman"/>
          <w:sz w:val="24"/>
          <w:szCs w:val="24"/>
        </w:rPr>
      </w:pPr>
      <w:r w:rsidRPr="002C3649">
        <w:rPr>
          <w:rFonts w:ascii="Times New Roman" w:eastAsiaTheme="minorEastAsia" w:hAnsi="Times New Roman" w:cs="Times New Roman"/>
          <w:sz w:val="24"/>
          <w:szCs w:val="24"/>
        </w:rPr>
        <w:lastRenderedPageBreak/>
        <w:t>В</w:t>
      </w:r>
      <w:r w:rsidR="0047159C" w:rsidRPr="002C3649">
        <w:rPr>
          <w:rFonts w:ascii="Times New Roman" w:eastAsia="Calibri" w:hAnsi="Times New Roman" w:cs="Times New Roman"/>
          <w:color w:val="000000"/>
          <w:sz w:val="24"/>
          <w:szCs w:val="24"/>
        </w:rPr>
        <w:t>ыявление, формирование и сопровождение педагогического опыта</w:t>
      </w:r>
      <w:r w:rsidR="00F25978" w:rsidRPr="002C3649">
        <w:rPr>
          <w:rFonts w:ascii="Times New Roman" w:eastAsia="Calibri" w:hAnsi="Times New Roman" w:cs="Times New Roman"/>
          <w:color w:val="000000"/>
          <w:sz w:val="24"/>
          <w:szCs w:val="24"/>
        </w:rPr>
        <w:t xml:space="preserve"> педагогов ДОУ</w:t>
      </w:r>
      <w:r w:rsidRPr="002C3649">
        <w:rPr>
          <w:rFonts w:ascii="Times New Roman" w:eastAsia="Calibri" w:hAnsi="Times New Roman" w:cs="Times New Roman"/>
          <w:color w:val="000000"/>
          <w:sz w:val="24"/>
          <w:szCs w:val="24"/>
        </w:rPr>
        <w:t>.</w:t>
      </w:r>
    </w:p>
    <w:p w:rsidR="0047159C" w:rsidRPr="00BB1A4A" w:rsidRDefault="0047159C" w:rsidP="00BB1A4A">
      <w:pPr>
        <w:pStyle w:val="a3"/>
        <w:jc w:val="both"/>
        <w:rPr>
          <w:rFonts w:ascii="Times New Roman" w:eastAsia="Calibri" w:hAnsi="Times New Roman" w:cs="Times New Roman"/>
          <w:color w:val="000000"/>
          <w:sz w:val="24"/>
          <w:szCs w:val="24"/>
        </w:rPr>
      </w:pPr>
    </w:p>
    <w:p w:rsidR="0047159C" w:rsidRPr="002C3649" w:rsidRDefault="009568E1" w:rsidP="002C3649">
      <w:pPr>
        <w:pStyle w:val="a3"/>
        <w:jc w:val="center"/>
        <w:rPr>
          <w:rFonts w:ascii="Times New Roman" w:hAnsi="Times New Roman" w:cs="Times New Roman"/>
          <w:b/>
          <w:sz w:val="24"/>
          <w:szCs w:val="24"/>
        </w:rPr>
      </w:pPr>
      <w:r w:rsidRPr="002C3649">
        <w:rPr>
          <w:rFonts w:ascii="Times New Roman" w:hAnsi="Times New Roman" w:cs="Times New Roman"/>
          <w:b/>
          <w:sz w:val="24"/>
          <w:szCs w:val="24"/>
        </w:rPr>
        <w:t>2</w:t>
      </w:r>
      <w:r w:rsidR="0047159C" w:rsidRPr="002C3649">
        <w:rPr>
          <w:rFonts w:ascii="Times New Roman" w:hAnsi="Times New Roman" w:cs="Times New Roman"/>
          <w:b/>
          <w:sz w:val="24"/>
          <w:szCs w:val="24"/>
        </w:rPr>
        <w:t>.</w:t>
      </w:r>
      <w:r w:rsidR="00891091" w:rsidRPr="002C3649">
        <w:rPr>
          <w:rFonts w:ascii="Times New Roman" w:hAnsi="Times New Roman" w:cs="Times New Roman"/>
          <w:b/>
          <w:sz w:val="24"/>
          <w:szCs w:val="24"/>
        </w:rPr>
        <w:t>4</w:t>
      </w:r>
      <w:r w:rsidR="0047159C" w:rsidRPr="002C3649">
        <w:rPr>
          <w:rFonts w:ascii="Times New Roman" w:hAnsi="Times New Roman" w:cs="Times New Roman"/>
          <w:b/>
          <w:sz w:val="24"/>
          <w:szCs w:val="24"/>
        </w:rPr>
        <w:t>. Анализ управления ДОУ</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Управление ДОУ осуществляется в соответствии с Уставом МБДОУ «Детский сад №</w:t>
      </w:r>
      <w:r w:rsidR="0088241A">
        <w:rPr>
          <w:rFonts w:ascii="Times New Roman" w:hAnsi="Times New Roman" w:cs="Times New Roman"/>
          <w:sz w:val="24"/>
          <w:szCs w:val="24"/>
        </w:rPr>
        <w:t xml:space="preserve"> 143</w:t>
      </w:r>
      <w:r w:rsidRPr="00BB1A4A">
        <w:rPr>
          <w:rFonts w:ascii="Times New Roman" w:hAnsi="Times New Roman" w:cs="Times New Roman"/>
          <w:sz w:val="24"/>
          <w:szCs w:val="24"/>
        </w:rPr>
        <w:t xml:space="preserve">», на основе сочетания принципов единоначалия и коллегиальности. </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Заведующий ДОУ осуществляет руководство деятельностью ДОУ</w:t>
      </w:r>
      <w:r w:rsidRPr="00BB1A4A">
        <w:rPr>
          <w:rFonts w:ascii="Times New Roman" w:eastAsia="Times New Roman" w:hAnsi="Times New Roman" w:cs="Times New Roman"/>
          <w:sz w:val="24"/>
          <w:szCs w:val="24"/>
          <w:lang w:eastAsia="ru-RU"/>
        </w:rPr>
        <w:t xml:space="preserve"> с привлечением коллегиальных органов управления. </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Форм</w:t>
      </w:r>
      <w:r w:rsidR="008F5E3E" w:rsidRPr="00BB1A4A">
        <w:rPr>
          <w:rFonts w:ascii="Times New Roman" w:hAnsi="Times New Roman" w:cs="Times New Roman"/>
          <w:sz w:val="24"/>
          <w:szCs w:val="24"/>
        </w:rPr>
        <w:t>ами управления в ДОУ являются: О</w:t>
      </w:r>
      <w:r w:rsidRPr="00BB1A4A">
        <w:rPr>
          <w:rFonts w:ascii="Times New Roman" w:hAnsi="Times New Roman" w:cs="Times New Roman"/>
          <w:sz w:val="24"/>
          <w:szCs w:val="24"/>
        </w:rPr>
        <w:t>бщее соб</w:t>
      </w:r>
      <w:r w:rsidR="008F5E3E" w:rsidRPr="00BB1A4A">
        <w:rPr>
          <w:rFonts w:ascii="Times New Roman" w:hAnsi="Times New Roman" w:cs="Times New Roman"/>
          <w:sz w:val="24"/>
          <w:szCs w:val="24"/>
        </w:rPr>
        <w:t>рание трудового коллектива, П</w:t>
      </w:r>
      <w:r w:rsidR="002D1400">
        <w:rPr>
          <w:rFonts w:ascii="Times New Roman" w:hAnsi="Times New Roman" w:cs="Times New Roman"/>
          <w:sz w:val="24"/>
          <w:szCs w:val="24"/>
        </w:rPr>
        <w:t>едагогический совет.</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Общее собрание трудового коллектива – орган управления, объединяющий всех работников дошкольного учреждения. Собирается по мере необходимости, но не реже одного раза в год. Общее собрание трудового коллектива содействует расширению коллегиальных, демократических форм управления. </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Педагогический совет ДОУ - является постоянно действующим органом управления дошкольного образовательного учреждения для рассмотрения основных вопросов организации и осуществле</w:t>
      </w:r>
      <w:r w:rsidR="002C3649">
        <w:rPr>
          <w:rFonts w:ascii="Times New Roman" w:hAnsi="Times New Roman" w:cs="Times New Roman"/>
          <w:sz w:val="24"/>
          <w:szCs w:val="24"/>
        </w:rPr>
        <w:t xml:space="preserve">ния образовательного процесса. </w:t>
      </w:r>
    </w:p>
    <w:p w:rsidR="002C3649" w:rsidRDefault="0047159C" w:rsidP="002C3649">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Управлени</w:t>
      </w:r>
      <w:r w:rsidR="002D1400">
        <w:rPr>
          <w:rFonts w:ascii="Times New Roman" w:hAnsi="Times New Roman" w:cs="Times New Roman"/>
          <w:sz w:val="24"/>
          <w:szCs w:val="24"/>
        </w:rPr>
        <w:t>е</w:t>
      </w:r>
      <w:r w:rsidRPr="00BB1A4A">
        <w:rPr>
          <w:rFonts w:ascii="Times New Roman" w:hAnsi="Times New Roman" w:cs="Times New Roman"/>
          <w:sz w:val="24"/>
          <w:szCs w:val="24"/>
        </w:rPr>
        <w:t xml:space="preserve"> ДОУ действует в режиме развития. Приоритеты развития управления ДОУ: </w:t>
      </w:r>
    </w:p>
    <w:p w:rsidR="002C3649" w:rsidRDefault="00D50DE2" w:rsidP="002C3649">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 xml:space="preserve">- </w:t>
      </w:r>
      <w:r w:rsidR="0047159C" w:rsidRPr="00BB1A4A">
        <w:rPr>
          <w:rFonts w:ascii="Times New Roman" w:hAnsi="Times New Roman" w:cs="Times New Roman"/>
          <w:sz w:val="24"/>
          <w:szCs w:val="24"/>
        </w:rPr>
        <w:t xml:space="preserve">Совершенствование взаимодействия всех участников образовательного процесса; </w:t>
      </w:r>
    </w:p>
    <w:p w:rsidR="002C3649" w:rsidRDefault="00D50DE2" w:rsidP="002C3649">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 xml:space="preserve">- </w:t>
      </w:r>
      <w:r w:rsidR="0047159C" w:rsidRPr="00BB1A4A">
        <w:rPr>
          <w:rFonts w:ascii="Times New Roman" w:hAnsi="Times New Roman" w:cs="Times New Roman"/>
          <w:sz w:val="24"/>
          <w:szCs w:val="24"/>
        </w:rPr>
        <w:t xml:space="preserve">Совершенствование системы стратегического планирования развитием ДОУ; </w:t>
      </w:r>
    </w:p>
    <w:p w:rsidR="002C3649" w:rsidRDefault="00D50DE2" w:rsidP="002C3649">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 xml:space="preserve">- </w:t>
      </w:r>
      <w:r w:rsidR="0047159C" w:rsidRPr="00BB1A4A">
        <w:rPr>
          <w:rFonts w:ascii="Times New Roman" w:hAnsi="Times New Roman" w:cs="Times New Roman"/>
          <w:sz w:val="24"/>
          <w:szCs w:val="24"/>
        </w:rPr>
        <w:t xml:space="preserve">Повышение эффективности системы дошкольного образования за счёт совершенствование программно-проектировочной деятельности педагогов детей и родителей (законных представителей); </w:t>
      </w:r>
    </w:p>
    <w:p w:rsidR="002C3649" w:rsidRDefault="00D50DE2" w:rsidP="002C3649">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 xml:space="preserve">- </w:t>
      </w:r>
      <w:r w:rsidR="0047159C" w:rsidRPr="00BB1A4A">
        <w:rPr>
          <w:rFonts w:ascii="Times New Roman" w:hAnsi="Times New Roman" w:cs="Times New Roman"/>
          <w:sz w:val="24"/>
          <w:szCs w:val="24"/>
        </w:rPr>
        <w:t xml:space="preserve">Обеспечение условий для непрерывного образования и повышения профессиональной квалификации педагогов ДОУ. </w:t>
      </w:r>
    </w:p>
    <w:p w:rsidR="00E74188" w:rsidRDefault="0047159C" w:rsidP="00E74188">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sz w:val="24"/>
          <w:szCs w:val="24"/>
          <w:lang w:eastAsia="ru-RU"/>
        </w:rPr>
        <w:t>Вывод: 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w:t>
      </w:r>
      <w:r w:rsidRPr="00BB1A4A">
        <w:rPr>
          <w:rFonts w:ascii="Times New Roman" w:eastAsia="Times New Roman" w:hAnsi="Times New Roman" w:cs="Times New Roman"/>
          <w:sz w:val="24"/>
          <w:szCs w:val="24"/>
          <w:lang w:eastAsia="ru-RU"/>
        </w:rPr>
        <w:softHyphen/>
        <w:t xml:space="preserve">же на стимулировании деятельности сотрудников, экономию ресурсов и времени. </w:t>
      </w:r>
    </w:p>
    <w:p w:rsidR="00E74188" w:rsidRPr="00E74188" w:rsidRDefault="0047159C" w:rsidP="00E74188">
      <w:pPr>
        <w:pStyle w:val="a3"/>
        <w:ind w:firstLine="709"/>
        <w:jc w:val="both"/>
        <w:rPr>
          <w:rFonts w:ascii="Times New Roman" w:hAnsi="Times New Roman" w:cs="Times New Roman"/>
          <w:i/>
          <w:sz w:val="24"/>
          <w:szCs w:val="24"/>
        </w:rPr>
      </w:pPr>
      <w:r w:rsidRPr="00E74188">
        <w:rPr>
          <w:rFonts w:ascii="Times New Roman" w:hAnsi="Times New Roman" w:cs="Times New Roman"/>
          <w:i/>
          <w:sz w:val="24"/>
          <w:szCs w:val="24"/>
          <w:lang w:eastAsia="ru-RU"/>
        </w:rPr>
        <w:t>Проблемное поле:</w:t>
      </w:r>
    </w:p>
    <w:p w:rsidR="00E74188" w:rsidRDefault="0047159C" w:rsidP="00142AF2">
      <w:pPr>
        <w:pStyle w:val="a3"/>
        <w:numPr>
          <w:ilvl w:val="0"/>
          <w:numId w:val="13"/>
        </w:numPr>
        <w:jc w:val="both"/>
        <w:rPr>
          <w:rFonts w:ascii="Times New Roman" w:hAnsi="Times New Roman" w:cs="Times New Roman"/>
          <w:sz w:val="24"/>
          <w:szCs w:val="24"/>
        </w:rPr>
      </w:pPr>
      <w:r w:rsidRPr="00BB1A4A">
        <w:rPr>
          <w:rFonts w:ascii="Times New Roman" w:hAnsi="Times New Roman" w:cs="Times New Roman"/>
          <w:sz w:val="24"/>
          <w:szCs w:val="24"/>
          <w:lang w:eastAsia="ru-RU"/>
        </w:rPr>
        <w:t>Неготовность педагогического коллектива к активному участию в управленческой деятельности, пассивность перед вариативными формами работы.</w:t>
      </w:r>
    </w:p>
    <w:p w:rsidR="00E74188" w:rsidRPr="00E74188" w:rsidRDefault="0047159C" w:rsidP="00E74188">
      <w:pPr>
        <w:pStyle w:val="a3"/>
        <w:ind w:firstLine="709"/>
        <w:jc w:val="both"/>
        <w:rPr>
          <w:rFonts w:ascii="Times New Roman" w:hAnsi="Times New Roman" w:cs="Times New Roman"/>
          <w:i/>
          <w:sz w:val="24"/>
          <w:szCs w:val="24"/>
          <w:lang w:eastAsia="ru-RU"/>
        </w:rPr>
      </w:pPr>
      <w:r w:rsidRPr="00E74188">
        <w:rPr>
          <w:rFonts w:ascii="Times New Roman" w:hAnsi="Times New Roman" w:cs="Times New Roman"/>
          <w:i/>
          <w:sz w:val="24"/>
          <w:szCs w:val="24"/>
          <w:lang w:eastAsia="ru-RU"/>
        </w:rPr>
        <w:t xml:space="preserve">Перспективы развития: </w:t>
      </w:r>
    </w:p>
    <w:p w:rsidR="00A4339B" w:rsidRPr="00E74188" w:rsidRDefault="0047159C" w:rsidP="00E74188">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Для реализации программы создать атмосферу, в которой приори</w:t>
      </w:r>
      <w:r w:rsidRPr="00BB1A4A">
        <w:rPr>
          <w:rFonts w:ascii="Times New Roman" w:hAnsi="Times New Roman" w:cs="Times New Roman"/>
          <w:sz w:val="24"/>
          <w:szCs w:val="24"/>
          <w:lang w:eastAsia="ru-RU"/>
        </w:rPr>
        <w:softHyphen/>
        <w:t xml:space="preserve">тет отдается гуманным отношениям, доверию, возможностям   личностного роста. </w:t>
      </w:r>
      <w:r w:rsidR="00A4339B" w:rsidRPr="00BB1A4A">
        <w:rPr>
          <w:rFonts w:ascii="Times New Roman" w:hAnsi="Times New Roman" w:cs="Times New Roman"/>
          <w:sz w:val="24"/>
          <w:szCs w:val="24"/>
        </w:rPr>
        <w:t>Обновление системы управления</w:t>
      </w:r>
      <w:r w:rsidR="002D1400">
        <w:rPr>
          <w:rFonts w:ascii="Times New Roman" w:hAnsi="Times New Roman" w:cs="Times New Roman"/>
          <w:sz w:val="24"/>
          <w:szCs w:val="24"/>
        </w:rPr>
        <w:t>.</w:t>
      </w:r>
    </w:p>
    <w:p w:rsidR="0047159C" w:rsidRPr="00BB1A4A" w:rsidRDefault="0047159C" w:rsidP="00BB1A4A">
      <w:pPr>
        <w:pStyle w:val="a3"/>
        <w:jc w:val="both"/>
        <w:rPr>
          <w:rFonts w:ascii="Times New Roman" w:hAnsi="Times New Roman" w:cs="Times New Roman"/>
          <w:spacing w:val="-7"/>
          <w:sz w:val="24"/>
          <w:szCs w:val="24"/>
          <w:lang w:eastAsia="ru-RU"/>
        </w:rPr>
      </w:pPr>
    </w:p>
    <w:p w:rsidR="0047159C" w:rsidRPr="00E74188" w:rsidRDefault="009568E1" w:rsidP="00E74188">
      <w:pPr>
        <w:pStyle w:val="a3"/>
        <w:jc w:val="center"/>
        <w:rPr>
          <w:rFonts w:ascii="Times New Roman" w:hAnsi="Times New Roman" w:cs="Times New Roman"/>
          <w:b/>
          <w:sz w:val="24"/>
          <w:szCs w:val="24"/>
          <w:lang w:eastAsia="ru-RU"/>
        </w:rPr>
      </w:pPr>
      <w:r w:rsidRPr="00E74188">
        <w:rPr>
          <w:rFonts w:ascii="Times New Roman" w:hAnsi="Times New Roman" w:cs="Times New Roman"/>
          <w:b/>
          <w:sz w:val="24"/>
          <w:szCs w:val="24"/>
          <w:lang w:eastAsia="ru-RU"/>
        </w:rPr>
        <w:t>2</w:t>
      </w:r>
      <w:r w:rsidR="00891091" w:rsidRPr="00E74188">
        <w:rPr>
          <w:rFonts w:ascii="Times New Roman" w:hAnsi="Times New Roman" w:cs="Times New Roman"/>
          <w:b/>
          <w:sz w:val="24"/>
          <w:szCs w:val="24"/>
          <w:lang w:eastAsia="ru-RU"/>
        </w:rPr>
        <w:t>.5</w:t>
      </w:r>
      <w:r w:rsidR="0047159C" w:rsidRPr="00E74188">
        <w:rPr>
          <w:rFonts w:ascii="Times New Roman" w:hAnsi="Times New Roman" w:cs="Times New Roman"/>
          <w:b/>
          <w:sz w:val="24"/>
          <w:szCs w:val="24"/>
          <w:lang w:eastAsia="ru-RU"/>
        </w:rPr>
        <w:t>. Анализ воспитательно – образовательной деятельности ДОУ</w:t>
      </w:r>
    </w:p>
    <w:p w:rsidR="0047159C" w:rsidRDefault="0047159C" w:rsidP="00E74188">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В ДОУ функционируют </w:t>
      </w:r>
      <w:r w:rsidR="0088241A">
        <w:rPr>
          <w:rFonts w:ascii="Times New Roman" w:hAnsi="Times New Roman" w:cs="Times New Roman"/>
          <w:sz w:val="24"/>
          <w:szCs w:val="24"/>
          <w:lang w:eastAsia="ru-RU"/>
        </w:rPr>
        <w:t>7</w:t>
      </w:r>
      <w:r w:rsidRPr="00BB1A4A">
        <w:rPr>
          <w:rFonts w:ascii="Times New Roman" w:hAnsi="Times New Roman" w:cs="Times New Roman"/>
          <w:sz w:val="24"/>
          <w:szCs w:val="24"/>
          <w:lang w:eastAsia="ru-RU"/>
        </w:rPr>
        <w:t xml:space="preserve"> групп</w:t>
      </w:r>
      <w:r w:rsidR="0088241A">
        <w:rPr>
          <w:rFonts w:ascii="Times New Roman" w:hAnsi="Times New Roman" w:cs="Times New Roman"/>
          <w:sz w:val="24"/>
          <w:szCs w:val="24"/>
          <w:lang w:eastAsia="ru-RU"/>
        </w:rPr>
        <w:t xml:space="preserve">, 3 для детей </w:t>
      </w:r>
      <w:r w:rsidRPr="00BB1A4A">
        <w:rPr>
          <w:rFonts w:ascii="Times New Roman" w:hAnsi="Times New Roman" w:cs="Times New Roman"/>
          <w:sz w:val="24"/>
          <w:szCs w:val="24"/>
          <w:lang w:eastAsia="ru-RU"/>
        </w:rPr>
        <w:t>раннего возраста</w:t>
      </w:r>
      <w:r w:rsidR="0088241A">
        <w:rPr>
          <w:rFonts w:ascii="Times New Roman" w:hAnsi="Times New Roman" w:cs="Times New Roman"/>
          <w:sz w:val="24"/>
          <w:szCs w:val="24"/>
          <w:lang w:eastAsia="ru-RU"/>
        </w:rPr>
        <w:t>, 4 группы для детей дошкольного возраста</w:t>
      </w:r>
      <w:r w:rsidRPr="00BB1A4A">
        <w:rPr>
          <w:rFonts w:ascii="Times New Roman" w:hAnsi="Times New Roman" w:cs="Times New Roman"/>
          <w:sz w:val="24"/>
          <w:szCs w:val="24"/>
          <w:lang w:eastAsia="ru-RU"/>
        </w:rPr>
        <w:t>. Все группы однородны по возрастному составу детей. Проектная</w:t>
      </w:r>
      <w:r w:rsidR="0088241A">
        <w:rPr>
          <w:rFonts w:ascii="Times New Roman" w:hAnsi="Times New Roman" w:cs="Times New Roman"/>
          <w:sz w:val="24"/>
          <w:szCs w:val="24"/>
          <w:lang w:eastAsia="ru-RU"/>
        </w:rPr>
        <w:t xml:space="preserve"> мощность здания рассчитана на 7</w:t>
      </w:r>
      <w:r w:rsidRPr="00BB1A4A">
        <w:rPr>
          <w:rFonts w:ascii="Times New Roman" w:hAnsi="Times New Roman" w:cs="Times New Roman"/>
          <w:sz w:val="24"/>
          <w:szCs w:val="24"/>
          <w:lang w:eastAsia="ru-RU"/>
        </w:rPr>
        <w:t xml:space="preserve"> групп. </w:t>
      </w:r>
    </w:p>
    <w:p w:rsidR="002D1400" w:rsidRPr="00BB1A4A" w:rsidRDefault="002D1400" w:rsidP="00E74188">
      <w:pPr>
        <w:pStyle w:val="a3"/>
        <w:ind w:firstLine="709"/>
        <w:jc w:val="both"/>
        <w:rPr>
          <w:rFonts w:ascii="Times New Roman" w:hAnsi="Times New Roman" w:cs="Times New Roman"/>
          <w:sz w:val="24"/>
          <w:szCs w:val="24"/>
          <w:lang w:eastAsia="ru-RU"/>
        </w:rPr>
      </w:pPr>
    </w:p>
    <w:tbl>
      <w:tblPr>
        <w:tblStyle w:val="2"/>
        <w:tblW w:w="0" w:type="auto"/>
        <w:jc w:val="center"/>
        <w:tblInd w:w="108" w:type="dxa"/>
        <w:tblLook w:val="04A0"/>
      </w:tblPr>
      <w:tblGrid>
        <w:gridCol w:w="861"/>
        <w:gridCol w:w="3341"/>
        <w:gridCol w:w="1701"/>
        <w:gridCol w:w="1843"/>
        <w:gridCol w:w="1893"/>
      </w:tblGrid>
      <w:tr w:rsidR="00013CE2" w:rsidRPr="00013CE2" w:rsidTr="00E74188">
        <w:trPr>
          <w:trHeight w:val="331"/>
          <w:jc w:val="center"/>
        </w:trPr>
        <w:tc>
          <w:tcPr>
            <w:tcW w:w="861" w:type="dxa"/>
          </w:tcPr>
          <w:p w:rsidR="0047159C" w:rsidRPr="00013CE2" w:rsidRDefault="0047159C" w:rsidP="00BB1A4A">
            <w:pPr>
              <w:pStyle w:val="a3"/>
              <w:jc w:val="both"/>
              <w:rPr>
                <w:rFonts w:ascii="Times New Roman" w:hAnsi="Times New Roman"/>
                <w:sz w:val="24"/>
                <w:szCs w:val="24"/>
              </w:rPr>
            </w:pPr>
            <w:r w:rsidRPr="00013CE2">
              <w:rPr>
                <w:rFonts w:ascii="Times New Roman" w:hAnsi="Times New Roman"/>
                <w:sz w:val="24"/>
                <w:szCs w:val="24"/>
              </w:rPr>
              <w:t>№п/п</w:t>
            </w:r>
          </w:p>
        </w:tc>
        <w:tc>
          <w:tcPr>
            <w:tcW w:w="3341" w:type="dxa"/>
          </w:tcPr>
          <w:p w:rsidR="0047159C" w:rsidRPr="00013CE2" w:rsidRDefault="0047159C" w:rsidP="00E74188">
            <w:pPr>
              <w:pStyle w:val="a3"/>
              <w:jc w:val="center"/>
              <w:rPr>
                <w:rFonts w:ascii="Times New Roman" w:hAnsi="Times New Roman"/>
                <w:sz w:val="24"/>
                <w:szCs w:val="24"/>
              </w:rPr>
            </w:pPr>
            <w:r w:rsidRPr="00013CE2">
              <w:rPr>
                <w:rFonts w:ascii="Times New Roman" w:hAnsi="Times New Roman"/>
                <w:sz w:val="24"/>
                <w:szCs w:val="24"/>
              </w:rPr>
              <w:t>Название группы</w:t>
            </w:r>
          </w:p>
        </w:tc>
        <w:tc>
          <w:tcPr>
            <w:tcW w:w="1701" w:type="dxa"/>
          </w:tcPr>
          <w:p w:rsidR="0047159C" w:rsidRPr="00013CE2" w:rsidRDefault="0047159C" w:rsidP="00E74188">
            <w:pPr>
              <w:pStyle w:val="a3"/>
              <w:jc w:val="center"/>
              <w:rPr>
                <w:rFonts w:ascii="Times New Roman" w:hAnsi="Times New Roman"/>
                <w:sz w:val="24"/>
                <w:szCs w:val="24"/>
              </w:rPr>
            </w:pPr>
            <w:r w:rsidRPr="00013CE2">
              <w:rPr>
                <w:rFonts w:ascii="Times New Roman" w:hAnsi="Times New Roman"/>
                <w:sz w:val="24"/>
                <w:szCs w:val="24"/>
              </w:rPr>
              <w:t>возраст</w:t>
            </w:r>
          </w:p>
        </w:tc>
        <w:tc>
          <w:tcPr>
            <w:tcW w:w="1843" w:type="dxa"/>
          </w:tcPr>
          <w:p w:rsidR="0047159C" w:rsidRPr="00013CE2" w:rsidRDefault="0047159C" w:rsidP="00E74188">
            <w:pPr>
              <w:pStyle w:val="a3"/>
              <w:jc w:val="center"/>
              <w:rPr>
                <w:rFonts w:ascii="Times New Roman" w:hAnsi="Times New Roman"/>
                <w:sz w:val="24"/>
                <w:szCs w:val="24"/>
              </w:rPr>
            </w:pPr>
            <w:r w:rsidRPr="00013CE2">
              <w:rPr>
                <w:rFonts w:ascii="Times New Roman" w:hAnsi="Times New Roman"/>
                <w:sz w:val="24"/>
                <w:szCs w:val="24"/>
              </w:rPr>
              <w:t>количество (план)</w:t>
            </w:r>
          </w:p>
        </w:tc>
        <w:tc>
          <w:tcPr>
            <w:tcW w:w="1893" w:type="dxa"/>
          </w:tcPr>
          <w:p w:rsidR="0047159C" w:rsidRPr="00013CE2" w:rsidRDefault="0047159C" w:rsidP="00E74188">
            <w:pPr>
              <w:pStyle w:val="a3"/>
              <w:jc w:val="center"/>
              <w:rPr>
                <w:rFonts w:ascii="Times New Roman" w:hAnsi="Times New Roman"/>
                <w:sz w:val="24"/>
                <w:szCs w:val="24"/>
              </w:rPr>
            </w:pPr>
            <w:r w:rsidRPr="00013CE2">
              <w:rPr>
                <w:rFonts w:ascii="Times New Roman" w:hAnsi="Times New Roman"/>
                <w:sz w:val="24"/>
                <w:szCs w:val="24"/>
              </w:rPr>
              <w:t>количество (факт)</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bCs/>
                <w:iCs/>
                <w:sz w:val="24"/>
                <w:szCs w:val="24"/>
              </w:rPr>
              <w:t>Группа раннего возраста</w:t>
            </w:r>
          </w:p>
        </w:tc>
        <w:tc>
          <w:tcPr>
            <w:tcW w:w="170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bCs/>
                <w:iCs/>
                <w:sz w:val="24"/>
                <w:szCs w:val="24"/>
              </w:rPr>
              <w:t>1,5- 2 года</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18</w:t>
            </w:r>
          </w:p>
        </w:tc>
        <w:tc>
          <w:tcPr>
            <w:tcW w:w="1893" w:type="dxa"/>
          </w:tcPr>
          <w:p w:rsidR="00013CE2" w:rsidRPr="00013CE2" w:rsidRDefault="00013CE2" w:rsidP="00013CE2">
            <w:pPr>
              <w:pStyle w:val="20"/>
              <w:ind w:left="0"/>
            </w:pPr>
            <w:r w:rsidRPr="00013CE2">
              <w:rPr>
                <w:rFonts w:ascii="Times New Roman" w:hAnsi="Times New Roman"/>
                <w:sz w:val="24"/>
                <w:szCs w:val="24"/>
                <w:lang w:val="en-US"/>
              </w:rPr>
              <w:t>16</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Разновозрастная группа для детей раннего возраста</w:t>
            </w:r>
          </w:p>
        </w:tc>
        <w:tc>
          <w:tcPr>
            <w:tcW w:w="170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1,5- 3 года</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18</w:t>
            </w:r>
          </w:p>
        </w:tc>
        <w:tc>
          <w:tcPr>
            <w:tcW w:w="1893" w:type="dxa"/>
          </w:tcPr>
          <w:p w:rsidR="00013CE2" w:rsidRPr="00013CE2" w:rsidRDefault="00013CE2" w:rsidP="00013CE2">
            <w:pPr>
              <w:pStyle w:val="20"/>
              <w:ind w:left="0"/>
            </w:pPr>
            <w:r w:rsidRPr="00013CE2">
              <w:rPr>
                <w:rFonts w:ascii="Times New Roman" w:hAnsi="Times New Roman"/>
                <w:sz w:val="24"/>
                <w:szCs w:val="24"/>
              </w:rPr>
              <w:t>16</w:t>
            </w:r>
          </w:p>
        </w:tc>
      </w:tr>
      <w:tr w:rsidR="00013CE2" w:rsidRPr="00013CE2" w:rsidTr="00E74188">
        <w:trPr>
          <w:trHeight w:val="363"/>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bCs/>
                <w:iCs/>
                <w:sz w:val="24"/>
                <w:szCs w:val="24"/>
              </w:rPr>
              <w:t>I младшая группа</w:t>
            </w:r>
          </w:p>
        </w:tc>
        <w:tc>
          <w:tcPr>
            <w:tcW w:w="170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bCs/>
                <w:iCs/>
                <w:sz w:val="24"/>
                <w:szCs w:val="24"/>
              </w:rPr>
              <w:t>2 -3 года</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18</w:t>
            </w:r>
          </w:p>
        </w:tc>
        <w:tc>
          <w:tcPr>
            <w:tcW w:w="1893" w:type="dxa"/>
          </w:tcPr>
          <w:p w:rsidR="00013CE2" w:rsidRPr="00013CE2" w:rsidRDefault="00013CE2" w:rsidP="00013CE2">
            <w:pPr>
              <w:pStyle w:val="20"/>
              <w:ind w:left="0"/>
            </w:pPr>
            <w:r w:rsidRPr="00013CE2">
              <w:rPr>
                <w:rFonts w:ascii="Times New Roman" w:hAnsi="Times New Roman"/>
                <w:sz w:val="24"/>
                <w:szCs w:val="24"/>
              </w:rPr>
              <w:t>17</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lang w:val="en-US"/>
              </w:rPr>
              <w:t>I</w:t>
            </w:r>
            <w:r w:rsidRPr="00013CE2">
              <w:rPr>
                <w:rFonts w:ascii="Times New Roman" w:eastAsia="Times New Roman" w:hAnsi="Times New Roman"/>
                <w:bCs/>
                <w:iCs/>
                <w:sz w:val="24"/>
                <w:szCs w:val="24"/>
              </w:rPr>
              <w:t>I младшая группа</w:t>
            </w:r>
          </w:p>
        </w:tc>
        <w:tc>
          <w:tcPr>
            <w:tcW w:w="170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3-4 года</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25</w:t>
            </w:r>
          </w:p>
        </w:tc>
        <w:tc>
          <w:tcPr>
            <w:tcW w:w="1893" w:type="dxa"/>
          </w:tcPr>
          <w:p w:rsidR="00013CE2" w:rsidRPr="00013CE2" w:rsidRDefault="00013CE2" w:rsidP="00013CE2">
            <w:pPr>
              <w:pStyle w:val="20"/>
              <w:ind w:left="0"/>
            </w:pPr>
            <w:r w:rsidRPr="00013CE2">
              <w:rPr>
                <w:rFonts w:ascii="Times New Roman" w:hAnsi="Times New Roman"/>
                <w:sz w:val="24"/>
                <w:szCs w:val="24"/>
                <w:lang w:val="en-US"/>
              </w:rPr>
              <w:t>27</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lang w:val="en-US"/>
              </w:rPr>
              <w:t>C</w:t>
            </w:r>
            <w:r w:rsidRPr="00013CE2">
              <w:rPr>
                <w:rFonts w:ascii="Times New Roman" w:eastAsia="Times New Roman" w:hAnsi="Times New Roman"/>
                <w:bCs/>
                <w:iCs/>
                <w:sz w:val="24"/>
                <w:szCs w:val="24"/>
              </w:rPr>
              <w:t>редняя группа</w:t>
            </w:r>
          </w:p>
        </w:tc>
        <w:tc>
          <w:tcPr>
            <w:tcW w:w="170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4-5 лет</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25</w:t>
            </w:r>
          </w:p>
        </w:tc>
        <w:tc>
          <w:tcPr>
            <w:tcW w:w="1893" w:type="dxa"/>
          </w:tcPr>
          <w:p w:rsidR="00013CE2" w:rsidRPr="00013CE2" w:rsidRDefault="00013CE2" w:rsidP="00013CE2">
            <w:pPr>
              <w:pStyle w:val="20"/>
              <w:ind w:left="0"/>
            </w:pPr>
            <w:r w:rsidRPr="00013CE2">
              <w:rPr>
                <w:rFonts w:ascii="Times New Roman" w:hAnsi="Times New Roman"/>
                <w:sz w:val="24"/>
                <w:szCs w:val="24"/>
                <w:lang w:val="en-US"/>
              </w:rPr>
              <w:t>27</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Старшая группа</w:t>
            </w:r>
          </w:p>
        </w:tc>
        <w:tc>
          <w:tcPr>
            <w:tcW w:w="170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5-6 лет</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25</w:t>
            </w:r>
          </w:p>
        </w:tc>
        <w:tc>
          <w:tcPr>
            <w:tcW w:w="1893" w:type="dxa"/>
          </w:tcPr>
          <w:p w:rsidR="00013CE2" w:rsidRPr="00013CE2" w:rsidRDefault="00013CE2" w:rsidP="00013CE2">
            <w:pPr>
              <w:pStyle w:val="20"/>
              <w:ind w:left="0"/>
            </w:pPr>
            <w:r w:rsidRPr="00013CE2">
              <w:rPr>
                <w:rFonts w:ascii="Times New Roman" w:hAnsi="Times New Roman"/>
                <w:sz w:val="24"/>
                <w:szCs w:val="24"/>
                <w:lang w:val="en-US"/>
              </w:rPr>
              <w:t>22</w:t>
            </w:r>
          </w:p>
        </w:tc>
      </w:tr>
      <w:tr w:rsidR="00013CE2" w:rsidRPr="00013CE2" w:rsidTr="00E74188">
        <w:trPr>
          <w:trHeight w:val="295"/>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Подготовительная группа</w:t>
            </w:r>
          </w:p>
        </w:tc>
        <w:tc>
          <w:tcPr>
            <w:tcW w:w="1701" w:type="dxa"/>
          </w:tcPr>
          <w:p w:rsidR="00013CE2" w:rsidRPr="00013CE2" w:rsidRDefault="00013CE2" w:rsidP="00E74188">
            <w:pPr>
              <w:pStyle w:val="a3"/>
              <w:jc w:val="center"/>
              <w:rPr>
                <w:rFonts w:ascii="Times New Roman" w:eastAsia="Times New Roman" w:hAnsi="Times New Roman"/>
                <w:bCs/>
                <w:iCs/>
                <w:sz w:val="24"/>
                <w:szCs w:val="24"/>
              </w:rPr>
            </w:pPr>
            <w:r w:rsidRPr="00013CE2">
              <w:rPr>
                <w:rFonts w:ascii="Times New Roman" w:eastAsia="Times New Roman" w:hAnsi="Times New Roman"/>
                <w:bCs/>
                <w:iCs/>
                <w:sz w:val="24"/>
                <w:szCs w:val="24"/>
              </w:rPr>
              <w:t>6-7 лет</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25</w:t>
            </w:r>
          </w:p>
        </w:tc>
        <w:tc>
          <w:tcPr>
            <w:tcW w:w="1893" w:type="dxa"/>
          </w:tcPr>
          <w:p w:rsidR="00013CE2" w:rsidRPr="00013CE2" w:rsidRDefault="00013CE2" w:rsidP="00013CE2">
            <w:pPr>
              <w:pStyle w:val="20"/>
              <w:ind w:left="0"/>
            </w:pPr>
            <w:r w:rsidRPr="00013CE2">
              <w:rPr>
                <w:rFonts w:ascii="Times New Roman" w:hAnsi="Times New Roman"/>
                <w:sz w:val="24"/>
                <w:szCs w:val="24"/>
                <w:lang w:val="en-US"/>
              </w:rPr>
              <w:t>29</w:t>
            </w:r>
          </w:p>
        </w:tc>
      </w:tr>
      <w:tr w:rsidR="00013CE2" w:rsidRPr="00013CE2" w:rsidTr="00E74188">
        <w:trPr>
          <w:trHeight w:val="312"/>
          <w:jc w:val="center"/>
        </w:trPr>
        <w:tc>
          <w:tcPr>
            <w:tcW w:w="861" w:type="dxa"/>
          </w:tcPr>
          <w:p w:rsidR="00013CE2" w:rsidRPr="00013CE2" w:rsidRDefault="00013CE2" w:rsidP="00BB1A4A">
            <w:pPr>
              <w:pStyle w:val="a3"/>
              <w:jc w:val="both"/>
              <w:rPr>
                <w:rFonts w:ascii="Times New Roman" w:eastAsia="Times New Roman" w:hAnsi="Times New Roman"/>
                <w:sz w:val="24"/>
                <w:szCs w:val="24"/>
              </w:rPr>
            </w:pPr>
          </w:p>
        </w:tc>
        <w:tc>
          <w:tcPr>
            <w:tcW w:w="334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Всего</w:t>
            </w:r>
          </w:p>
        </w:tc>
        <w:tc>
          <w:tcPr>
            <w:tcW w:w="1701"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7</w:t>
            </w:r>
          </w:p>
        </w:tc>
        <w:tc>
          <w:tcPr>
            <w:tcW w:w="1843" w:type="dxa"/>
          </w:tcPr>
          <w:p w:rsidR="00013CE2" w:rsidRPr="00013CE2" w:rsidRDefault="00013CE2" w:rsidP="00E74188">
            <w:pPr>
              <w:pStyle w:val="a3"/>
              <w:jc w:val="center"/>
              <w:rPr>
                <w:rFonts w:ascii="Times New Roman" w:eastAsia="Times New Roman" w:hAnsi="Times New Roman"/>
                <w:sz w:val="24"/>
                <w:szCs w:val="24"/>
              </w:rPr>
            </w:pPr>
            <w:r w:rsidRPr="00013CE2">
              <w:rPr>
                <w:rFonts w:ascii="Times New Roman" w:eastAsia="Times New Roman" w:hAnsi="Times New Roman"/>
                <w:sz w:val="24"/>
                <w:szCs w:val="24"/>
              </w:rPr>
              <w:t>154</w:t>
            </w:r>
          </w:p>
        </w:tc>
        <w:tc>
          <w:tcPr>
            <w:tcW w:w="1893" w:type="dxa"/>
          </w:tcPr>
          <w:p w:rsidR="00013CE2" w:rsidRPr="00013CE2" w:rsidRDefault="00013CE2" w:rsidP="00013CE2">
            <w:pPr>
              <w:pStyle w:val="20"/>
              <w:ind w:left="0"/>
            </w:pPr>
            <w:r w:rsidRPr="00013CE2">
              <w:rPr>
                <w:rFonts w:ascii="Times New Roman" w:hAnsi="Times New Roman"/>
                <w:b/>
                <w:sz w:val="24"/>
                <w:szCs w:val="24"/>
                <w:lang w:val="en-US"/>
              </w:rPr>
              <w:t>154</w:t>
            </w:r>
          </w:p>
        </w:tc>
      </w:tr>
    </w:tbl>
    <w:p w:rsidR="00E74188" w:rsidRDefault="00E74188" w:rsidP="00E74188">
      <w:pPr>
        <w:pStyle w:val="a3"/>
        <w:jc w:val="center"/>
        <w:rPr>
          <w:rFonts w:ascii="Times New Roman" w:eastAsia="Times New Roman" w:hAnsi="Times New Roman" w:cs="Times New Roman"/>
          <w:bCs/>
          <w:iCs/>
          <w:sz w:val="24"/>
          <w:szCs w:val="24"/>
          <w:lang w:eastAsia="ru-RU"/>
        </w:rPr>
      </w:pPr>
    </w:p>
    <w:p w:rsidR="0047159C" w:rsidRPr="00BB1A4A" w:rsidRDefault="0047159C" w:rsidP="00E74188">
      <w:pPr>
        <w:pStyle w:val="a3"/>
        <w:jc w:val="center"/>
        <w:rPr>
          <w:rFonts w:ascii="Times New Roman" w:eastAsia="Times New Roman" w:hAnsi="Times New Roman" w:cs="Times New Roman"/>
          <w:bCs/>
          <w:iCs/>
          <w:sz w:val="24"/>
          <w:szCs w:val="24"/>
          <w:lang w:eastAsia="ru-RU"/>
        </w:rPr>
      </w:pPr>
      <w:r w:rsidRPr="00BB1A4A">
        <w:rPr>
          <w:rFonts w:ascii="Times New Roman" w:eastAsia="Times New Roman" w:hAnsi="Times New Roman" w:cs="Times New Roman"/>
          <w:bCs/>
          <w:iCs/>
          <w:sz w:val="24"/>
          <w:szCs w:val="24"/>
          <w:lang w:eastAsia="ru-RU"/>
        </w:rPr>
        <w:t>Данные о контингенте воспитанников по формам обучения</w:t>
      </w:r>
    </w:p>
    <w:tbl>
      <w:tblPr>
        <w:tblStyle w:val="120"/>
        <w:tblW w:w="9639" w:type="dxa"/>
        <w:tblInd w:w="108" w:type="dxa"/>
        <w:tblLayout w:type="fixed"/>
        <w:tblLook w:val="0000"/>
      </w:tblPr>
      <w:tblGrid>
        <w:gridCol w:w="6379"/>
        <w:gridCol w:w="1843"/>
        <w:gridCol w:w="1417"/>
      </w:tblGrid>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Показатель</w:t>
            </w:r>
          </w:p>
        </w:tc>
        <w:tc>
          <w:tcPr>
            <w:tcW w:w="1843"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Количество</w:t>
            </w:r>
          </w:p>
        </w:tc>
        <w:tc>
          <w:tcPr>
            <w:tcW w:w="1417"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w:t>
            </w:r>
          </w:p>
        </w:tc>
      </w:tr>
      <w:tr w:rsidR="0047159C" w:rsidRPr="00BB1A4A" w:rsidTr="00D50DE2">
        <w:tc>
          <w:tcPr>
            <w:tcW w:w="6379" w:type="dxa"/>
          </w:tcPr>
          <w:p w:rsidR="0047159C" w:rsidRPr="00BB1A4A" w:rsidRDefault="0047159C" w:rsidP="00E74188">
            <w:pPr>
              <w:pStyle w:val="a3"/>
              <w:jc w:val="center"/>
              <w:rPr>
                <w:rFonts w:ascii="Times New Roman" w:hAnsi="Times New Roman"/>
                <w:i/>
                <w:sz w:val="24"/>
                <w:szCs w:val="24"/>
              </w:rPr>
            </w:pPr>
            <w:r w:rsidRPr="00BB1A4A">
              <w:rPr>
                <w:rFonts w:ascii="Times New Roman" w:hAnsi="Times New Roman"/>
                <w:i/>
                <w:sz w:val="24"/>
                <w:szCs w:val="24"/>
              </w:rPr>
              <w:t>Всего групп:</w:t>
            </w:r>
          </w:p>
        </w:tc>
        <w:tc>
          <w:tcPr>
            <w:tcW w:w="1843" w:type="dxa"/>
          </w:tcPr>
          <w:p w:rsidR="0047159C" w:rsidRPr="00BB1A4A" w:rsidRDefault="00191DCA" w:rsidP="00E74188">
            <w:pPr>
              <w:pStyle w:val="a3"/>
              <w:jc w:val="center"/>
              <w:rPr>
                <w:rFonts w:ascii="Times New Roman" w:hAnsi="Times New Roman"/>
                <w:sz w:val="24"/>
                <w:szCs w:val="24"/>
              </w:rPr>
            </w:pPr>
            <w:r>
              <w:rPr>
                <w:rFonts w:ascii="Times New Roman" w:hAnsi="Times New Roman"/>
                <w:sz w:val="24"/>
                <w:szCs w:val="24"/>
              </w:rPr>
              <w:t>7</w:t>
            </w:r>
          </w:p>
        </w:tc>
        <w:tc>
          <w:tcPr>
            <w:tcW w:w="1417"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100%</w:t>
            </w: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В том числе:</w:t>
            </w:r>
          </w:p>
        </w:tc>
        <w:tc>
          <w:tcPr>
            <w:tcW w:w="1843" w:type="dxa"/>
          </w:tcPr>
          <w:p w:rsidR="0047159C" w:rsidRPr="00BB1A4A" w:rsidRDefault="0047159C" w:rsidP="00E74188">
            <w:pPr>
              <w:pStyle w:val="a3"/>
              <w:jc w:val="center"/>
              <w:rPr>
                <w:rFonts w:ascii="Times New Roman" w:hAnsi="Times New Roman"/>
                <w:sz w:val="24"/>
                <w:szCs w:val="24"/>
              </w:rPr>
            </w:pP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Группа раннего возраста</w:t>
            </w:r>
          </w:p>
        </w:tc>
        <w:tc>
          <w:tcPr>
            <w:tcW w:w="1843" w:type="dxa"/>
          </w:tcPr>
          <w:p w:rsidR="0047159C" w:rsidRPr="00BB1A4A" w:rsidRDefault="00191DCA" w:rsidP="00E74188">
            <w:pPr>
              <w:pStyle w:val="a3"/>
              <w:jc w:val="center"/>
              <w:rPr>
                <w:rFonts w:ascii="Times New Roman" w:hAnsi="Times New Roman"/>
                <w:sz w:val="24"/>
                <w:szCs w:val="24"/>
              </w:rPr>
            </w:pPr>
            <w:r>
              <w:rPr>
                <w:rFonts w:ascii="Times New Roman" w:hAnsi="Times New Roman"/>
                <w:sz w:val="24"/>
                <w:szCs w:val="24"/>
              </w:rPr>
              <w:t>3</w:t>
            </w:r>
          </w:p>
        </w:tc>
        <w:tc>
          <w:tcPr>
            <w:tcW w:w="1417" w:type="dxa"/>
          </w:tcPr>
          <w:p w:rsidR="0047159C" w:rsidRPr="00BB1A4A" w:rsidRDefault="00191DCA" w:rsidP="00E74188">
            <w:pPr>
              <w:pStyle w:val="a3"/>
              <w:jc w:val="center"/>
              <w:rPr>
                <w:rFonts w:ascii="Times New Roman" w:hAnsi="Times New Roman"/>
                <w:sz w:val="24"/>
                <w:szCs w:val="24"/>
              </w:rPr>
            </w:pPr>
            <w:r>
              <w:rPr>
                <w:rFonts w:ascii="Times New Roman" w:hAnsi="Times New Roman"/>
                <w:sz w:val="24"/>
                <w:szCs w:val="24"/>
              </w:rPr>
              <w:t>42,8%</w:t>
            </w:r>
          </w:p>
        </w:tc>
      </w:tr>
      <w:tr w:rsidR="00191DCA" w:rsidRPr="00BB1A4A" w:rsidTr="00D50DE2">
        <w:tc>
          <w:tcPr>
            <w:tcW w:w="6379" w:type="dxa"/>
          </w:tcPr>
          <w:p w:rsidR="00191DCA" w:rsidRPr="00BB1A4A" w:rsidRDefault="00191DCA" w:rsidP="00E74188">
            <w:pPr>
              <w:pStyle w:val="a3"/>
              <w:jc w:val="center"/>
              <w:rPr>
                <w:rFonts w:ascii="Times New Roman" w:hAnsi="Times New Roman"/>
                <w:sz w:val="24"/>
                <w:szCs w:val="24"/>
              </w:rPr>
            </w:pPr>
            <w:r>
              <w:rPr>
                <w:rFonts w:ascii="Times New Roman" w:hAnsi="Times New Roman"/>
                <w:sz w:val="24"/>
                <w:szCs w:val="24"/>
              </w:rPr>
              <w:t>Группы дошкольного возраста</w:t>
            </w:r>
          </w:p>
        </w:tc>
        <w:tc>
          <w:tcPr>
            <w:tcW w:w="1843" w:type="dxa"/>
          </w:tcPr>
          <w:p w:rsidR="00191DCA" w:rsidRDefault="00191DCA" w:rsidP="00E74188">
            <w:pPr>
              <w:pStyle w:val="a3"/>
              <w:jc w:val="center"/>
              <w:rPr>
                <w:rFonts w:ascii="Times New Roman" w:hAnsi="Times New Roman"/>
                <w:sz w:val="24"/>
                <w:szCs w:val="24"/>
              </w:rPr>
            </w:pPr>
            <w:r>
              <w:rPr>
                <w:rFonts w:ascii="Times New Roman" w:hAnsi="Times New Roman"/>
                <w:sz w:val="24"/>
                <w:szCs w:val="24"/>
              </w:rPr>
              <w:t>4</w:t>
            </w:r>
          </w:p>
        </w:tc>
        <w:tc>
          <w:tcPr>
            <w:tcW w:w="1417" w:type="dxa"/>
          </w:tcPr>
          <w:p w:rsidR="00191DCA" w:rsidRPr="00BB1A4A" w:rsidRDefault="00191DCA" w:rsidP="00E74188">
            <w:pPr>
              <w:pStyle w:val="a3"/>
              <w:jc w:val="center"/>
              <w:rPr>
                <w:rFonts w:ascii="Times New Roman" w:hAnsi="Times New Roman"/>
                <w:sz w:val="24"/>
                <w:szCs w:val="24"/>
              </w:rPr>
            </w:pPr>
            <w:r>
              <w:rPr>
                <w:rFonts w:ascii="Times New Roman" w:hAnsi="Times New Roman"/>
                <w:sz w:val="24"/>
                <w:szCs w:val="24"/>
              </w:rPr>
              <w:t>57,2%</w:t>
            </w:r>
          </w:p>
        </w:tc>
      </w:tr>
      <w:tr w:rsidR="0047159C" w:rsidRPr="00BB1A4A" w:rsidTr="00D50DE2">
        <w:tc>
          <w:tcPr>
            <w:tcW w:w="6379" w:type="dxa"/>
          </w:tcPr>
          <w:p w:rsidR="0047159C" w:rsidRPr="00BB1A4A" w:rsidRDefault="0047159C" w:rsidP="00E74188">
            <w:pPr>
              <w:pStyle w:val="a3"/>
              <w:jc w:val="center"/>
              <w:rPr>
                <w:rFonts w:ascii="Times New Roman" w:hAnsi="Times New Roman"/>
                <w:bCs/>
                <w:i/>
                <w:sz w:val="24"/>
                <w:szCs w:val="24"/>
              </w:rPr>
            </w:pPr>
            <w:r w:rsidRPr="00BB1A4A">
              <w:rPr>
                <w:rFonts w:ascii="Times New Roman" w:hAnsi="Times New Roman"/>
                <w:bCs/>
                <w:i/>
                <w:sz w:val="24"/>
                <w:szCs w:val="24"/>
              </w:rPr>
              <w:t>Возрастной состав групп:</w:t>
            </w:r>
          </w:p>
        </w:tc>
        <w:tc>
          <w:tcPr>
            <w:tcW w:w="1843" w:type="dxa"/>
          </w:tcPr>
          <w:p w:rsidR="0047159C" w:rsidRPr="00BB1A4A" w:rsidRDefault="0047159C" w:rsidP="00E74188">
            <w:pPr>
              <w:pStyle w:val="a3"/>
              <w:jc w:val="center"/>
              <w:rPr>
                <w:rFonts w:ascii="Times New Roman" w:hAnsi="Times New Roman"/>
                <w:sz w:val="24"/>
                <w:szCs w:val="24"/>
              </w:rPr>
            </w:pP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одновозрастные группы</w:t>
            </w:r>
          </w:p>
        </w:tc>
        <w:tc>
          <w:tcPr>
            <w:tcW w:w="1843" w:type="dxa"/>
          </w:tcPr>
          <w:p w:rsidR="0047159C" w:rsidRPr="00BB1A4A" w:rsidRDefault="00191DCA" w:rsidP="00E74188">
            <w:pPr>
              <w:pStyle w:val="a3"/>
              <w:jc w:val="center"/>
              <w:rPr>
                <w:rFonts w:ascii="Times New Roman" w:hAnsi="Times New Roman"/>
                <w:sz w:val="24"/>
                <w:szCs w:val="24"/>
              </w:rPr>
            </w:pPr>
            <w:r>
              <w:rPr>
                <w:rFonts w:ascii="Times New Roman" w:hAnsi="Times New Roman"/>
                <w:sz w:val="24"/>
                <w:szCs w:val="24"/>
              </w:rPr>
              <w:t>7</w:t>
            </w:r>
          </w:p>
        </w:tc>
        <w:tc>
          <w:tcPr>
            <w:tcW w:w="1417"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100%</w:t>
            </w:r>
          </w:p>
        </w:tc>
      </w:tr>
      <w:tr w:rsidR="0047159C" w:rsidRPr="00BB1A4A" w:rsidTr="00D50DE2">
        <w:tc>
          <w:tcPr>
            <w:tcW w:w="6379" w:type="dxa"/>
          </w:tcPr>
          <w:p w:rsidR="0047159C" w:rsidRPr="00BB1A4A" w:rsidRDefault="0047159C" w:rsidP="00E74188">
            <w:pPr>
              <w:pStyle w:val="a3"/>
              <w:jc w:val="center"/>
              <w:rPr>
                <w:rFonts w:ascii="Times New Roman" w:hAnsi="Times New Roman"/>
                <w:i/>
                <w:sz w:val="24"/>
                <w:szCs w:val="24"/>
              </w:rPr>
            </w:pPr>
            <w:r w:rsidRPr="00BB1A4A">
              <w:rPr>
                <w:rFonts w:ascii="Times New Roman" w:hAnsi="Times New Roman"/>
                <w:i/>
                <w:sz w:val="24"/>
                <w:szCs w:val="24"/>
              </w:rPr>
              <w:t>Количество воспитанников всего</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154</w:t>
            </w:r>
          </w:p>
        </w:tc>
        <w:tc>
          <w:tcPr>
            <w:tcW w:w="1417"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100%</w:t>
            </w: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Ранний возраст (до 3-х лет)</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49</w:t>
            </w:r>
          </w:p>
        </w:tc>
        <w:tc>
          <w:tcPr>
            <w:tcW w:w="1417"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31,8%</w:t>
            </w:r>
          </w:p>
        </w:tc>
      </w:tr>
      <w:tr w:rsidR="00191DCA" w:rsidRPr="00BB1A4A" w:rsidTr="00D50DE2">
        <w:tc>
          <w:tcPr>
            <w:tcW w:w="6379" w:type="dxa"/>
          </w:tcPr>
          <w:p w:rsidR="00191DCA" w:rsidRPr="00BB1A4A" w:rsidRDefault="00191DCA" w:rsidP="00E74188">
            <w:pPr>
              <w:pStyle w:val="a3"/>
              <w:jc w:val="center"/>
              <w:rPr>
                <w:rFonts w:ascii="Times New Roman" w:hAnsi="Times New Roman"/>
                <w:sz w:val="24"/>
                <w:szCs w:val="24"/>
              </w:rPr>
            </w:pPr>
            <w:r>
              <w:rPr>
                <w:rFonts w:ascii="Times New Roman" w:hAnsi="Times New Roman"/>
                <w:sz w:val="24"/>
                <w:szCs w:val="24"/>
              </w:rPr>
              <w:t>Дошкольный возраст (3-7 лет)</w:t>
            </w:r>
          </w:p>
        </w:tc>
        <w:tc>
          <w:tcPr>
            <w:tcW w:w="1843" w:type="dxa"/>
          </w:tcPr>
          <w:p w:rsidR="00191DCA" w:rsidRPr="00BB1A4A" w:rsidRDefault="00013CE2" w:rsidP="00E74188">
            <w:pPr>
              <w:pStyle w:val="a3"/>
              <w:jc w:val="center"/>
              <w:rPr>
                <w:rFonts w:ascii="Times New Roman" w:hAnsi="Times New Roman"/>
                <w:sz w:val="24"/>
                <w:szCs w:val="24"/>
              </w:rPr>
            </w:pPr>
            <w:r>
              <w:rPr>
                <w:rFonts w:ascii="Times New Roman" w:hAnsi="Times New Roman"/>
                <w:sz w:val="24"/>
                <w:szCs w:val="24"/>
              </w:rPr>
              <w:t>105</w:t>
            </w:r>
          </w:p>
        </w:tc>
        <w:tc>
          <w:tcPr>
            <w:tcW w:w="1417" w:type="dxa"/>
          </w:tcPr>
          <w:p w:rsidR="00191DCA" w:rsidRPr="00BB1A4A" w:rsidRDefault="00013CE2" w:rsidP="00E74188">
            <w:pPr>
              <w:pStyle w:val="a3"/>
              <w:jc w:val="center"/>
              <w:rPr>
                <w:rFonts w:ascii="Times New Roman" w:hAnsi="Times New Roman"/>
                <w:sz w:val="24"/>
                <w:szCs w:val="24"/>
              </w:rPr>
            </w:pPr>
            <w:r>
              <w:rPr>
                <w:rFonts w:ascii="Times New Roman" w:hAnsi="Times New Roman"/>
                <w:sz w:val="24"/>
                <w:szCs w:val="24"/>
              </w:rPr>
              <w:t>68,2%</w:t>
            </w:r>
          </w:p>
        </w:tc>
      </w:tr>
      <w:tr w:rsidR="0047159C" w:rsidRPr="00BB1A4A" w:rsidTr="00D50DE2">
        <w:tc>
          <w:tcPr>
            <w:tcW w:w="6379" w:type="dxa"/>
          </w:tcPr>
          <w:p w:rsidR="0047159C" w:rsidRPr="00BB1A4A" w:rsidRDefault="0047159C" w:rsidP="00E74188">
            <w:pPr>
              <w:pStyle w:val="a3"/>
              <w:jc w:val="center"/>
              <w:rPr>
                <w:rFonts w:ascii="Times New Roman" w:hAnsi="Times New Roman"/>
                <w:bCs/>
                <w:i/>
                <w:sz w:val="24"/>
                <w:szCs w:val="24"/>
              </w:rPr>
            </w:pPr>
            <w:r w:rsidRPr="00BB1A4A">
              <w:rPr>
                <w:rFonts w:ascii="Times New Roman" w:hAnsi="Times New Roman"/>
                <w:bCs/>
                <w:i/>
                <w:sz w:val="24"/>
                <w:szCs w:val="24"/>
              </w:rPr>
              <w:t>По социальному положению</w:t>
            </w:r>
          </w:p>
        </w:tc>
        <w:tc>
          <w:tcPr>
            <w:tcW w:w="1843" w:type="dxa"/>
          </w:tcPr>
          <w:p w:rsidR="0047159C" w:rsidRPr="00BB1A4A" w:rsidRDefault="0047159C" w:rsidP="00E74188">
            <w:pPr>
              <w:pStyle w:val="a3"/>
              <w:jc w:val="center"/>
              <w:rPr>
                <w:rFonts w:ascii="Times New Roman" w:hAnsi="Times New Roman"/>
                <w:sz w:val="24"/>
                <w:szCs w:val="24"/>
              </w:rPr>
            </w:pP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из малообеспеченных семей</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5</w:t>
            </w: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из неполных семей</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26</w:t>
            </w: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из многодетных семей</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16</w:t>
            </w: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инвалиды</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w:t>
            </w: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rPr>
          <w:trHeight w:val="435"/>
        </w:trPr>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с ограниченными возможностями здоровья (ОВЗ)</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w:t>
            </w:r>
          </w:p>
        </w:tc>
        <w:tc>
          <w:tcPr>
            <w:tcW w:w="1417" w:type="dxa"/>
          </w:tcPr>
          <w:p w:rsidR="0047159C" w:rsidRPr="00BB1A4A" w:rsidRDefault="0047159C" w:rsidP="00E74188">
            <w:pPr>
              <w:pStyle w:val="a3"/>
              <w:jc w:val="center"/>
              <w:rPr>
                <w:rFonts w:ascii="Times New Roman" w:hAnsi="Times New Roman"/>
                <w:sz w:val="24"/>
                <w:szCs w:val="24"/>
              </w:rPr>
            </w:pPr>
          </w:p>
        </w:tc>
      </w:tr>
      <w:tr w:rsidR="0047159C" w:rsidRPr="00BB1A4A" w:rsidTr="00D50DE2">
        <w:tc>
          <w:tcPr>
            <w:tcW w:w="6379" w:type="dxa"/>
          </w:tcPr>
          <w:p w:rsidR="0047159C" w:rsidRPr="00BB1A4A" w:rsidRDefault="0047159C" w:rsidP="00E74188">
            <w:pPr>
              <w:pStyle w:val="a3"/>
              <w:jc w:val="center"/>
              <w:rPr>
                <w:rFonts w:ascii="Times New Roman" w:hAnsi="Times New Roman"/>
                <w:sz w:val="24"/>
                <w:szCs w:val="24"/>
              </w:rPr>
            </w:pPr>
            <w:r w:rsidRPr="00BB1A4A">
              <w:rPr>
                <w:rFonts w:ascii="Times New Roman" w:hAnsi="Times New Roman"/>
                <w:sz w:val="24"/>
                <w:szCs w:val="24"/>
              </w:rPr>
              <w:t>Дети из неблагополучных семей</w:t>
            </w:r>
          </w:p>
        </w:tc>
        <w:tc>
          <w:tcPr>
            <w:tcW w:w="1843" w:type="dxa"/>
          </w:tcPr>
          <w:p w:rsidR="0047159C" w:rsidRPr="00BB1A4A" w:rsidRDefault="00013CE2" w:rsidP="00E74188">
            <w:pPr>
              <w:pStyle w:val="a3"/>
              <w:jc w:val="center"/>
              <w:rPr>
                <w:rFonts w:ascii="Times New Roman" w:hAnsi="Times New Roman"/>
                <w:sz w:val="24"/>
                <w:szCs w:val="24"/>
              </w:rPr>
            </w:pPr>
            <w:r>
              <w:rPr>
                <w:rFonts w:ascii="Times New Roman" w:hAnsi="Times New Roman"/>
                <w:sz w:val="24"/>
                <w:szCs w:val="24"/>
              </w:rPr>
              <w:t>-</w:t>
            </w:r>
          </w:p>
        </w:tc>
        <w:tc>
          <w:tcPr>
            <w:tcW w:w="1417" w:type="dxa"/>
          </w:tcPr>
          <w:p w:rsidR="0047159C" w:rsidRPr="00BB1A4A" w:rsidRDefault="0047159C" w:rsidP="00E74188">
            <w:pPr>
              <w:pStyle w:val="a3"/>
              <w:jc w:val="center"/>
              <w:rPr>
                <w:rFonts w:ascii="Times New Roman" w:hAnsi="Times New Roman"/>
                <w:sz w:val="24"/>
                <w:szCs w:val="24"/>
              </w:rPr>
            </w:pPr>
          </w:p>
        </w:tc>
      </w:tr>
    </w:tbl>
    <w:p w:rsidR="00FA028E" w:rsidRPr="00BB1A4A" w:rsidRDefault="00FA028E" w:rsidP="00BB1A4A">
      <w:pPr>
        <w:pStyle w:val="a3"/>
        <w:jc w:val="both"/>
        <w:rPr>
          <w:rFonts w:ascii="Times New Roman" w:hAnsi="Times New Roman" w:cs="Times New Roman"/>
          <w:sz w:val="24"/>
          <w:szCs w:val="24"/>
          <w:lang w:eastAsia="ru-RU"/>
        </w:rPr>
      </w:pPr>
    </w:p>
    <w:p w:rsidR="00E74188" w:rsidRPr="00E74188" w:rsidRDefault="0047159C" w:rsidP="00E74188">
      <w:pPr>
        <w:pStyle w:val="a3"/>
        <w:ind w:firstLine="709"/>
        <w:jc w:val="both"/>
        <w:rPr>
          <w:rFonts w:ascii="Times New Roman" w:eastAsia="Times New Roman" w:hAnsi="Times New Roman" w:cs="Times New Roman"/>
          <w:i/>
          <w:sz w:val="24"/>
          <w:szCs w:val="24"/>
          <w:lang w:eastAsia="ru-RU"/>
        </w:rPr>
      </w:pPr>
      <w:r w:rsidRPr="00E74188">
        <w:rPr>
          <w:rFonts w:ascii="Times New Roman" w:eastAsia="Times New Roman" w:hAnsi="Times New Roman" w:cs="Times New Roman"/>
          <w:i/>
          <w:sz w:val="24"/>
          <w:szCs w:val="24"/>
          <w:lang w:eastAsia="ru-RU"/>
        </w:rPr>
        <w:t>Проблемное поле:</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47159C" w:rsidRPr="00BB1A4A">
        <w:rPr>
          <w:rFonts w:ascii="Times New Roman" w:hAnsi="Times New Roman" w:cs="Times New Roman"/>
          <w:sz w:val="24"/>
          <w:szCs w:val="24"/>
          <w:lang w:eastAsia="ru-RU"/>
        </w:rPr>
        <w:t>В связи с введением в образовательный процесс ФГОС и новых форм работы необходимо повышать уровень квалификации педагогических работников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Недостаточное использование развивающих технологий</w:t>
      </w:r>
      <w:r w:rsidR="0047159C" w:rsidRPr="00BB1A4A">
        <w:rPr>
          <w:rFonts w:ascii="Times New Roman" w:hAnsi="Times New Roman" w:cs="Times New Roman"/>
          <w:sz w:val="24"/>
          <w:szCs w:val="24"/>
          <w:lang w:eastAsia="ru-RU"/>
        </w:rPr>
        <w:t xml:space="preserve"> в работе с детьми, преобладание традиционных форм и </w:t>
      </w:r>
      <w:r w:rsidR="00D02466" w:rsidRPr="00BB1A4A">
        <w:rPr>
          <w:rFonts w:ascii="Times New Roman" w:hAnsi="Times New Roman" w:cs="Times New Roman"/>
          <w:sz w:val="24"/>
          <w:szCs w:val="24"/>
          <w:lang w:eastAsia="ru-RU"/>
        </w:rPr>
        <w:t>методов организации образовательного процесса</w:t>
      </w:r>
      <w:r w:rsidR="0047159C" w:rsidRPr="00BB1A4A">
        <w:rPr>
          <w:rFonts w:ascii="Times New Roman" w:hAnsi="Times New Roman" w:cs="Times New Roman"/>
          <w:sz w:val="24"/>
          <w:szCs w:val="24"/>
          <w:lang w:eastAsia="ru-RU"/>
        </w:rPr>
        <w:t>;</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Несогласованность требований</w:t>
      </w:r>
      <w:r w:rsidR="004F2B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педагогов и</w:t>
      </w:r>
      <w:r w:rsidR="004F2B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родителей по</w:t>
      </w:r>
      <w:r w:rsidR="0047159C" w:rsidRPr="00BB1A4A">
        <w:rPr>
          <w:rFonts w:ascii="Times New Roman" w:hAnsi="Times New Roman" w:cs="Times New Roman"/>
          <w:sz w:val="24"/>
          <w:szCs w:val="24"/>
          <w:lang w:eastAsia="ru-RU"/>
        </w:rPr>
        <w:t xml:space="preserve"> воспитанию и развитию детей раннего возраста, недостаточная грамотность родителей в вопросах последовательного развития и воспитания детей.</w:t>
      </w:r>
    </w:p>
    <w:p w:rsidR="00E74188" w:rsidRPr="00E74188" w:rsidRDefault="0047159C" w:rsidP="00E74188">
      <w:pPr>
        <w:pStyle w:val="a3"/>
        <w:ind w:firstLine="709"/>
        <w:jc w:val="both"/>
        <w:rPr>
          <w:rFonts w:ascii="Times New Roman" w:eastAsia="Times New Roman" w:hAnsi="Times New Roman" w:cs="Times New Roman"/>
          <w:i/>
          <w:sz w:val="24"/>
          <w:szCs w:val="24"/>
          <w:lang w:eastAsia="ru-RU"/>
        </w:rPr>
      </w:pPr>
      <w:r w:rsidRPr="00E74188">
        <w:rPr>
          <w:rFonts w:ascii="Times New Roman" w:hAnsi="Times New Roman" w:cs="Times New Roman"/>
          <w:i/>
          <w:sz w:val="24"/>
          <w:szCs w:val="24"/>
          <w:lang w:eastAsia="ru-RU"/>
        </w:rPr>
        <w:t xml:space="preserve">Перспективы развития: </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47159C" w:rsidRPr="00BB1A4A">
        <w:rPr>
          <w:rFonts w:ascii="Times New Roman" w:hAnsi="Times New Roman" w:cs="Times New Roman"/>
          <w:sz w:val="24"/>
          <w:szCs w:val="24"/>
          <w:lang w:eastAsia="ru-RU"/>
        </w:rPr>
        <w:t>Совершенствование образовательной программы учреждения, рабочих программ педагогов в соответствии с ФГОС;</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Использование современных</w:t>
      </w:r>
      <w:r w:rsidR="004F2B4A">
        <w:rPr>
          <w:rFonts w:ascii="Times New Roman" w:hAnsi="Times New Roman" w:cs="Times New Roman"/>
          <w:sz w:val="24"/>
          <w:szCs w:val="24"/>
          <w:lang w:eastAsia="ru-RU"/>
        </w:rPr>
        <w:t xml:space="preserve"> </w:t>
      </w:r>
      <w:r w:rsidR="00D02466" w:rsidRPr="00BB1A4A">
        <w:rPr>
          <w:rFonts w:ascii="Times New Roman" w:hAnsi="Times New Roman" w:cs="Times New Roman"/>
          <w:sz w:val="24"/>
          <w:szCs w:val="24"/>
          <w:lang w:eastAsia="ru-RU"/>
        </w:rPr>
        <w:t>развивающих технологий</w:t>
      </w:r>
      <w:r w:rsidR="0047159C" w:rsidRPr="00BB1A4A">
        <w:rPr>
          <w:rFonts w:ascii="Times New Roman" w:hAnsi="Times New Roman" w:cs="Times New Roman"/>
          <w:sz w:val="24"/>
          <w:szCs w:val="24"/>
          <w:lang w:eastAsia="ru-RU"/>
        </w:rPr>
        <w:t xml:space="preserve"> в работе;</w:t>
      </w:r>
    </w:p>
    <w:p w:rsid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47159C" w:rsidRPr="00BB1A4A">
        <w:rPr>
          <w:rFonts w:ascii="Times New Roman" w:hAnsi="Times New Roman" w:cs="Times New Roman"/>
          <w:sz w:val="24"/>
          <w:szCs w:val="24"/>
          <w:lang w:eastAsia="ru-RU"/>
        </w:rPr>
        <w:t>Повышение педагогической грамотности родителей;</w:t>
      </w:r>
    </w:p>
    <w:p w:rsidR="0047159C" w:rsidRPr="00E74188" w:rsidRDefault="00D50DE2" w:rsidP="00E74188">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47159C" w:rsidRPr="00BB1A4A">
        <w:rPr>
          <w:rFonts w:ascii="Times New Roman" w:hAnsi="Times New Roman" w:cs="Times New Roman"/>
          <w:sz w:val="24"/>
          <w:szCs w:val="24"/>
          <w:lang w:eastAsia="ru-RU"/>
        </w:rPr>
        <w:t>Активное вовлечение семей воспитанников в образовательный процесс.</w:t>
      </w:r>
    </w:p>
    <w:p w:rsidR="0047159C" w:rsidRPr="00BB1A4A" w:rsidRDefault="0047159C" w:rsidP="00BB1A4A">
      <w:pPr>
        <w:pStyle w:val="a3"/>
        <w:jc w:val="both"/>
        <w:rPr>
          <w:rFonts w:ascii="Times New Roman" w:hAnsi="Times New Roman" w:cs="Times New Roman"/>
          <w:spacing w:val="-7"/>
          <w:sz w:val="24"/>
          <w:szCs w:val="24"/>
          <w:lang w:eastAsia="ru-RU"/>
        </w:rPr>
      </w:pPr>
    </w:p>
    <w:p w:rsidR="005B6D1F" w:rsidRPr="00BB1A4A" w:rsidRDefault="005B6D1F" w:rsidP="00BB1A4A">
      <w:pPr>
        <w:pStyle w:val="a3"/>
        <w:jc w:val="both"/>
        <w:rPr>
          <w:rFonts w:ascii="Times New Roman" w:eastAsia="Times New Roman" w:hAnsi="Times New Roman" w:cs="Times New Roman"/>
          <w:sz w:val="24"/>
          <w:szCs w:val="24"/>
          <w:u w:val="single"/>
          <w:lang w:eastAsia="ru-RU"/>
        </w:rPr>
      </w:pPr>
    </w:p>
    <w:p w:rsidR="00D02466" w:rsidRDefault="009568E1" w:rsidP="00E74188">
      <w:pPr>
        <w:pStyle w:val="a3"/>
        <w:jc w:val="center"/>
        <w:rPr>
          <w:rFonts w:ascii="Times New Roman" w:eastAsia="Times New Roman" w:hAnsi="Times New Roman" w:cs="Times New Roman"/>
          <w:b/>
          <w:sz w:val="24"/>
          <w:szCs w:val="24"/>
          <w:lang w:eastAsia="ru-RU"/>
        </w:rPr>
      </w:pPr>
      <w:r w:rsidRPr="00E74188">
        <w:rPr>
          <w:rFonts w:ascii="Times New Roman" w:eastAsia="Times New Roman" w:hAnsi="Times New Roman" w:cs="Times New Roman"/>
          <w:b/>
          <w:sz w:val="24"/>
          <w:szCs w:val="24"/>
          <w:lang w:eastAsia="ru-RU"/>
        </w:rPr>
        <w:t>2</w:t>
      </w:r>
      <w:r w:rsidR="00FA2A57" w:rsidRPr="00E74188">
        <w:rPr>
          <w:rFonts w:ascii="Times New Roman" w:eastAsia="Times New Roman" w:hAnsi="Times New Roman" w:cs="Times New Roman"/>
          <w:b/>
          <w:sz w:val="24"/>
          <w:szCs w:val="24"/>
          <w:lang w:eastAsia="ru-RU"/>
        </w:rPr>
        <w:t>.</w:t>
      </w:r>
      <w:r w:rsidR="009B32E9" w:rsidRPr="009B32E9">
        <w:rPr>
          <w:rFonts w:ascii="Times New Roman" w:eastAsia="Times New Roman" w:hAnsi="Times New Roman" w:cs="Times New Roman"/>
          <w:b/>
          <w:sz w:val="24"/>
          <w:szCs w:val="24"/>
          <w:lang w:eastAsia="ru-RU"/>
        </w:rPr>
        <w:t>6</w:t>
      </w:r>
      <w:r w:rsidR="00891091" w:rsidRPr="00E74188">
        <w:rPr>
          <w:rFonts w:ascii="Times New Roman" w:eastAsia="Times New Roman" w:hAnsi="Times New Roman" w:cs="Times New Roman"/>
          <w:b/>
          <w:sz w:val="24"/>
          <w:szCs w:val="24"/>
          <w:lang w:eastAsia="ru-RU"/>
        </w:rPr>
        <w:t xml:space="preserve">. </w:t>
      </w:r>
      <w:r w:rsidR="00D02466" w:rsidRPr="00E74188">
        <w:rPr>
          <w:rFonts w:ascii="Times New Roman" w:eastAsia="Times New Roman" w:hAnsi="Times New Roman" w:cs="Times New Roman"/>
          <w:b/>
          <w:sz w:val="24"/>
          <w:szCs w:val="24"/>
          <w:lang w:eastAsia="ru-RU"/>
        </w:rPr>
        <w:t>Анализ работы ДОУ с семьями воспитанников</w:t>
      </w:r>
    </w:p>
    <w:p w:rsidR="00F3303D" w:rsidRDefault="00F3303D" w:rsidP="00E74188">
      <w:pPr>
        <w:pStyle w:val="a3"/>
        <w:jc w:val="center"/>
        <w:rPr>
          <w:rFonts w:ascii="Times New Roman" w:eastAsia="Times New Roman" w:hAnsi="Times New Roman" w:cs="Times New Roman"/>
          <w:b/>
          <w:sz w:val="24"/>
          <w:szCs w:val="24"/>
          <w:lang w:eastAsia="ru-RU"/>
        </w:rPr>
      </w:pP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b/>
          <w:sz w:val="24"/>
          <w:szCs w:val="24"/>
          <w:lang w:eastAsia="ru-RU"/>
        </w:rPr>
        <w:t>Первый этап знакомства детского сада с семьей и ребенком осуществляется по следующему плану:</w:t>
      </w:r>
      <w:r w:rsidRPr="00F3303D">
        <w:rPr>
          <w:rFonts w:ascii="Times New Roman" w:eastAsia="Times New Roman" w:hAnsi="Times New Roman" w:cs="Times New Roman"/>
          <w:sz w:val="24"/>
          <w:szCs w:val="24"/>
          <w:lang w:eastAsia="ru-RU"/>
        </w:rPr>
        <w:br/>
        <w:t>1.Составление социально-демографической карты семей воспитанников. </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2.Изучение запросов и потребностей родителей к деятельности ДОУ, выявление их представлений и ожиданий относительно сотрудничества с педколлективом. </w:t>
      </w:r>
      <w:r w:rsidRPr="00F3303D">
        <w:rPr>
          <w:rFonts w:ascii="Times New Roman" w:eastAsia="Times New Roman" w:hAnsi="Times New Roman" w:cs="Times New Roman"/>
          <w:sz w:val="24"/>
          <w:szCs w:val="24"/>
          <w:lang w:eastAsia="ru-RU"/>
        </w:rPr>
        <w:br/>
        <w:t>3.Выявление особенностей ребенка и составление индивидуальных карт дошкольников. </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 xml:space="preserve">4.Презентация ДОУ для знакомства с детским садом, уставом, лицензией, педагогическим коллективом, образовательной программой, направлениями и приоритетами в работе с </w:t>
      </w:r>
      <w:r w:rsidRPr="00F3303D">
        <w:rPr>
          <w:rFonts w:ascii="Times New Roman" w:eastAsia="Times New Roman" w:hAnsi="Times New Roman" w:cs="Times New Roman"/>
          <w:sz w:val="24"/>
          <w:szCs w:val="24"/>
          <w:lang w:eastAsia="ru-RU"/>
        </w:rPr>
        <w:lastRenderedPageBreak/>
        <w:t>детьми, по</w:t>
      </w:r>
      <w:r>
        <w:rPr>
          <w:rFonts w:ascii="Times New Roman" w:eastAsia="Times New Roman" w:hAnsi="Times New Roman" w:cs="Times New Roman"/>
          <w:sz w:val="24"/>
          <w:szCs w:val="24"/>
          <w:lang w:eastAsia="ru-RU"/>
        </w:rPr>
        <w:t>каз (</w:t>
      </w:r>
      <w:r w:rsidRPr="00F3303D">
        <w:rPr>
          <w:rFonts w:ascii="Times New Roman" w:eastAsia="Times New Roman" w:hAnsi="Times New Roman" w:cs="Times New Roman"/>
          <w:sz w:val="24"/>
          <w:szCs w:val="24"/>
          <w:lang w:eastAsia="ru-RU"/>
        </w:rPr>
        <w:t>фрагмента</w:t>
      </w:r>
      <w:r>
        <w:rPr>
          <w:rFonts w:ascii="Times New Roman" w:eastAsia="Times New Roman" w:hAnsi="Times New Roman" w:cs="Times New Roman"/>
          <w:sz w:val="24"/>
          <w:szCs w:val="24"/>
          <w:lang w:eastAsia="ru-RU"/>
        </w:rPr>
        <w:t>р</w:t>
      </w:r>
      <w:r w:rsidRPr="00F3303D">
        <w:rPr>
          <w:rFonts w:ascii="Times New Roman" w:eastAsia="Times New Roman" w:hAnsi="Times New Roman" w:cs="Times New Roman"/>
          <w:sz w:val="24"/>
          <w:szCs w:val="24"/>
          <w:lang w:eastAsia="ru-RU"/>
        </w:rPr>
        <w:t>но) всех видов деятельности по развитию личности каждого ребенка. </w:t>
      </w:r>
      <w:r w:rsidRPr="00F3303D">
        <w:rPr>
          <w:rFonts w:ascii="Times New Roman" w:eastAsia="Times New Roman" w:hAnsi="Times New Roman" w:cs="Times New Roman"/>
          <w:sz w:val="24"/>
          <w:szCs w:val="24"/>
          <w:lang w:eastAsia="ru-RU"/>
        </w:rPr>
        <w:br/>
      </w:r>
      <w:r w:rsidRPr="00F3303D">
        <w:rPr>
          <w:rFonts w:ascii="Times New Roman" w:eastAsia="Times New Roman" w:hAnsi="Times New Roman" w:cs="Times New Roman"/>
          <w:b/>
          <w:sz w:val="24"/>
          <w:szCs w:val="24"/>
          <w:lang w:eastAsia="ru-RU"/>
        </w:rPr>
        <w:t>Второй этап в системе взаимодействия ДОУ с семьями воспитанников</w:t>
      </w:r>
      <w:r w:rsidRPr="00F3303D">
        <w:rPr>
          <w:rFonts w:ascii="Times New Roman" w:eastAsia="Times New Roman" w:hAnsi="Times New Roman" w:cs="Times New Roman"/>
          <w:sz w:val="24"/>
          <w:szCs w:val="24"/>
          <w:lang w:eastAsia="ru-RU"/>
        </w:rPr>
        <w:t>- это активное подключение родителей к деятельности дошкольного учреждения, организация продуктивного общения всех участников образовательного пространства с целью формирования детско-взрослого сообщества.</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Для формирования сотрудничества важно представлять коллектив как единое целое, как большую сплоченную семью, жизнь, которой интересна, если организована совместная деятельность детей и взрослых.</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С этой целью на данном этапе планируются и проводятся такие мероприятия, где родители, дети и педагоги участвуют в общем, интересном деле, вступают друг с другом в доверительное отношение. Взрослые члены семьи являются не пассивными наблюдателями, а активными участниками процесса.</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Поскольку родители заинтересованы, прежде всего, в развитии своего ребенка, то побуждать их принимать участие в жизни учреждения предпочтительно через осознание важности этого для развития дошкольника. Дополнительную мотивацию посещения ДОУ педагоги формируют, опираясь на эмоцию интереса матерей и отцов. Так как, интерес- наиболее часто испытываемая положительная эмоция. А у человека, испытывающего эмоцию интереса, существует желание расширить опыт путем включения новой информации.</w:t>
      </w:r>
    </w:p>
    <w:p w:rsidR="00F3303D" w:rsidRP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Участвуя в различных видах совместной деятельности, родители не только активно подключаются к работе детского сада, но повышают свою педагогическую компетентность.</w:t>
      </w:r>
    </w:p>
    <w:p w:rsidR="00F3303D" w:rsidRPr="00F3303D" w:rsidRDefault="00F3303D" w:rsidP="00F3303D">
      <w:pPr>
        <w:spacing w:after="0"/>
        <w:jc w:val="both"/>
        <w:rPr>
          <w:rFonts w:ascii="Times New Roman" w:eastAsia="Times New Roman" w:hAnsi="Times New Roman" w:cs="Times New Roman"/>
          <w:b/>
          <w:sz w:val="24"/>
          <w:szCs w:val="24"/>
          <w:lang w:eastAsia="ru-RU"/>
        </w:rPr>
      </w:pPr>
      <w:r w:rsidRPr="00F3303D">
        <w:rPr>
          <w:rFonts w:ascii="Times New Roman" w:eastAsia="Times New Roman" w:hAnsi="Times New Roman" w:cs="Times New Roman"/>
          <w:sz w:val="24"/>
          <w:szCs w:val="24"/>
          <w:lang w:eastAsia="ru-RU"/>
        </w:rPr>
        <w:t>Совместная деятельность родителей, детей и педагогов может быть реализована в различных</w:t>
      </w:r>
      <w:r w:rsidR="004F2B4A">
        <w:rPr>
          <w:rFonts w:ascii="Times New Roman" w:eastAsia="Times New Roman" w:hAnsi="Times New Roman" w:cs="Times New Roman"/>
          <w:sz w:val="24"/>
          <w:szCs w:val="24"/>
          <w:lang w:eastAsia="ru-RU"/>
        </w:rPr>
        <w:t xml:space="preserve"> </w:t>
      </w:r>
      <w:r w:rsidRPr="00F3303D">
        <w:rPr>
          <w:rFonts w:ascii="Times New Roman" w:eastAsia="Times New Roman" w:hAnsi="Times New Roman" w:cs="Times New Roman"/>
          <w:sz w:val="24"/>
          <w:szCs w:val="24"/>
          <w:lang w:eastAsia="ru-RU"/>
        </w:rPr>
        <w:t>формах.</w:t>
      </w:r>
      <w:r w:rsidRPr="00F3303D">
        <w:rPr>
          <w:rFonts w:ascii="Times New Roman" w:eastAsia="Times New Roman" w:hAnsi="Times New Roman" w:cs="Times New Roman"/>
          <w:sz w:val="24"/>
          <w:szCs w:val="24"/>
          <w:lang w:eastAsia="ru-RU"/>
        </w:rPr>
        <w:br/>
        <w:t>Формы познавательной деятельности: Дни открытых дверей, записи рассказов детей и оформление их в книги, участие родителей в развивающих занятиях с детьми, познавательные экскурсии.</w:t>
      </w:r>
    </w:p>
    <w:p w:rsidR="00F3303D" w:rsidRDefault="00F3303D" w:rsidP="00F3303D">
      <w:pPr>
        <w:spacing w:after="0"/>
        <w:jc w:val="both"/>
        <w:rPr>
          <w:rFonts w:ascii="Times New Roman" w:eastAsia="Times New Roman" w:hAnsi="Times New Roman" w:cs="Times New Roman"/>
          <w:sz w:val="24"/>
          <w:szCs w:val="24"/>
          <w:lang w:eastAsia="ru-RU"/>
        </w:rPr>
      </w:pPr>
      <w:r w:rsidRPr="00F3303D">
        <w:rPr>
          <w:rFonts w:ascii="Times New Roman" w:eastAsia="Times New Roman" w:hAnsi="Times New Roman" w:cs="Times New Roman"/>
          <w:sz w:val="24"/>
          <w:szCs w:val="24"/>
          <w:lang w:eastAsia="ru-RU"/>
        </w:rPr>
        <w:t>Предмет, тему, методику проведения родители и воспитатели определяют совместно.</w:t>
      </w:r>
      <w:r w:rsidRPr="00F3303D">
        <w:rPr>
          <w:rFonts w:ascii="Times New Roman" w:eastAsia="Times New Roman" w:hAnsi="Times New Roman" w:cs="Times New Roman"/>
          <w:sz w:val="24"/>
          <w:szCs w:val="24"/>
          <w:lang w:eastAsia="ru-RU"/>
        </w:rPr>
        <w:br/>
        <w:t>Формы трудовой деятельности</w:t>
      </w:r>
      <w:r w:rsidR="004F2B4A">
        <w:rPr>
          <w:rFonts w:ascii="Times New Roman" w:eastAsia="Times New Roman" w:hAnsi="Times New Roman" w:cs="Times New Roman"/>
          <w:sz w:val="24"/>
          <w:szCs w:val="24"/>
          <w:lang w:eastAsia="ru-RU"/>
        </w:rPr>
        <w:t xml:space="preserve"> </w:t>
      </w:r>
      <w:r w:rsidRPr="00F3303D">
        <w:rPr>
          <w:rFonts w:ascii="Times New Roman" w:eastAsia="Times New Roman" w:hAnsi="Times New Roman" w:cs="Times New Roman"/>
          <w:sz w:val="24"/>
          <w:szCs w:val="24"/>
          <w:lang w:eastAsia="ru-RU"/>
        </w:rPr>
        <w:t>- совместные мероприятия по благоустройству групп и участков, создание цветников, размещение малых скульптурных форм, конструирование снежных скульптур, горок, беговых дорожек и спортивных площадок, создание библиотеки. </w:t>
      </w:r>
      <w:r w:rsidRPr="00F3303D">
        <w:rPr>
          <w:rFonts w:ascii="Times New Roman" w:eastAsia="Times New Roman" w:hAnsi="Times New Roman" w:cs="Times New Roman"/>
          <w:sz w:val="24"/>
          <w:szCs w:val="24"/>
          <w:lang w:eastAsia="ru-RU"/>
        </w:rPr>
        <w:br/>
        <w:t xml:space="preserve">Формы досугов- подготовка, проведение и обслуживание праздников </w:t>
      </w:r>
      <w:r>
        <w:rPr>
          <w:rFonts w:ascii="Times New Roman" w:eastAsia="Times New Roman" w:hAnsi="Times New Roman" w:cs="Times New Roman"/>
          <w:sz w:val="24"/>
          <w:szCs w:val="24"/>
          <w:lang w:eastAsia="ru-RU"/>
        </w:rPr>
        <w:t>, спек</w:t>
      </w:r>
      <w:r w:rsidRPr="00F3303D">
        <w:rPr>
          <w:rFonts w:ascii="Times New Roman" w:eastAsia="Times New Roman" w:hAnsi="Times New Roman" w:cs="Times New Roman"/>
          <w:sz w:val="24"/>
          <w:szCs w:val="24"/>
          <w:lang w:eastAsia="ru-RU"/>
        </w:rPr>
        <w:t>таклей ( совместная постановка, подготовка декораций, организация гастролей в соседней группе и другом саду), концертов, литературных и музыкальных вечеров, совме</w:t>
      </w:r>
      <w:r>
        <w:rPr>
          <w:rFonts w:ascii="Times New Roman" w:eastAsia="Times New Roman" w:hAnsi="Times New Roman" w:cs="Times New Roman"/>
          <w:sz w:val="24"/>
          <w:szCs w:val="24"/>
          <w:lang w:eastAsia="ru-RU"/>
        </w:rPr>
        <w:t>стных соревнований и конкурсов.</w:t>
      </w:r>
      <w:r w:rsidRPr="00F3303D">
        <w:rPr>
          <w:rFonts w:ascii="Times New Roman" w:eastAsia="Times New Roman" w:hAnsi="Times New Roman" w:cs="Times New Roman"/>
          <w:sz w:val="24"/>
          <w:szCs w:val="24"/>
          <w:lang w:eastAsia="ru-RU"/>
        </w:rPr>
        <w:br/>
        <w:t>Наглядные формы: оформление полученных впечатлений в виде альбомов, панно, газет; организация выставок детских работ и совместных тематических выставок детей и родителей; совместная работа над фотоальбомом «История моей семьи» , «Наша дружная семья» проектов, подготовка устных журналов и фото</w:t>
      </w:r>
      <w:r w:rsidR="004F2B4A">
        <w:rPr>
          <w:rFonts w:ascii="Times New Roman" w:eastAsia="Times New Roman" w:hAnsi="Times New Roman" w:cs="Times New Roman"/>
          <w:sz w:val="24"/>
          <w:szCs w:val="24"/>
          <w:lang w:eastAsia="ru-RU"/>
        </w:rPr>
        <w:t xml:space="preserve"> </w:t>
      </w:r>
      <w:r w:rsidRPr="00F3303D">
        <w:rPr>
          <w:rFonts w:ascii="Times New Roman" w:eastAsia="Times New Roman" w:hAnsi="Times New Roman" w:cs="Times New Roman"/>
          <w:sz w:val="24"/>
          <w:szCs w:val="24"/>
          <w:lang w:eastAsia="ru-RU"/>
        </w:rPr>
        <w:t>экспозиций ( например забавных, трогательных ,познавательных историй на тему «Мои любимые животные», «Праздники в нашей семье», «Мой папа- солдат»)</w:t>
      </w:r>
      <w:r>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76"/>
        <w:gridCol w:w="2126"/>
        <w:gridCol w:w="1701"/>
        <w:gridCol w:w="2653"/>
      </w:tblGrid>
      <w:tr w:rsidR="00D02466" w:rsidRPr="00BB1A4A" w:rsidTr="00101390">
        <w:trPr>
          <w:trHeight w:val="369"/>
        </w:trPr>
        <w:tc>
          <w:tcPr>
            <w:tcW w:w="9599" w:type="dxa"/>
            <w:gridSpan w:val="5"/>
          </w:tcPr>
          <w:p w:rsidR="00D02466" w:rsidRPr="00BB1A4A" w:rsidRDefault="00D02466" w:rsidP="005D689B">
            <w:pPr>
              <w:pStyle w:val="a3"/>
              <w:jc w:val="center"/>
              <w:rPr>
                <w:rFonts w:ascii="Times New Roman" w:hAnsi="Times New Roman" w:cs="Times New Roman"/>
                <w:bCs/>
                <w:sz w:val="24"/>
                <w:szCs w:val="24"/>
              </w:rPr>
            </w:pPr>
            <w:r w:rsidRPr="00BB1A4A">
              <w:rPr>
                <w:rFonts w:ascii="Times New Roman" w:hAnsi="Times New Roman" w:cs="Times New Roman"/>
                <w:bCs/>
                <w:i/>
                <w:sz w:val="24"/>
                <w:szCs w:val="24"/>
              </w:rPr>
              <w:t>Социальный статус  семей воспитанников на 01.09.201</w:t>
            </w:r>
            <w:r w:rsidR="004F2B4A">
              <w:rPr>
                <w:rFonts w:ascii="Times New Roman" w:hAnsi="Times New Roman" w:cs="Times New Roman"/>
                <w:bCs/>
                <w:i/>
                <w:sz w:val="24"/>
                <w:szCs w:val="24"/>
              </w:rPr>
              <w:t>8</w:t>
            </w:r>
            <w:r w:rsidRPr="00BB1A4A">
              <w:rPr>
                <w:rFonts w:ascii="Times New Roman" w:hAnsi="Times New Roman" w:cs="Times New Roman"/>
                <w:bCs/>
                <w:i/>
                <w:sz w:val="24"/>
                <w:szCs w:val="24"/>
              </w:rPr>
              <w:t xml:space="preserve"> г.</w:t>
            </w:r>
          </w:p>
        </w:tc>
      </w:tr>
      <w:tr w:rsidR="00D02466" w:rsidRPr="00BB1A4A" w:rsidTr="00101390">
        <w:tc>
          <w:tcPr>
            <w:tcW w:w="1843"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Всего семей</w:t>
            </w:r>
          </w:p>
        </w:tc>
        <w:tc>
          <w:tcPr>
            <w:tcW w:w="1276"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Полная</w:t>
            </w:r>
          </w:p>
        </w:tc>
        <w:tc>
          <w:tcPr>
            <w:tcW w:w="2126"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Многодетная</w:t>
            </w:r>
          </w:p>
        </w:tc>
        <w:tc>
          <w:tcPr>
            <w:tcW w:w="1701"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Не полная</w:t>
            </w:r>
          </w:p>
        </w:tc>
        <w:tc>
          <w:tcPr>
            <w:tcW w:w="2653"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color w:val="000000"/>
                <w:sz w:val="24"/>
                <w:szCs w:val="24"/>
              </w:rPr>
              <w:t>Семья с опекуном</w:t>
            </w:r>
          </w:p>
        </w:tc>
      </w:tr>
      <w:tr w:rsidR="00D02466" w:rsidRPr="00BB1A4A" w:rsidTr="00101390">
        <w:tc>
          <w:tcPr>
            <w:tcW w:w="1843" w:type="dxa"/>
          </w:tcPr>
          <w:p w:rsidR="00D02466" w:rsidRPr="00BB1A4A" w:rsidRDefault="00A01FF6" w:rsidP="00E74188">
            <w:pPr>
              <w:pStyle w:val="a3"/>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276" w:type="dxa"/>
          </w:tcPr>
          <w:p w:rsidR="00D02466" w:rsidRPr="00BB1A4A" w:rsidRDefault="00A01FF6" w:rsidP="00E74188">
            <w:pPr>
              <w:pStyle w:val="a3"/>
              <w:jc w:val="center"/>
              <w:rPr>
                <w:rFonts w:ascii="Times New Roman" w:hAnsi="Times New Roman" w:cs="Times New Roman"/>
                <w:bCs/>
                <w:sz w:val="24"/>
                <w:szCs w:val="24"/>
              </w:rPr>
            </w:pPr>
            <w:r>
              <w:rPr>
                <w:rFonts w:ascii="Times New Roman" w:hAnsi="Times New Roman" w:cs="Times New Roman"/>
                <w:bCs/>
                <w:sz w:val="24"/>
                <w:szCs w:val="24"/>
              </w:rPr>
              <w:t>99</w:t>
            </w:r>
          </w:p>
        </w:tc>
        <w:tc>
          <w:tcPr>
            <w:tcW w:w="2126" w:type="dxa"/>
          </w:tcPr>
          <w:p w:rsidR="00D02466" w:rsidRPr="00BB1A4A" w:rsidRDefault="00A01FF6" w:rsidP="00E74188">
            <w:pPr>
              <w:pStyle w:val="a3"/>
              <w:jc w:val="center"/>
              <w:rPr>
                <w:rFonts w:ascii="Times New Roman" w:hAnsi="Times New Roman" w:cs="Times New Roman"/>
                <w:bCs/>
                <w:sz w:val="24"/>
                <w:szCs w:val="24"/>
              </w:rPr>
            </w:pPr>
            <w:r>
              <w:rPr>
                <w:rFonts w:ascii="Times New Roman" w:hAnsi="Times New Roman" w:cs="Times New Roman"/>
                <w:bCs/>
                <w:sz w:val="24"/>
                <w:szCs w:val="24"/>
              </w:rPr>
              <w:t>12</w:t>
            </w:r>
          </w:p>
        </w:tc>
        <w:tc>
          <w:tcPr>
            <w:tcW w:w="1701" w:type="dxa"/>
          </w:tcPr>
          <w:p w:rsidR="00D02466" w:rsidRPr="00BB1A4A" w:rsidRDefault="00A01FF6" w:rsidP="00E74188">
            <w:pPr>
              <w:pStyle w:val="a3"/>
              <w:jc w:val="center"/>
              <w:rPr>
                <w:rFonts w:ascii="Times New Roman" w:hAnsi="Times New Roman" w:cs="Times New Roman"/>
                <w:bCs/>
                <w:sz w:val="24"/>
                <w:szCs w:val="24"/>
              </w:rPr>
            </w:pPr>
            <w:r>
              <w:rPr>
                <w:rFonts w:ascii="Times New Roman" w:hAnsi="Times New Roman" w:cs="Times New Roman"/>
                <w:bCs/>
                <w:sz w:val="24"/>
                <w:szCs w:val="24"/>
              </w:rPr>
              <w:t>33</w:t>
            </w:r>
          </w:p>
        </w:tc>
        <w:tc>
          <w:tcPr>
            <w:tcW w:w="2653"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w:t>
            </w:r>
          </w:p>
        </w:tc>
      </w:tr>
      <w:tr w:rsidR="00D02466" w:rsidRPr="00BB1A4A" w:rsidTr="00101390">
        <w:tblPrEx>
          <w:tblLook w:val="0000"/>
        </w:tblPrEx>
        <w:trPr>
          <w:trHeight w:val="345"/>
        </w:trPr>
        <w:tc>
          <w:tcPr>
            <w:tcW w:w="1843"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100%</w:t>
            </w:r>
          </w:p>
        </w:tc>
        <w:tc>
          <w:tcPr>
            <w:tcW w:w="1276" w:type="dxa"/>
          </w:tcPr>
          <w:p w:rsidR="00D02466" w:rsidRPr="00BB1A4A" w:rsidRDefault="00A01FF6" w:rsidP="00E74188">
            <w:pPr>
              <w:pStyle w:val="a3"/>
              <w:jc w:val="center"/>
              <w:rPr>
                <w:rFonts w:ascii="Times New Roman" w:hAnsi="Times New Roman" w:cs="Times New Roman"/>
                <w:bCs/>
                <w:sz w:val="24"/>
                <w:szCs w:val="24"/>
              </w:rPr>
            </w:pPr>
            <w:r>
              <w:rPr>
                <w:rFonts w:ascii="Times New Roman" w:hAnsi="Times New Roman" w:cs="Times New Roman"/>
                <w:bCs/>
                <w:sz w:val="24"/>
                <w:szCs w:val="24"/>
              </w:rPr>
              <w:t>75%</w:t>
            </w:r>
          </w:p>
        </w:tc>
        <w:tc>
          <w:tcPr>
            <w:tcW w:w="2126" w:type="dxa"/>
          </w:tcPr>
          <w:p w:rsidR="00D02466" w:rsidRPr="00BB1A4A" w:rsidRDefault="00A01FF6" w:rsidP="00E74188">
            <w:pPr>
              <w:pStyle w:val="a3"/>
              <w:jc w:val="center"/>
              <w:rPr>
                <w:rFonts w:ascii="Times New Roman" w:hAnsi="Times New Roman" w:cs="Times New Roman"/>
                <w:bCs/>
                <w:sz w:val="24"/>
                <w:szCs w:val="24"/>
              </w:rPr>
            </w:pPr>
            <w:r>
              <w:rPr>
                <w:rFonts w:ascii="Times New Roman" w:eastAsia="Times New Roman" w:hAnsi="Times New Roman" w:cs="Times New Roman"/>
                <w:bCs/>
                <w:iCs/>
                <w:sz w:val="24"/>
                <w:szCs w:val="24"/>
                <w:lang w:eastAsia="ru-RU"/>
              </w:rPr>
              <w:t>9</w:t>
            </w:r>
            <w:r w:rsidR="00D02466" w:rsidRPr="00BB1A4A">
              <w:rPr>
                <w:rFonts w:ascii="Times New Roman" w:eastAsia="Times New Roman" w:hAnsi="Times New Roman" w:cs="Times New Roman"/>
                <w:bCs/>
                <w:iCs/>
                <w:sz w:val="24"/>
                <w:szCs w:val="24"/>
                <w:lang w:eastAsia="ru-RU"/>
              </w:rPr>
              <w:t xml:space="preserve"> %</w:t>
            </w:r>
          </w:p>
        </w:tc>
        <w:tc>
          <w:tcPr>
            <w:tcW w:w="1701" w:type="dxa"/>
          </w:tcPr>
          <w:p w:rsidR="00D02466" w:rsidRPr="00BB1A4A" w:rsidRDefault="00A01FF6" w:rsidP="00E74188">
            <w:pPr>
              <w:pStyle w:val="a3"/>
              <w:jc w:val="center"/>
              <w:rPr>
                <w:rFonts w:ascii="Times New Roman" w:hAnsi="Times New Roman" w:cs="Times New Roman"/>
                <w:bCs/>
                <w:sz w:val="24"/>
                <w:szCs w:val="24"/>
              </w:rPr>
            </w:pPr>
            <w:r>
              <w:rPr>
                <w:rFonts w:ascii="Times New Roman" w:eastAsia="Times New Roman" w:hAnsi="Times New Roman" w:cs="Times New Roman"/>
                <w:bCs/>
                <w:iCs/>
                <w:sz w:val="24"/>
                <w:szCs w:val="24"/>
                <w:lang w:eastAsia="ru-RU"/>
              </w:rPr>
              <w:t>25</w:t>
            </w:r>
            <w:r w:rsidR="00D02466" w:rsidRPr="00BB1A4A">
              <w:rPr>
                <w:rFonts w:ascii="Times New Roman" w:eastAsia="Times New Roman" w:hAnsi="Times New Roman" w:cs="Times New Roman"/>
                <w:bCs/>
                <w:iCs/>
                <w:sz w:val="24"/>
                <w:szCs w:val="24"/>
                <w:lang w:eastAsia="ru-RU"/>
              </w:rPr>
              <w:t xml:space="preserve"> %</w:t>
            </w:r>
          </w:p>
        </w:tc>
        <w:tc>
          <w:tcPr>
            <w:tcW w:w="2653" w:type="dxa"/>
          </w:tcPr>
          <w:p w:rsidR="00D02466" w:rsidRPr="00BB1A4A" w:rsidRDefault="00D02466" w:rsidP="00E74188">
            <w:pPr>
              <w:pStyle w:val="a3"/>
              <w:jc w:val="center"/>
              <w:rPr>
                <w:rFonts w:ascii="Times New Roman" w:hAnsi="Times New Roman" w:cs="Times New Roman"/>
                <w:bCs/>
                <w:sz w:val="24"/>
                <w:szCs w:val="24"/>
              </w:rPr>
            </w:pPr>
            <w:r w:rsidRPr="00BB1A4A">
              <w:rPr>
                <w:rFonts w:ascii="Times New Roman" w:hAnsi="Times New Roman" w:cs="Times New Roman"/>
                <w:bCs/>
                <w:sz w:val="24"/>
                <w:szCs w:val="24"/>
              </w:rPr>
              <w:t>-</w:t>
            </w:r>
          </w:p>
        </w:tc>
      </w:tr>
    </w:tbl>
    <w:p w:rsidR="00D02466" w:rsidRPr="00BB1A4A" w:rsidRDefault="00D02466" w:rsidP="00E74188">
      <w:pPr>
        <w:pStyle w:val="a3"/>
        <w:jc w:val="center"/>
        <w:rPr>
          <w:rFonts w:ascii="Times New Roman" w:hAnsi="Times New Roman" w:cs="Times New Roman"/>
          <w:color w:val="000000"/>
          <w:sz w:val="24"/>
          <w:szCs w:val="24"/>
        </w:rPr>
      </w:pPr>
    </w:p>
    <w:p w:rsidR="00E74188" w:rsidRPr="00523762" w:rsidRDefault="00D02466" w:rsidP="00E74188">
      <w:pPr>
        <w:pStyle w:val="a3"/>
        <w:ind w:firstLine="709"/>
        <w:jc w:val="both"/>
        <w:rPr>
          <w:rFonts w:ascii="Times New Roman" w:hAnsi="Times New Roman" w:cs="Times New Roman"/>
          <w:sz w:val="24"/>
          <w:szCs w:val="24"/>
        </w:rPr>
      </w:pPr>
      <w:r w:rsidRPr="00A01FF6">
        <w:rPr>
          <w:rFonts w:ascii="Times New Roman" w:hAnsi="Times New Roman" w:cs="Times New Roman"/>
          <w:sz w:val="24"/>
          <w:szCs w:val="24"/>
        </w:rPr>
        <w:lastRenderedPageBreak/>
        <w:t>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 Большое внимание мы уделяем изучению образовательных потребностей родителей.</w:t>
      </w:r>
    </w:p>
    <w:p w:rsidR="009B32E9" w:rsidRPr="00523762" w:rsidRDefault="009B32E9" w:rsidP="00E74188">
      <w:pPr>
        <w:pStyle w:val="a3"/>
        <w:ind w:firstLine="709"/>
        <w:jc w:val="both"/>
        <w:rPr>
          <w:rFonts w:ascii="Times New Roman" w:hAnsi="Times New Roman" w:cs="Times New Roman"/>
          <w:sz w:val="24"/>
          <w:szCs w:val="24"/>
        </w:rPr>
      </w:pPr>
    </w:p>
    <w:p w:rsidR="00D02466" w:rsidRPr="00A01FF6" w:rsidRDefault="00A01FF6" w:rsidP="00E74188">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В 201</w:t>
      </w:r>
      <w:r w:rsidR="004A03CA">
        <w:rPr>
          <w:rFonts w:ascii="Times New Roman" w:hAnsi="Times New Roman" w:cs="Times New Roman"/>
          <w:sz w:val="24"/>
          <w:szCs w:val="24"/>
        </w:rPr>
        <w:t>8</w:t>
      </w:r>
      <w:r w:rsidR="00D02466" w:rsidRPr="00F3303D">
        <w:rPr>
          <w:rFonts w:ascii="Times New Roman" w:hAnsi="Times New Roman" w:cs="Times New Roman"/>
          <w:sz w:val="24"/>
          <w:szCs w:val="24"/>
        </w:rPr>
        <w:t xml:space="preserve"> году были проведены исследования</w:t>
      </w:r>
      <w:r w:rsidRPr="00F3303D">
        <w:rPr>
          <w:rFonts w:ascii="Times New Roman" w:hAnsi="Times New Roman" w:cs="Times New Roman"/>
          <w:sz w:val="24"/>
          <w:szCs w:val="24"/>
        </w:rPr>
        <w:t xml:space="preserve">, </w:t>
      </w:r>
      <w:r w:rsidR="00D02466" w:rsidRPr="00F3303D">
        <w:rPr>
          <w:rFonts w:ascii="Times New Roman" w:hAnsi="Times New Roman" w:cs="Times New Roman"/>
          <w:sz w:val="24"/>
          <w:szCs w:val="24"/>
        </w:rPr>
        <w:t>направленные на изучение уровня эффективно созданных условий, обеспечивающих доступность родителей (законных представителей) в образовательное пространство дошкольного учреждения. Для этого педагогами были р</w:t>
      </w:r>
      <w:r w:rsidR="00E74188" w:rsidRPr="00F3303D">
        <w:rPr>
          <w:rFonts w:ascii="Times New Roman" w:hAnsi="Times New Roman" w:cs="Times New Roman"/>
          <w:sz w:val="24"/>
          <w:szCs w:val="24"/>
        </w:rPr>
        <w:t>азработаны основные показатели:</w:t>
      </w:r>
    </w:p>
    <w:tbl>
      <w:tblPr>
        <w:tblStyle w:val="a5"/>
        <w:tblW w:w="0" w:type="auto"/>
        <w:jc w:val="center"/>
        <w:tblInd w:w="108" w:type="dxa"/>
        <w:tblLook w:val="04A0"/>
      </w:tblPr>
      <w:tblGrid>
        <w:gridCol w:w="6521"/>
        <w:gridCol w:w="3118"/>
      </w:tblGrid>
      <w:tr w:rsidR="00D02466" w:rsidRPr="00BB1A4A" w:rsidTr="00E74188">
        <w:trPr>
          <w:jc w:val="center"/>
        </w:trPr>
        <w:tc>
          <w:tcPr>
            <w:tcW w:w="6521"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Социальный статус семьи</w:t>
            </w:r>
          </w:p>
        </w:tc>
        <w:tc>
          <w:tcPr>
            <w:tcW w:w="3118"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Банк данных</w:t>
            </w:r>
          </w:p>
        </w:tc>
      </w:tr>
      <w:tr w:rsidR="00D02466" w:rsidRPr="00BB1A4A" w:rsidTr="00E74188">
        <w:trPr>
          <w:jc w:val="center"/>
        </w:trPr>
        <w:tc>
          <w:tcPr>
            <w:tcW w:w="6521"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Удовлетворенность родителей (законных</w:t>
            </w:r>
          </w:p>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представителей) услугой – предоставление</w:t>
            </w:r>
          </w:p>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дошкольного образования.</w:t>
            </w:r>
          </w:p>
        </w:tc>
        <w:tc>
          <w:tcPr>
            <w:tcW w:w="3118"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Анализ,</w:t>
            </w:r>
          </w:p>
          <w:p w:rsidR="004913CC" w:rsidRPr="00BB1A4A" w:rsidRDefault="004913CC"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Анкетирование.</w:t>
            </w:r>
          </w:p>
          <w:p w:rsidR="00D02466" w:rsidRPr="00BB1A4A" w:rsidRDefault="00D02466" w:rsidP="00E74188">
            <w:pPr>
              <w:pStyle w:val="a3"/>
              <w:jc w:val="center"/>
              <w:rPr>
                <w:rFonts w:ascii="Times New Roman" w:hAnsi="Times New Roman" w:cs="Times New Roman"/>
                <w:sz w:val="24"/>
                <w:szCs w:val="24"/>
              </w:rPr>
            </w:pPr>
          </w:p>
        </w:tc>
      </w:tr>
      <w:tr w:rsidR="00D02466" w:rsidRPr="00BB1A4A" w:rsidTr="00E74188">
        <w:trPr>
          <w:jc w:val="center"/>
        </w:trPr>
        <w:tc>
          <w:tcPr>
            <w:tcW w:w="6521"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Удовлетворенность родителей (законных</w:t>
            </w:r>
          </w:p>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представителей) услугой – уход и присмотр за</w:t>
            </w:r>
          </w:p>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воспитанниками.</w:t>
            </w:r>
          </w:p>
        </w:tc>
        <w:tc>
          <w:tcPr>
            <w:tcW w:w="3118"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Анализ,</w:t>
            </w:r>
          </w:p>
          <w:p w:rsidR="004913CC" w:rsidRPr="00BB1A4A" w:rsidRDefault="004913CC"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Анкетирование.</w:t>
            </w:r>
          </w:p>
          <w:p w:rsidR="00D02466" w:rsidRPr="00BB1A4A" w:rsidRDefault="00D02466" w:rsidP="00E74188">
            <w:pPr>
              <w:pStyle w:val="a3"/>
              <w:jc w:val="center"/>
              <w:rPr>
                <w:rFonts w:ascii="Times New Roman" w:hAnsi="Times New Roman" w:cs="Times New Roman"/>
                <w:sz w:val="24"/>
                <w:szCs w:val="24"/>
              </w:rPr>
            </w:pPr>
          </w:p>
        </w:tc>
      </w:tr>
      <w:tr w:rsidR="00D02466" w:rsidRPr="00BB1A4A" w:rsidTr="00E74188">
        <w:trPr>
          <w:jc w:val="center"/>
        </w:trPr>
        <w:tc>
          <w:tcPr>
            <w:tcW w:w="6521"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Выявление семей, находящихся в социально</w:t>
            </w:r>
          </w:p>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опасном положении</w:t>
            </w:r>
          </w:p>
        </w:tc>
        <w:tc>
          <w:tcPr>
            <w:tcW w:w="3118" w:type="dxa"/>
          </w:tcPr>
          <w:p w:rsidR="00D02466" w:rsidRPr="00BB1A4A" w:rsidRDefault="00D02466"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Наблюдение,</w:t>
            </w:r>
          </w:p>
          <w:p w:rsidR="00D02466" w:rsidRPr="00BB1A4A" w:rsidRDefault="004913CC" w:rsidP="00E74188">
            <w:pPr>
              <w:pStyle w:val="a3"/>
              <w:jc w:val="center"/>
              <w:rPr>
                <w:rFonts w:ascii="Times New Roman" w:hAnsi="Times New Roman" w:cs="Times New Roman"/>
                <w:sz w:val="24"/>
                <w:szCs w:val="24"/>
              </w:rPr>
            </w:pPr>
            <w:r w:rsidRPr="00BB1A4A">
              <w:rPr>
                <w:rFonts w:ascii="Times New Roman" w:hAnsi="Times New Roman" w:cs="Times New Roman"/>
                <w:sz w:val="24"/>
                <w:szCs w:val="24"/>
              </w:rPr>
              <w:t>К</w:t>
            </w:r>
            <w:r w:rsidR="00D02466" w:rsidRPr="00BB1A4A">
              <w:rPr>
                <w:rFonts w:ascii="Times New Roman" w:hAnsi="Times New Roman" w:cs="Times New Roman"/>
                <w:sz w:val="24"/>
                <w:szCs w:val="24"/>
              </w:rPr>
              <w:t>артотека</w:t>
            </w:r>
            <w:r w:rsidRPr="00BB1A4A">
              <w:rPr>
                <w:rFonts w:ascii="Times New Roman" w:hAnsi="Times New Roman" w:cs="Times New Roman"/>
                <w:sz w:val="24"/>
                <w:szCs w:val="24"/>
              </w:rPr>
              <w:t>, план мероприятий</w:t>
            </w:r>
          </w:p>
        </w:tc>
      </w:tr>
    </w:tbl>
    <w:p w:rsidR="00D02466" w:rsidRPr="00BB1A4A" w:rsidRDefault="00D02466" w:rsidP="00BB1A4A">
      <w:pPr>
        <w:pStyle w:val="a3"/>
        <w:jc w:val="both"/>
        <w:rPr>
          <w:rFonts w:ascii="Times New Roman" w:hAnsi="Times New Roman" w:cs="Times New Roman"/>
          <w:sz w:val="24"/>
          <w:szCs w:val="24"/>
        </w:rPr>
      </w:pPr>
    </w:p>
    <w:p w:rsidR="00E74188" w:rsidRPr="00E74188" w:rsidRDefault="00D02466" w:rsidP="00E74188">
      <w:pPr>
        <w:pStyle w:val="a3"/>
        <w:ind w:firstLine="709"/>
        <w:jc w:val="both"/>
        <w:rPr>
          <w:rFonts w:ascii="Times New Roman" w:hAnsi="Times New Roman" w:cs="Times New Roman"/>
          <w:i/>
          <w:kern w:val="1"/>
          <w:sz w:val="24"/>
          <w:szCs w:val="24"/>
          <w:lang w:eastAsia="ar-SA"/>
        </w:rPr>
      </w:pPr>
      <w:r w:rsidRPr="00E74188">
        <w:rPr>
          <w:rFonts w:ascii="Times New Roman" w:hAnsi="Times New Roman" w:cs="Times New Roman"/>
          <w:i/>
          <w:kern w:val="1"/>
          <w:sz w:val="24"/>
          <w:szCs w:val="24"/>
          <w:lang w:eastAsia="ar-SA"/>
        </w:rPr>
        <w:t>Проблемное поле:</w:t>
      </w:r>
    </w:p>
    <w:p w:rsidR="00E74188" w:rsidRDefault="00E74188" w:rsidP="00E74188">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Pr>
          <w:rFonts w:ascii="Times New Roman" w:hAnsi="Times New Roman" w:cs="Times New Roman"/>
          <w:sz w:val="24"/>
          <w:szCs w:val="24"/>
          <w:lang w:eastAsia="ru-RU"/>
        </w:rPr>
        <w:t>Н</w:t>
      </w:r>
      <w:r w:rsidR="00BE6E27" w:rsidRPr="00BB1A4A">
        <w:rPr>
          <w:rFonts w:ascii="Times New Roman" w:hAnsi="Times New Roman" w:cs="Times New Roman"/>
          <w:sz w:val="24"/>
          <w:szCs w:val="24"/>
          <w:lang w:eastAsia="ru-RU"/>
        </w:rPr>
        <w:t>изкий уровень мотивации родителей (законных представителей) и педагогов на сотрудничество</w:t>
      </w:r>
      <w:r w:rsidR="00101390" w:rsidRPr="00BB1A4A">
        <w:rPr>
          <w:rFonts w:ascii="Times New Roman" w:hAnsi="Times New Roman" w:cs="Times New Roman"/>
          <w:sz w:val="24"/>
          <w:szCs w:val="24"/>
          <w:lang w:eastAsia="ru-RU"/>
        </w:rPr>
        <w:t>;</w:t>
      </w:r>
    </w:p>
    <w:p w:rsidR="00E74188" w:rsidRDefault="00E74188" w:rsidP="00E74188">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Pr>
          <w:rFonts w:ascii="Times New Roman" w:hAnsi="Times New Roman" w:cs="Times New Roman"/>
          <w:sz w:val="24"/>
          <w:szCs w:val="24"/>
          <w:lang w:eastAsia="ru-RU"/>
        </w:rPr>
        <w:t>Н</w:t>
      </w:r>
      <w:r w:rsidR="00BE6E27" w:rsidRPr="00BB1A4A">
        <w:rPr>
          <w:rFonts w:ascii="Times New Roman" w:hAnsi="Times New Roman" w:cs="Times New Roman"/>
          <w:sz w:val="24"/>
          <w:szCs w:val="24"/>
          <w:lang w:eastAsia="ru-RU"/>
        </w:rPr>
        <w:t>изкий уровень правовой культуры родителей (законных представителей) в основном родители во взаимодействии ориен</w:t>
      </w:r>
      <w:r w:rsidR="00101390" w:rsidRPr="00BB1A4A">
        <w:rPr>
          <w:rFonts w:ascii="Times New Roman" w:hAnsi="Times New Roman" w:cs="Times New Roman"/>
          <w:sz w:val="24"/>
          <w:szCs w:val="24"/>
          <w:lang w:eastAsia="ru-RU"/>
        </w:rPr>
        <w:t>тируются только на свои права;</w:t>
      </w:r>
    </w:p>
    <w:p w:rsidR="00E74188" w:rsidRDefault="00E74188" w:rsidP="00E74188">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Pr>
          <w:rFonts w:ascii="Times New Roman" w:hAnsi="Times New Roman" w:cs="Times New Roman"/>
          <w:sz w:val="24"/>
          <w:szCs w:val="24"/>
          <w:lang w:eastAsia="ru-RU"/>
        </w:rPr>
        <w:t>Н</w:t>
      </w:r>
      <w:r w:rsidR="00BE6E27" w:rsidRPr="00BB1A4A">
        <w:rPr>
          <w:rFonts w:ascii="Times New Roman" w:hAnsi="Times New Roman" w:cs="Times New Roman"/>
          <w:sz w:val="24"/>
          <w:szCs w:val="24"/>
          <w:lang w:eastAsia="ru-RU"/>
        </w:rPr>
        <w:t>изкий уровень педагогической культуры и недостаточные знания основ психологии родителями (законными представителями) и отсутствием системы психолого-педагогической поддержки семьи в дошкольном учреждении.</w:t>
      </w:r>
    </w:p>
    <w:p w:rsidR="00E74188" w:rsidRPr="00E74188" w:rsidRDefault="00D02466" w:rsidP="00E74188">
      <w:pPr>
        <w:pStyle w:val="a3"/>
        <w:ind w:firstLine="709"/>
        <w:jc w:val="both"/>
        <w:rPr>
          <w:rFonts w:ascii="Times New Roman" w:hAnsi="Times New Roman" w:cs="Times New Roman"/>
          <w:i/>
          <w:kern w:val="1"/>
          <w:sz w:val="24"/>
          <w:szCs w:val="24"/>
          <w:lang w:eastAsia="ar-SA"/>
        </w:rPr>
      </w:pPr>
      <w:r w:rsidRPr="00E74188">
        <w:rPr>
          <w:rFonts w:ascii="Times New Roman" w:hAnsi="Times New Roman" w:cs="Times New Roman"/>
          <w:i/>
          <w:sz w:val="24"/>
          <w:szCs w:val="24"/>
          <w:lang w:eastAsia="ru-RU"/>
        </w:rPr>
        <w:t>Перспективы развития:</w:t>
      </w:r>
    </w:p>
    <w:p w:rsidR="00E74188" w:rsidRDefault="00E74188" w:rsidP="00E74188">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D02466" w:rsidRPr="00BB1A4A">
        <w:rPr>
          <w:rFonts w:ascii="Times New Roman" w:hAnsi="Times New Roman" w:cs="Times New Roman"/>
          <w:sz w:val="24"/>
          <w:szCs w:val="24"/>
          <w:lang w:eastAsia="ru-RU"/>
        </w:rPr>
        <w:t xml:space="preserve">Приобщение родителей к участию в жизни детского сада, </w:t>
      </w:r>
      <w:r w:rsidR="00D02466" w:rsidRPr="00BB1A4A">
        <w:rPr>
          <w:rFonts w:ascii="Times New Roman" w:hAnsi="Times New Roman" w:cs="Times New Roman"/>
          <w:kern w:val="1"/>
          <w:sz w:val="24"/>
          <w:szCs w:val="24"/>
          <w:lang w:eastAsia="ar-SA"/>
        </w:rPr>
        <w:t xml:space="preserve">привлечение их к совместному процессу воспитания и развития; </w:t>
      </w:r>
      <w:r w:rsidR="00BE6E27" w:rsidRPr="00BB1A4A">
        <w:rPr>
          <w:rFonts w:ascii="Times New Roman" w:hAnsi="Times New Roman" w:cs="Times New Roman"/>
          <w:kern w:val="1"/>
          <w:sz w:val="24"/>
          <w:szCs w:val="24"/>
          <w:lang w:eastAsia="ar-SA"/>
        </w:rPr>
        <w:t>осуществление поиска</w:t>
      </w:r>
      <w:r w:rsidR="00D02466" w:rsidRPr="00BB1A4A">
        <w:rPr>
          <w:rFonts w:ascii="Times New Roman" w:hAnsi="Times New Roman" w:cs="Times New Roman"/>
          <w:kern w:val="1"/>
          <w:sz w:val="24"/>
          <w:szCs w:val="24"/>
          <w:lang w:eastAsia="ar-SA"/>
        </w:rPr>
        <w:t xml:space="preserve"> эффективных путей (индивидуально ориентированных) взаимодействия с родителями детей нового поколения;</w:t>
      </w:r>
    </w:p>
    <w:p w:rsidR="00E74188" w:rsidRDefault="00E74188" w:rsidP="00E74188">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D02466" w:rsidRPr="00BB1A4A">
        <w:rPr>
          <w:rFonts w:ascii="Times New Roman" w:eastAsia="Calibri" w:hAnsi="Times New Roman" w:cs="Times New Roman"/>
          <w:sz w:val="24"/>
          <w:szCs w:val="24"/>
        </w:rPr>
        <w:t>Изучение и обобщение лучшего опыта семейного воспитания;</w:t>
      </w:r>
    </w:p>
    <w:p w:rsidR="00101390" w:rsidRPr="00BB1A4A" w:rsidRDefault="00E74188" w:rsidP="00B60EFE">
      <w:pPr>
        <w:pStyle w:val="a3"/>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D02466" w:rsidRPr="00BB1A4A">
        <w:rPr>
          <w:rFonts w:ascii="Times New Roman" w:hAnsi="Times New Roman" w:cs="Times New Roman"/>
          <w:kern w:val="1"/>
          <w:sz w:val="24"/>
          <w:szCs w:val="24"/>
          <w:lang w:eastAsia="ar-SA"/>
        </w:rPr>
        <w:t>Расширение возможностей социального партнерства учреждения (</w:t>
      </w:r>
      <w:r w:rsidR="00D02466" w:rsidRPr="00BB1A4A">
        <w:rPr>
          <w:rFonts w:ascii="Times New Roman" w:eastAsia="Times New Roman" w:hAnsi="Times New Roman" w:cs="Times New Roman"/>
          <w:color w:val="000000"/>
          <w:sz w:val="24"/>
          <w:szCs w:val="24"/>
          <w:lang w:eastAsia="ru-RU"/>
        </w:rPr>
        <w:t>участие в конкурсах социальных и куль</w:t>
      </w:r>
      <w:r w:rsidR="00BE6E27" w:rsidRPr="00BB1A4A">
        <w:rPr>
          <w:rFonts w:ascii="Times New Roman" w:eastAsia="Times New Roman" w:hAnsi="Times New Roman" w:cs="Times New Roman"/>
          <w:color w:val="000000"/>
          <w:sz w:val="24"/>
          <w:szCs w:val="24"/>
          <w:lang w:eastAsia="ru-RU"/>
        </w:rPr>
        <w:t xml:space="preserve">турных проектов разного уровня) </w:t>
      </w:r>
      <w:r w:rsidR="00D02466" w:rsidRPr="00BB1A4A">
        <w:rPr>
          <w:rFonts w:ascii="Times New Roman" w:eastAsia="Times New Roman" w:hAnsi="Times New Roman" w:cs="Times New Roman"/>
          <w:sz w:val="24"/>
          <w:szCs w:val="24"/>
          <w:lang w:eastAsia="ru-RU"/>
        </w:rPr>
        <w:t>с реализуемой программой.</w:t>
      </w:r>
    </w:p>
    <w:p w:rsidR="00CF445B" w:rsidRDefault="00CF445B" w:rsidP="00B60EFE">
      <w:pPr>
        <w:pStyle w:val="a3"/>
        <w:jc w:val="center"/>
        <w:rPr>
          <w:rFonts w:ascii="Times New Roman" w:hAnsi="Times New Roman" w:cs="Times New Roman"/>
          <w:b/>
          <w:kern w:val="1"/>
          <w:sz w:val="24"/>
          <w:szCs w:val="24"/>
          <w:lang w:eastAsia="ar-SA"/>
        </w:rPr>
      </w:pPr>
    </w:p>
    <w:p w:rsidR="009568E1" w:rsidRPr="00B60EFE" w:rsidRDefault="009568E1" w:rsidP="004F2B4A">
      <w:pPr>
        <w:pStyle w:val="a3"/>
        <w:numPr>
          <w:ilvl w:val="0"/>
          <w:numId w:val="7"/>
        </w:numPr>
        <w:jc w:val="center"/>
        <w:rPr>
          <w:rFonts w:ascii="Times New Roman" w:eastAsia="Times New Roman" w:hAnsi="Times New Roman" w:cs="Times New Roman"/>
          <w:b/>
          <w:sz w:val="24"/>
          <w:szCs w:val="24"/>
          <w:lang w:eastAsia="ru-RU"/>
        </w:rPr>
      </w:pPr>
      <w:r w:rsidRPr="00B60EFE">
        <w:rPr>
          <w:rFonts w:ascii="Times New Roman" w:hAnsi="Times New Roman" w:cs="Times New Roman"/>
          <w:b/>
          <w:i/>
          <w:sz w:val="24"/>
          <w:szCs w:val="24"/>
        </w:rPr>
        <w:t>ОСНОВНАЯ ИДЕЯ ИННОВАЦИОННОГО РАЗВИТИЯ ДОШКОЛЬНОЙ ОБРАЗОВАТЕЛЬНОЙ ОРГАНИЗАЦИИ, НАУЧНО-ТЕОРЕТИЧЕСКОЕ ОБОСНОВАНИЕ ВАЖНОСТИ И НЕОБХОДИМОСТИ ИННОВАЦИОННЫХ ИЗМЕНЕНИЙ, (НАУЧНЫЙ ПОТЕНЦИАЛ ДОО, ОПОРА НА ИМЕЮЩИЕСЯ ИЛИ ЭКСПЕРИМЕНТАЛЬНО АПРОБИРОВАННЫЕ МЕТОДИКИ И ТЕХНОЛОГИИ ОБРАЗОВАТЕЛЬНОЙ И ВОСПИТАТЕЛЬНОЙ ДЕЯТЕЛЬНОСТИ)</w:t>
      </w:r>
    </w:p>
    <w:p w:rsidR="00101390" w:rsidRPr="00BB1A4A" w:rsidRDefault="00101390" w:rsidP="00BB1A4A">
      <w:pPr>
        <w:pStyle w:val="a3"/>
        <w:jc w:val="both"/>
        <w:rPr>
          <w:rFonts w:ascii="Times New Roman" w:hAnsi="Times New Roman" w:cs="Times New Roman"/>
          <w:sz w:val="24"/>
          <w:szCs w:val="24"/>
        </w:rPr>
      </w:pPr>
    </w:p>
    <w:p w:rsidR="00B60EFE" w:rsidRDefault="00C6619C"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Основная идея</w:t>
      </w:r>
      <w:r w:rsidR="00763BC5" w:rsidRPr="00BB1A4A">
        <w:rPr>
          <w:rFonts w:ascii="Times New Roman" w:hAnsi="Times New Roman" w:cs="Times New Roman"/>
          <w:sz w:val="24"/>
          <w:szCs w:val="24"/>
        </w:rPr>
        <w:t>:</w:t>
      </w:r>
    </w:p>
    <w:p w:rsidR="00B60EFE" w:rsidRDefault="00C6619C"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Создание и внедрение в образовательный процесс МБДОУ инновационных форм работы с семьями воспитанников, позволят установить эффективное и целенаправленное взаимодействие детского сада и родителей в</w:t>
      </w:r>
      <w:r w:rsidR="00F25978" w:rsidRPr="00BB1A4A">
        <w:rPr>
          <w:rFonts w:ascii="Times New Roman" w:hAnsi="Times New Roman" w:cs="Times New Roman"/>
          <w:sz w:val="24"/>
          <w:szCs w:val="24"/>
        </w:rPr>
        <w:t xml:space="preserve"> рамках социального партнерства, а также обеспечит высокое качество дошкольного образования. </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П</w:t>
      </w:r>
      <w:r w:rsidR="009568E1" w:rsidRPr="00BB1A4A">
        <w:rPr>
          <w:rFonts w:ascii="Times New Roman" w:hAnsi="Times New Roman" w:cs="Times New Roman"/>
          <w:sz w:val="24"/>
          <w:szCs w:val="24"/>
        </w:rPr>
        <w:t xml:space="preserve">роектирование образовательного пространства, составляющей которого является  проектная деятельность по изменению структуры образовательного процесса и содержания образовательной деятельности. </w:t>
      </w:r>
    </w:p>
    <w:p w:rsidR="00763BC5" w:rsidRPr="00BB1A4A" w:rsidRDefault="009568E1"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Необходимы преобразования по ряду направлений деятельности ДОУ:</w:t>
      </w:r>
    </w:p>
    <w:p w:rsidR="00B60EFE" w:rsidRDefault="001A0965"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 xml:space="preserve">1. </w:t>
      </w:r>
      <w:r w:rsidR="00763BC5" w:rsidRPr="00BB1A4A">
        <w:rPr>
          <w:rFonts w:ascii="Times New Roman" w:hAnsi="Times New Roman" w:cs="Times New Roman"/>
          <w:sz w:val="24"/>
          <w:szCs w:val="24"/>
        </w:rPr>
        <w:t>Информационн</w:t>
      </w:r>
      <w:r w:rsidR="00B60EFE">
        <w:rPr>
          <w:rFonts w:ascii="Times New Roman" w:hAnsi="Times New Roman" w:cs="Times New Roman"/>
          <w:sz w:val="24"/>
          <w:szCs w:val="24"/>
        </w:rPr>
        <w:t xml:space="preserve">о – аналитическое направление. </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lastRenderedPageBreak/>
        <w:t>Цель: изучение семьи, выяснение образовательных потребностей родителей, установление контакта с её членами, согласование воспитательных воздействий на ребенка, анализ особенности структуры родственных связей каждого ребенка, специфики семьи и семейного воспитания дошкольника.</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2. </w:t>
      </w:r>
      <w:r w:rsidR="00763BC5" w:rsidRPr="00BB1A4A">
        <w:rPr>
          <w:rFonts w:ascii="Times New Roman" w:hAnsi="Times New Roman" w:cs="Times New Roman"/>
          <w:sz w:val="24"/>
          <w:szCs w:val="24"/>
        </w:rPr>
        <w:t>Психо</w:t>
      </w:r>
      <w:r w:rsidR="00B60EFE">
        <w:rPr>
          <w:rFonts w:ascii="Times New Roman" w:hAnsi="Times New Roman" w:cs="Times New Roman"/>
          <w:sz w:val="24"/>
          <w:szCs w:val="24"/>
        </w:rPr>
        <w:t>лого-педагогическое направление</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Цель: обогащение родителей знаниями в вопросах воспитания детей раннего возраста, совместная работа педагогов ДОУ, обеспечивающая педагогическую помощь семье, что делает родителей действительно равноответственными участниками образовательного процесса. </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xml:space="preserve">Данное направление включает </w:t>
      </w:r>
      <w:r w:rsidR="00A51682" w:rsidRPr="00F3303D">
        <w:rPr>
          <w:rFonts w:ascii="Times New Roman" w:hAnsi="Times New Roman" w:cs="Times New Roman"/>
          <w:sz w:val="24"/>
          <w:szCs w:val="24"/>
        </w:rPr>
        <w:t>внедрение форм</w:t>
      </w:r>
      <w:r w:rsidR="00FE7786" w:rsidRPr="00F3303D">
        <w:rPr>
          <w:rFonts w:ascii="Times New Roman" w:hAnsi="Times New Roman" w:cs="Times New Roman"/>
          <w:sz w:val="24"/>
          <w:szCs w:val="24"/>
        </w:rPr>
        <w:t xml:space="preserve"> и методов </w:t>
      </w:r>
      <w:r w:rsidR="00A51682" w:rsidRPr="00F3303D">
        <w:rPr>
          <w:rFonts w:ascii="Times New Roman" w:hAnsi="Times New Roman" w:cs="Times New Roman"/>
          <w:sz w:val="24"/>
          <w:szCs w:val="24"/>
        </w:rPr>
        <w:t xml:space="preserve">  взаимодействия между всеми участниками педагогического процесса по </w:t>
      </w:r>
      <w:r w:rsidR="00FE7786" w:rsidRPr="00F3303D">
        <w:rPr>
          <w:rFonts w:ascii="Times New Roman" w:hAnsi="Times New Roman" w:cs="Times New Roman"/>
          <w:sz w:val="24"/>
          <w:szCs w:val="24"/>
        </w:rPr>
        <w:t>работе</w:t>
      </w:r>
      <w:r w:rsidR="00A51682" w:rsidRPr="00F3303D">
        <w:rPr>
          <w:rFonts w:ascii="Times New Roman" w:hAnsi="Times New Roman" w:cs="Times New Roman"/>
          <w:sz w:val="24"/>
          <w:szCs w:val="24"/>
        </w:rPr>
        <w:t xml:space="preserve"> детского сада с </w:t>
      </w:r>
      <w:r w:rsidR="0059471D" w:rsidRPr="00F3303D">
        <w:rPr>
          <w:rFonts w:ascii="Times New Roman" w:hAnsi="Times New Roman" w:cs="Times New Roman"/>
          <w:sz w:val="24"/>
          <w:szCs w:val="24"/>
        </w:rPr>
        <w:t>семьей</w:t>
      </w:r>
      <w:r w:rsidR="00B60EFE" w:rsidRPr="00F3303D">
        <w:rPr>
          <w:rFonts w:ascii="Times New Roman" w:hAnsi="Times New Roman" w:cs="Times New Roman"/>
          <w:sz w:val="24"/>
          <w:szCs w:val="24"/>
        </w:rPr>
        <w:t>:</w:t>
      </w:r>
    </w:p>
    <w:p w:rsidR="00B60EFE" w:rsidRPr="00F3303D" w:rsidRDefault="00101390"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xml:space="preserve">- </w:t>
      </w:r>
      <w:r w:rsidR="00FE7786" w:rsidRPr="00F3303D">
        <w:rPr>
          <w:rFonts w:ascii="Times New Roman" w:hAnsi="Times New Roman" w:cs="Times New Roman"/>
          <w:sz w:val="24"/>
          <w:szCs w:val="24"/>
        </w:rPr>
        <w:t>семейный клуб</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xml:space="preserve">- мастер-классы; </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xml:space="preserve">- занятия с участием родителей; </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выстав</w:t>
      </w:r>
      <w:r w:rsidR="00F3303D" w:rsidRPr="00F3303D">
        <w:rPr>
          <w:rFonts w:ascii="Times New Roman" w:hAnsi="Times New Roman" w:cs="Times New Roman"/>
          <w:sz w:val="24"/>
          <w:szCs w:val="24"/>
        </w:rPr>
        <w:t xml:space="preserve">ки детских работ, изготовленных </w:t>
      </w:r>
      <w:r w:rsidRPr="00F3303D">
        <w:rPr>
          <w:rFonts w:ascii="Times New Roman" w:hAnsi="Times New Roman" w:cs="Times New Roman"/>
          <w:sz w:val="24"/>
          <w:szCs w:val="24"/>
        </w:rPr>
        <w:t>вместе с родителями;</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дни открытых дверей</w:t>
      </w:r>
      <w:r w:rsidR="00B60EFE" w:rsidRPr="00F3303D">
        <w:rPr>
          <w:rFonts w:ascii="Times New Roman" w:hAnsi="Times New Roman" w:cs="Times New Roman"/>
          <w:sz w:val="24"/>
          <w:szCs w:val="24"/>
        </w:rPr>
        <w:t>;</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оформление фотомонтажей</w:t>
      </w:r>
      <w:r w:rsidR="00B60EFE" w:rsidRPr="00F3303D">
        <w:rPr>
          <w:rFonts w:ascii="Times New Roman" w:hAnsi="Times New Roman" w:cs="Times New Roman"/>
          <w:sz w:val="24"/>
          <w:szCs w:val="24"/>
        </w:rPr>
        <w:t>;</w:t>
      </w:r>
    </w:p>
    <w:p w:rsidR="00B60EFE" w:rsidRPr="00F3303D" w:rsidRDefault="00763BC5" w:rsidP="00B60EFE">
      <w:pPr>
        <w:pStyle w:val="a3"/>
        <w:ind w:firstLine="709"/>
        <w:jc w:val="both"/>
        <w:rPr>
          <w:rFonts w:ascii="Times New Roman" w:hAnsi="Times New Roman" w:cs="Times New Roman"/>
          <w:sz w:val="24"/>
          <w:szCs w:val="24"/>
        </w:rPr>
      </w:pPr>
      <w:r w:rsidRPr="00F3303D">
        <w:rPr>
          <w:rFonts w:ascii="Times New Roman" w:hAnsi="Times New Roman" w:cs="Times New Roman"/>
          <w:sz w:val="24"/>
          <w:szCs w:val="24"/>
        </w:rPr>
        <w:t>- совместное создание предметно-развивающей среды</w:t>
      </w:r>
      <w:r w:rsidR="00B60EFE" w:rsidRPr="00F3303D">
        <w:rPr>
          <w:rFonts w:ascii="Times New Roman" w:hAnsi="Times New Roman" w:cs="Times New Roman"/>
          <w:sz w:val="24"/>
          <w:szCs w:val="24"/>
        </w:rPr>
        <w:t>;</w:t>
      </w:r>
    </w:p>
    <w:p w:rsidR="00763BC5"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семинар-практикум </w:t>
      </w:r>
    </w:p>
    <w:p w:rsidR="00763BC5" w:rsidRPr="00BB1A4A"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3. Наглядно-информационное направление</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Цель: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B60EFE" w:rsidRDefault="00DB71F4"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В работе с</w:t>
      </w:r>
      <w:r w:rsidR="00763BC5" w:rsidRPr="00BB1A4A">
        <w:rPr>
          <w:rFonts w:ascii="Times New Roman" w:hAnsi="Times New Roman" w:cs="Times New Roman"/>
          <w:sz w:val="24"/>
          <w:szCs w:val="24"/>
        </w:rPr>
        <w:t xml:space="preserve"> родител</w:t>
      </w:r>
      <w:r w:rsidRPr="00BB1A4A">
        <w:rPr>
          <w:rFonts w:ascii="Times New Roman" w:hAnsi="Times New Roman" w:cs="Times New Roman"/>
          <w:sz w:val="24"/>
          <w:szCs w:val="24"/>
        </w:rPr>
        <w:t>яминужно использовать</w:t>
      </w:r>
      <w:r w:rsidR="00763BC5" w:rsidRPr="00BB1A4A">
        <w:rPr>
          <w:rFonts w:ascii="Times New Roman" w:hAnsi="Times New Roman" w:cs="Times New Roman"/>
          <w:sz w:val="24"/>
          <w:szCs w:val="24"/>
        </w:rPr>
        <w:t xml:space="preserve"> разнообразные формы работы:</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сайт учреждения</w:t>
      </w:r>
      <w:r w:rsidR="00B60EFE">
        <w:rPr>
          <w:rFonts w:ascii="Times New Roman" w:hAnsi="Times New Roman" w:cs="Times New Roman"/>
          <w:sz w:val="24"/>
          <w:szCs w:val="24"/>
        </w:rPr>
        <w:t>;</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родительские уголки</w:t>
      </w:r>
      <w:r w:rsidR="00B60EFE">
        <w:rPr>
          <w:rFonts w:ascii="Times New Roman" w:hAnsi="Times New Roman" w:cs="Times New Roman"/>
          <w:sz w:val="24"/>
          <w:szCs w:val="24"/>
        </w:rPr>
        <w:t>;</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папки-передвижки на различные темы</w:t>
      </w:r>
      <w:r w:rsidR="00B60EFE">
        <w:rPr>
          <w:rFonts w:ascii="Times New Roman" w:hAnsi="Times New Roman" w:cs="Times New Roman"/>
          <w:sz w:val="24"/>
          <w:szCs w:val="24"/>
        </w:rPr>
        <w:t>;</w:t>
      </w:r>
    </w:p>
    <w:p w:rsidR="00B60EFE" w:rsidRDefault="00DB71F4"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семейный альбом«Мой малыш»</w:t>
      </w:r>
      <w:r w:rsidR="001A0965" w:rsidRPr="00BB1A4A">
        <w:rPr>
          <w:rFonts w:ascii="Times New Roman" w:hAnsi="Times New Roman" w:cs="Times New Roman"/>
          <w:sz w:val="24"/>
          <w:szCs w:val="24"/>
        </w:rPr>
        <w:t>;</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фотомонтажи </w:t>
      </w:r>
      <w:r w:rsidR="001A0965" w:rsidRPr="00BB1A4A">
        <w:rPr>
          <w:rFonts w:ascii="Times New Roman" w:hAnsi="Times New Roman" w:cs="Times New Roman"/>
          <w:sz w:val="24"/>
          <w:szCs w:val="24"/>
        </w:rPr>
        <w:t xml:space="preserve"> «Давайте познакомимся»;</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763BC5" w:rsidRPr="00BB1A4A">
        <w:rPr>
          <w:rFonts w:ascii="Times New Roman" w:hAnsi="Times New Roman" w:cs="Times New Roman"/>
          <w:sz w:val="24"/>
          <w:szCs w:val="24"/>
        </w:rPr>
        <w:t>«</w:t>
      </w:r>
      <w:r w:rsidR="00A51682" w:rsidRPr="00BB1A4A">
        <w:rPr>
          <w:rFonts w:ascii="Times New Roman" w:hAnsi="Times New Roman" w:cs="Times New Roman"/>
          <w:sz w:val="24"/>
          <w:szCs w:val="24"/>
        </w:rPr>
        <w:t>Для пап и мам о жизни их ребят</w:t>
      </w:r>
      <w:r w:rsidRPr="00BB1A4A">
        <w:rPr>
          <w:rFonts w:ascii="Times New Roman" w:hAnsi="Times New Roman" w:cs="Times New Roman"/>
          <w:sz w:val="24"/>
          <w:szCs w:val="24"/>
        </w:rPr>
        <w:t>»;</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w:t>
      </w:r>
      <w:r w:rsidR="00763BC5" w:rsidRPr="00BB1A4A">
        <w:rPr>
          <w:rFonts w:ascii="Times New Roman" w:hAnsi="Times New Roman" w:cs="Times New Roman"/>
          <w:sz w:val="24"/>
          <w:szCs w:val="24"/>
        </w:rPr>
        <w:t>«В кругу моей семьи»</w:t>
      </w:r>
      <w:r w:rsidR="00B60EFE">
        <w:rPr>
          <w:rFonts w:ascii="Times New Roman" w:hAnsi="Times New Roman" w:cs="Times New Roman"/>
          <w:sz w:val="24"/>
          <w:szCs w:val="24"/>
        </w:rPr>
        <w:t>;</w:t>
      </w:r>
    </w:p>
    <w:p w:rsidR="00A51682" w:rsidRPr="00BB1A4A"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фотовыставки «Мама</w:t>
      </w:r>
      <w:r w:rsidR="00A51682" w:rsidRPr="00BB1A4A">
        <w:rPr>
          <w:rFonts w:ascii="Times New Roman" w:hAnsi="Times New Roman" w:cs="Times New Roman"/>
          <w:sz w:val="24"/>
          <w:szCs w:val="24"/>
        </w:rPr>
        <w:t>, папа</w:t>
      </w:r>
      <w:r w:rsidRPr="00BB1A4A">
        <w:rPr>
          <w:rFonts w:ascii="Times New Roman" w:hAnsi="Times New Roman" w:cs="Times New Roman"/>
          <w:sz w:val="24"/>
          <w:szCs w:val="24"/>
        </w:rPr>
        <w:t xml:space="preserve"> и я, лучшие друзья»,</w:t>
      </w:r>
    </w:p>
    <w:p w:rsidR="00A51682" w:rsidRPr="00BB1A4A" w:rsidRDefault="00A51682" w:rsidP="00BB1A4A">
      <w:pPr>
        <w:pStyle w:val="a3"/>
        <w:jc w:val="both"/>
        <w:rPr>
          <w:rFonts w:ascii="Times New Roman" w:hAnsi="Times New Roman" w:cs="Times New Roman"/>
          <w:sz w:val="24"/>
          <w:szCs w:val="24"/>
        </w:rPr>
      </w:pP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4. Досуговое направление</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Досуговое направление в работе с родителями всегда самое привлекательное, востребованное, </w:t>
      </w:r>
      <w:r w:rsidR="00FE7786" w:rsidRPr="00BB1A4A">
        <w:rPr>
          <w:rFonts w:ascii="Times New Roman" w:hAnsi="Times New Roman" w:cs="Times New Roman"/>
          <w:sz w:val="24"/>
          <w:szCs w:val="24"/>
        </w:rPr>
        <w:t>которое в</w:t>
      </w:r>
      <w:r w:rsidRPr="00BB1A4A">
        <w:rPr>
          <w:rFonts w:ascii="Times New Roman" w:hAnsi="Times New Roman" w:cs="Times New Roman"/>
          <w:sz w:val="24"/>
          <w:szCs w:val="24"/>
        </w:rPr>
        <w:t xml:space="preserve">ключает: </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праздники «День Матери», «День рож</w:t>
      </w:r>
      <w:r w:rsidR="00B60EFE">
        <w:rPr>
          <w:rFonts w:ascii="Times New Roman" w:hAnsi="Times New Roman" w:cs="Times New Roman"/>
          <w:sz w:val="24"/>
          <w:szCs w:val="24"/>
        </w:rPr>
        <w:t>дения», традиционные праздники;</w:t>
      </w:r>
    </w:p>
    <w:p w:rsidR="00B60EFE" w:rsidRDefault="00763BC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развлечения  </w:t>
      </w:r>
      <w:r w:rsidR="00A51682" w:rsidRPr="00BB1A4A">
        <w:rPr>
          <w:rFonts w:ascii="Times New Roman" w:hAnsi="Times New Roman" w:cs="Times New Roman"/>
          <w:sz w:val="24"/>
          <w:szCs w:val="24"/>
        </w:rPr>
        <w:t>«День защиты детей», «Масленица» и другие по плану музыкального руководителя</w:t>
      </w:r>
      <w:r w:rsidR="00B60EFE">
        <w:rPr>
          <w:rFonts w:ascii="Times New Roman" w:hAnsi="Times New Roman" w:cs="Times New Roman"/>
          <w:sz w:val="24"/>
          <w:szCs w:val="24"/>
        </w:rPr>
        <w:t>.</w:t>
      </w:r>
    </w:p>
    <w:p w:rsidR="00B60EFE" w:rsidRDefault="009568E1"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Мероприятия по повышению профессионализма педагогов: </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9568E1" w:rsidRPr="00BB1A4A">
        <w:rPr>
          <w:rFonts w:ascii="Times New Roman" w:hAnsi="Times New Roman" w:cs="Times New Roman"/>
          <w:sz w:val="24"/>
          <w:szCs w:val="24"/>
        </w:rPr>
        <w:t xml:space="preserve">создание программ профессионального самообразования; </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9568E1" w:rsidRPr="00BB1A4A">
        <w:rPr>
          <w:rFonts w:ascii="Times New Roman" w:hAnsi="Times New Roman" w:cs="Times New Roman"/>
          <w:sz w:val="24"/>
          <w:szCs w:val="24"/>
        </w:rPr>
        <w:t xml:space="preserve">проведение активной работы по аттестации педагогических кадров; </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9568E1" w:rsidRPr="00BB1A4A">
        <w:rPr>
          <w:rFonts w:ascii="Times New Roman" w:hAnsi="Times New Roman" w:cs="Times New Roman"/>
          <w:sz w:val="24"/>
          <w:szCs w:val="24"/>
        </w:rPr>
        <w:t>обеспечение научных, методических, творческих контактов с другими учреждени</w:t>
      </w:r>
      <w:r w:rsidRPr="00BB1A4A">
        <w:rPr>
          <w:rFonts w:ascii="Times New Roman" w:hAnsi="Times New Roman" w:cs="Times New Roman"/>
          <w:sz w:val="24"/>
          <w:szCs w:val="24"/>
        </w:rPr>
        <w:t>ями города, области (НИРО, ДПК);</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9568E1" w:rsidRPr="00BB1A4A">
        <w:rPr>
          <w:rFonts w:ascii="Times New Roman" w:hAnsi="Times New Roman" w:cs="Times New Roman"/>
          <w:sz w:val="24"/>
          <w:szCs w:val="24"/>
        </w:rPr>
        <w:t xml:space="preserve">изучение и внедрение лучшего опыта работы коллег; </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9568E1" w:rsidRPr="00BB1A4A">
        <w:rPr>
          <w:rFonts w:ascii="Times New Roman" w:hAnsi="Times New Roman" w:cs="Times New Roman"/>
          <w:sz w:val="24"/>
          <w:szCs w:val="24"/>
        </w:rPr>
        <w:t>рас</w:t>
      </w:r>
      <w:r w:rsidR="00FE7786" w:rsidRPr="00BB1A4A">
        <w:rPr>
          <w:rFonts w:ascii="Times New Roman" w:hAnsi="Times New Roman" w:cs="Times New Roman"/>
          <w:sz w:val="24"/>
          <w:szCs w:val="24"/>
        </w:rPr>
        <w:t>ширение методического центра ДОУ</w:t>
      </w:r>
      <w:r w:rsidR="00B60EFE">
        <w:rPr>
          <w:rFonts w:ascii="Times New Roman" w:hAnsi="Times New Roman" w:cs="Times New Roman"/>
          <w:sz w:val="24"/>
          <w:szCs w:val="24"/>
        </w:rPr>
        <w:t>;</w:t>
      </w:r>
    </w:p>
    <w:p w:rsidR="00B60EFE" w:rsidRDefault="001A0965"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86472B" w:rsidRPr="00BB1A4A">
        <w:rPr>
          <w:rFonts w:ascii="Times New Roman" w:eastAsia="Times New Roman" w:hAnsi="Times New Roman" w:cs="Times New Roman"/>
          <w:color w:val="000000"/>
          <w:sz w:val="24"/>
          <w:szCs w:val="24"/>
          <w:lang w:eastAsia="ru-RU"/>
        </w:rPr>
        <w:t>р</w:t>
      </w:r>
      <w:r w:rsidR="00FE7786" w:rsidRPr="00BB1A4A">
        <w:rPr>
          <w:rFonts w:ascii="Times New Roman" w:eastAsia="Times New Roman" w:hAnsi="Times New Roman" w:cs="Times New Roman"/>
          <w:color w:val="000000"/>
          <w:sz w:val="24"/>
          <w:szCs w:val="24"/>
          <w:lang w:eastAsia="ru-RU"/>
        </w:rPr>
        <w:t>аспространение профессионального опыта</w:t>
      </w:r>
      <w:r w:rsidR="004F2B4A">
        <w:rPr>
          <w:rFonts w:ascii="Times New Roman" w:eastAsia="Times New Roman" w:hAnsi="Times New Roman" w:cs="Times New Roman"/>
          <w:color w:val="000000"/>
          <w:sz w:val="24"/>
          <w:szCs w:val="24"/>
          <w:lang w:eastAsia="ru-RU"/>
        </w:rPr>
        <w:t xml:space="preserve"> </w:t>
      </w:r>
      <w:r w:rsidR="00FE7786" w:rsidRPr="00BB1A4A">
        <w:rPr>
          <w:rFonts w:ascii="Times New Roman" w:eastAsia="Times New Roman" w:hAnsi="Times New Roman" w:cs="Times New Roman"/>
          <w:color w:val="000000"/>
          <w:sz w:val="24"/>
          <w:szCs w:val="24"/>
          <w:lang w:eastAsia="ru-RU"/>
        </w:rPr>
        <w:t xml:space="preserve">педагогов ДОУ </w:t>
      </w:r>
      <w:r w:rsidR="0086472B" w:rsidRPr="00BB1A4A">
        <w:rPr>
          <w:rFonts w:ascii="Times New Roman" w:eastAsia="Times New Roman" w:hAnsi="Times New Roman" w:cs="Times New Roman"/>
          <w:color w:val="000000"/>
          <w:sz w:val="24"/>
          <w:szCs w:val="24"/>
          <w:lang w:eastAsia="ru-RU"/>
        </w:rPr>
        <w:t xml:space="preserve"> на педагогических советах, ГМО, </w:t>
      </w:r>
      <w:r w:rsidR="00FE7786" w:rsidRPr="00BB1A4A">
        <w:rPr>
          <w:rFonts w:ascii="Times New Roman" w:eastAsia="Times New Roman" w:hAnsi="Times New Roman" w:cs="Times New Roman"/>
          <w:color w:val="000000"/>
          <w:sz w:val="24"/>
          <w:szCs w:val="24"/>
          <w:lang w:eastAsia="ru-RU"/>
        </w:rPr>
        <w:t>посредством публикаций на</w:t>
      </w:r>
      <w:r w:rsidR="004F2B4A">
        <w:rPr>
          <w:rFonts w:ascii="Times New Roman" w:eastAsia="Times New Roman" w:hAnsi="Times New Roman" w:cs="Times New Roman"/>
          <w:color w:val="000000"/>
          <w:sz w:val="24"/>
          <w:szCs w:val="24"/>
          <w:lang w:eastAsia="ru-RU"/>
        </w:rPr>
        <w:t xml:space="preserve"> </w:t>
      </w:r>
      <w:r w:rsidR="00FE7786" w:rsidRPr="00BB1A4A">
        <w:rPr>
          <w:rFonts w:ascii="Times New Roman" w:eastAsia="Times New Roman" w:hAnsi="Times New Roman" w:cs="Times New Roman"/>
          <w:color w:val="000000"/>
          <w:sz w:val="24"/>
          <w:szCs w:val="24"/>
          <w:lang w:eastAsia="ru-RU"/>
        </w:rPr>
        <w:t>тематических интернет-порталах</w:t>
      </w:r>
      <w:r w:rsidRPr="00BB1A4A">
        <w:rPr>
          <w:rFonts w:ascii="Times New Roman" w:eastAsia="Times New Roman" w:hAnsi="Times New Roman" w:cs="Times New Roman"/>
          <w:color w:val="000000"/>
          <w:sz w:val="24"/>
          <w:szCs w:val="24"/>
          <w:lang w:eastAsia="ru-RU"/>
        </w:rPr>
        <w:t>.</w:t>
      </w:r>
    </w:p>
    <w:p w:rsidR="00154A8C" w:rsidRDefault="009568E1"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Совершенствование взаимодействия с социумом: организация связи с общественными и социальными структурами (семья, учреждения здра</w:t>
      </w:r>
      <w:r w:rsidR="001A0965" w:rsidRPr="00BB1A4A">
        <w:rPr>
          <w:rFonts w:ascii="Times New Roman" w:hAnsi="Times New Roman" w:cs="Times New Roman"/>
          <w:sz w:val="24"/>
          <w:szCs w:val="24"/>
        </w:rPr>
        <w:t>воохранения</w:t>
      </w:r>
      <w:r w:rsidR="000E1CAE" w:rsidRPr="00BB1A4A">
        <w:rPr>
          <w:rFonts w:ascii="Times New Roman" w:hAnsi="Times New Roman" w:cs="Times New Roman"/>
          <w:sz w:val="24"/>
          <w:szCs w:val="24"/>
        </w:rPr>
        <w:t>).</w:t>
      </w:r>
    </w:p>
    <w:p w:rsidR="00154A8C" w:rsidRPr="00BB1A4A" w:rsidRDefault="00154A8C" w:rsidP="00BB1A4A">
      <w:pPr>
        <w:pStyle w:val="a3"/>
        <w:jc w:val="both"/>
        <w:rPr>
          <w:rFonts w:ascii="Times New Roman" w:eastAsia="Times New Roman" w:hAnsi="Times New Roman" w:cs="Times New Roman"/>
          <w:sz w:val="24"/>
          <w:szCs w:val="24"/>
          <w:lang w:eastAsia="ru-RU"/>
        </w:rPr>
      </w:pPr>
    </w:p>
    <w:p w:rsidR="0009325D" w:rsidRPr="00B60EFE" w:rsidRDefault="000D4CAD" w:rsidP="00B60EFE">
      <w:pPr>
        <w:pStyle w:val="a3"/>
        <w:jc w:val="center"/>
        <w:rPr>
          <w:rFonts w:ascii="Times New Roman" w:eastAsia="Times New Roman" w:hAnsi="Times New Roman" w:cs="Times New Roman"/>
          <w:b/>
          <w:sz w:val="24"/>
          <w:szCs w:val="24"/>
          <w:lang w:eastAsia="ru-RU"/>
        </w:rPr>
      </w:pPr>
      <w:r w:rsidRPr="00B60EFE">
        <w:rPr>
          <w:rFonts w:ascii="Times New Roman" w:eastAsia="Times New Roman" w:hAnsi="Times New Roman" w:cs="Times New Roman"/>
          <w:b/>
          <w:sz w:val="24"/>
          <w:szCs w:val="24"/>
          <w:lang w:eastAsia="ru-RU"/>
        </w:rPr>
        <w:t xml:space="preserve">4. </w:t>
      </w:r>
      <w:r w:rsidR="0009325D" w:rsidRPr="00B60EFE">
        <w:rPr>
          <w:rFonts w:ascii="Times New Roman" w:eastAsia="Times New Roman" w:hAnsi="Times New Roman" w:cs="Times New Roman"/>
          <w:b/>
          <w:sz w:val="24"/>
          <w:szCs w:val="24"/>
          <w:lang w:eastAsia="ru-RU"/>
        </w:rPr>
        <w:t>ЦЕЛИ И ЗАДАЧИ ПРОГРАММЫ</w:t>
      </w:r>
    </w:p>
    <w:p w:rsidR="00B60EFE" w:rsidRDefault="0047159C" w:rsidP="00B60EFE">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Основной целью разработки Программы н</w:t>
      </w:r>
      <w:r w:rsidR="0009325D" w:rsidRPr="00BB1A4A">
        <w:rPr>
          <w:rFonts w:ascii="Times New Roman" w:hAnsi="Times New Roman" w:cs="Times New Roman"/>
          <w:sz w:val="24"/>
          <w:szCs w:val="24"/>
          <w:lang w:eastAsia="ru-RU"/>
        </w:rPr>
        <w:t xml:space="preserve">а </w:t>
      </w:r>
      <w:r w:rsidR="006A2437" w:rsidRPr="00BB1A4A">
        <w:rPr>
          <w:rFonts w:ascii="Times New Roman" w:hAnsi="Times New Roman" w:cs="Times New Roman"/>
          <w:sz w:val="24"/>
          <w:szCs w:val="24"/>
          <w:lang w:eastAsia="ru-RU"/>
        </w:rPr>
        <w:t xml:space="preserve">период до </w:t>
      </w:r>
      <w:r w:rsidR="006A2437" w:rsidRPr="002D1400">
        <w:rPr>
          <w:rFonts w:ascii="Times New Roman" w:hAnsi="Times New Roman" w:cs="Times New Roman"/>
          <w:sz w:val="24"/>
          <w:szCs w:val="24"/>
          <w:lang w:eastAsia="ru-RU"/>
        </w:rPr>
        <w:t>20</w:t>
      </w:r>
      <w:r w:rsidR="00567A8B" w:rsidRPr="002D1400">
        <w:rPr>
          <w:rFonts w:ascii="Times New Roman" w:hAnsi="Times New Roman" w:cs="Times New Roman"/>
          <w:sz w:val="24"/>
          <w:szCs w:val="24"/>
          <w:lang w:eastAsia="ru-RU"/>
        </w:rPr>
        <w:t>2</w:t>
      </w:r>
      <w:r w:rsidR="002D1400" w:rsidRPr="002D1400">
        <w:rPr>
          <w:rFonts w:ascii="Times New Roman" w:hAnsi="Times New Roman" w:cs="Times New Roman"/>
          <w:sz w:val="24"/>
          <w:szCs w:val="24"/>
          <w:lang w:eastAsia="ru-RU"/>
        </w:rPr>
        <w:t>1</w:t>
      </w:r>
      <w:r w:rsidR="0009325D" w:rsidRPr="002D1400">
        <w:rPr>
          <w:rFonts w:ascii="Times New Roman" w:hAnsi="Times New Roman" w:cs="Times New Roman"/>
          <w:sz w:val="24"/>
          <w:szCs w:val="24"/>
          <w:lang w:eastAsia="ru-RU"/>
        </w:rPr>
        <w:t xml:space="preserve"> года является</w:t>
      </w:r>
      <w:r w:rsidR="00BB1A4A" w:rsidRPr="00BB1A4A">
        <w:rPr>
          <w:rFonts w:ascii="Times New Roman" w:eastAsia="Calibri" w:hAnsi="Times New Roman" w:cs="Times New Roman"/>
          <w:kern w:val="24"/>
          <w:sz w:val="24"/>
          <w:szCs w:val="24"/>
        </w:rPr>
        <w:t xml:space="preserve">совершенствование содержания и механизмов взаимодействия детского сада и семьи </w:t>
      </w:r>
      <w:r w:rsidR="00BB1A4A" w:rsidRPr="00BB1A4A">
        <w:rPr>
          <w:rFonts w:ascii="Times New Roman" w:eastAsia="Calibri" w:hAnsi="Times New Roman" w:cs="Times New Roman"/>
          <w:kern w:val="24"/>
          <w:sz w:val="24"/>
          <w:szCs w:val="24"/>
        </w:rPr>
        <w:lastRenderedPageBreak/>
        <w:t>на основе партнерства в условиях развития воспитательного пространства ДОУ, повышение компетентности родителей по вопросам воспитания ребенка.</w:t>
      </w:r>
    </w:p>
    <w:p w:rsidR="00B60EFE" w:rsidRDefault="0047159C" w:rsidP="00B60EFE">
      <w:pPr>
        <w:pStyle w:val="a3"/>
        <w:ind w:firstLine="709"/>
        <w:jc w:val="both"/>
        <w:rPr>
          <w:rFonts w:ascii="Times New Roman" w:eastAsia="Times New Roman" w:hAnsi="Times New Roman" w:cs="Times New Roman"/>
          <w:sz w:val="24"/>
          <w:szCs w:val="24"/>
          <w:lang w:eastAsia="ru-RU"/>
        </w:rPr>
      </w:pPr>
      <w:r w:rsidRPr="00BB1A4A">
        <w:rPr>
          <w:rFonts w:ascii="Times New Roman" w:hAnsi="Times New Roman" w:cs="Times New Roman"/>
          <w:sz w:val="24"/>
          <w:szCs w:val="24"/>
          <w:lang w:eastAsia="ru-RU"/>
        </w:rPr>
        <w:t>Для достижения стратегической цели основными задачами выступают:</w:t>
      </w:r>
    </w:p>
    <w:p w:rsidR="00B60EFE" w:rsidRDefault="00B60EFE" w:rsidP="00B60EFE">
      <w:pPr>
        <w:pStyle w:val="a3"/>
        <w:ind w:firstLine="709"/>
        <w:jc w:val="both"/>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 xml:space="preserve">- </w:t>
      </w:r>
      <w:r w:rsidR="006A2437" w:rsidRPr="00BB1A4A">
        <w:rPr>
          <w:rFonts w:ascii="Times New Roman" w:eastAsia="+mn-ea" w:hAnsi="Times New Roman" w:cs="Times New Roman"/>
          <w:color w:val="000000"/>
          <w:kern w:val="24"/>
          <w:sz w:val="24"/>
          <w:szCs w:val="24"/>
          <w:lang w:eastAsia="ru-RU"/>
        </w:rPr>
        <w:t>Сохранить и укрепить физическое и психическое здоровье;</w:t>
      </w:r>
    </w:p>
    <w:p w:rsidR="00B60EFE" w:rsidRDefault="00B60EFE" w:rsidP="00B60EFE">
      <w:pPr>
        <w:pStyle w:val="a3"/>
        <w:ind w:firstLine="709"/>
        <w:jc w:val="both"/>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 xml:space="preserve">- </w:t>
      </w:r>
      <w:r w:rsidR="006A2437" w:rsidRPr="00BB1A4A">
        <w:rPr>
          <w:rFonts w:ascii="Times New Roman" w:eastAsia="+mn-ea" w:hAnsi="Times New Roman" w:cs="Times New Roman"/>
          <w:color w:val="000000"/>
          <w:kern w:val="24"/>
          <w:sz w:val="24"/>
          <w:szCs w:val="24"/>
          <w:lang w:eastAsia="ru-RU"/>
        </w:rPr>
        <w:t>Создать благоприятные условия социальной адаптации ребенка в условиях дошкольного учреждения, способствующие повышению его адаптационных возможностей;</w:t>
      </w:r>
    </w:p>
    <w:p w:rsidR="00B60EFE" w:rsidRDefault="00B60EFE" w:rsidP="00B60EFE">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 </w:t>
      </w:r>
      <w:r w:rsidR="006A2437" w:rsidRPr="00BB1A4A">
        <w:rPr>
          <w:rFonts w:ascii="Times New Roman" w:eastAsia="Times New Roman" w:hAnsi="Times New Roman" w:cs="Times New Roman"/>
          <w:color w:val="000000"/>
          <w:kern w:val="24"/>
          <w:sz w:val="24"/>
          <w:szCs w:val="24"/>
          <w:lang w:eastAsia="ru-RU"/>
        </w:rPr>
        <w:t>Создать условия  взаимодействия с родителями детей привлечение их к совместному сотрудничеству, используя новые формы вариативной работы и реализации совместных педагогических проектов;</w:t>
      </w:r>
    </w:p>
    <w:p w:rsidR="006A2437" w:rsidRDefault="00B60EFE" w:rsidP="00B60EFE">
      <w:pPr>
        <w:pStyle w:val="a3"/>
        <w:ind w:firstLine="709"/>
        <w:jc w:val="both"/>
        <w:rPr>
          <w:rFonts w:ascii="Times New Roman" w:eastAsia="+mn-ea" w:hAnsi="Times New Roman" w:cs="Times New Roman"/>
          <w:color w:val="000000"/>
          <w:kern w:val="24"/>
          <w:sz w:val="24"/>
          <w:szCs w:val="24"/>
          <w:lang w:eastAsia="ru-RU"/>
        </w:rPr>
      </w:pPr>
      <w:r>
        <w:rPr>
          <w:rFonts w:ascii="Times New Roman" w:eastAsia="Times New Roman" w:hAnsi="Times New Roman" w:cs="Times New Roman"/>
          <w:sz w:val="24"/>
          <w:szCs w:val="24"/>
          <w:lang w:eastAsia="ru-RU"/>
        </w:rPr>
        <w:t xml:space="preserve">- </w:t>
      </w:r>
      <w:r w:rsidR="006A2437" w:rsidRPr="00BB1A4A">
        <w:rPr>
          <w:rFonts w:ascii="Times New Roman" w:eastAsia="+mn-ea" w:hAnsi="Times New Roman" w:cs="Times New Roman"/>
          <w:color w:val="000000"/>
          <w:kern w:val="24"/>
          <w:sz w:val="24"/>
          <w:szCs w:val="24"/>
          <w:lang w:eastAsia="ru-RU"/>
        </w:rPr>
        <w:t>Повышать уровень профессиональной компетентности педагогов, создавая условия для развития их субъективной позиции.</w:t>
      </w:r>
    </w:p>
    <w:p w:rsidR="00AD774D" w:rsidRPr="00BB1A4A" w:rsidRDefault="00AD774D" w:rsidP="00BB1A4A">
      <w:pPr>
        <w:pStyle w:val="a3"/>
        <w:jc w:val="both"/>
        <w:rPr>
          <w:rFonts w:ascii="Times New Roman" w:hAnsi="Times New Roman" w:cs="Times New Roman"/>
          <w:sz w:val="24"/>
          <w:szCs w:val="24"/>
          <w:lang w:eastAsia="ru-RU"/>
        </w:rPr>
      </w:pPr>
    </w:p>
    <w:p w:rsidR="00D50EA2" w:rsidRPr="00B60EFE" w:rsidRDefault="000D4CAD" w:rsidP="00B60EFE">
      <w:pPr>
        <w:pStyle w:val="a3"/>
        <w:jc w:val="center"/>
        <w:rPr>
          <w:rFonts w:ascii="Times New Roman" w:eastAsia="Times New Roman" w:hAnsi="Times New Roman" w:cs="Times New Roman"/>
          <w:b/>
          <w:sz w:val="24"/>
          <w:szCs w:val="24"/>
          <w:lang w:eastAsia="ru-RU"/>
        </w:rPr>
      </w:pPr>
      <w:r w:rsidRPr="00B60EFE">
        <w:rPr>
          <w:rFonts w:ascii="Times New Roman" w:hAnsi="Times New Roman" w:cs="Times New Roman"/>
          <w:b/>
          <w:sz w:val="24"/>
          <w:szCs w:val="24"/>
        </w:rPr>
        <w:t xml:space="preserve">5. </w:t>
      </w:r>
      <w:r w:rsidR="00154A8C" w:rsidRPr="00B60EFE">
        <w:rPr>
          <w:rFonts w:ascii="Times New Roman" w:hAnsi="Times New Roman" w:cs="Times New Roman"/>
          <w:b/>
          <w:sz w:val="24"/>
          <w:szCs w:val="24"/>
        </w:rPr>
        <w:t>КОНЦЕПТУАЛЬНОЕ ОБОСНОВАНИЕ ПРОГРАММЫ</w:t>
      </w:r>
    </w:p>
    <w:p w:rsidR="00154A8C" w:rsidRPr="00BB1A4A" w:rsidRDefault="00154A8C" w:rsidP="00BB1A4A">
      <w:pPr>
        <w:pStyle w:val="a3"/>
        <w:jc w:val="both"/>
        <w:rPr>
          <w:rFonts w:ascii="Times New Roman" w:eastAsia="Times New Roman" w:hAnsi="Times New Roman" w:cs="Times New Roman"/>
          <w:sz w:val="24"/>
          <w:szCs w:val="24"/>
          <w:lang w:eastAsia="ru-RU"/>
        </w:rPr>
      </w:pPr>
    </w:p>
    <w:p w:rsidR="00B60EFE" w:rsidRDefault="00567A8B" w:rsidP="00B60EFE">
      <w:pPr>
        <w:pStyle w:val="a3"/>
        <w:ind w:firstLine="709"/>
        <w:jc w:val="both"/>
        <w:rPr>
          <w:rFonts w:ascii="Times New Roman" w:hAnsi="Times New Roman" w:cs="Times New Roman"/>
          <w:sz w:val="24"/>
          <w:szCs w:val="24"/>
          <w:lang w:eastAsia="ru-RU"/>
        </w:rPr>
      </w:pPr>
      <w:r>
        <w:rPr>
          <w:rFonts w:ascii="Times New Roman" w:hAnsi="Times New Roman" w:cs="Times New Roman"/>
          <w:kern w:val="1"/>
          <w:sz w:val="24"/>
          <w:szCs w:val="24"/>
          <w:lang w:eastAsia="ar-SA"/>
        </w:rPr>
        <w:t>МБДОУ «Детский сад № 143</w:t>
      </w:r>
      <w:r w:rsidR="00C23096" w:rsidRPr="00BB1A4A">
        <w:rPr>
          <w:rFonts w:ascii="Times New Roman" w:hAnsi="Times New Roman" w:cs="Times New Roman"/>
          <w:kern w:val="1"/>
          <w:sz w:val="24"/>
          <w:szCs w:val="24"/>
          <w:lang w:eastAsia="ar-SA"/>
        </w:rPr>
        <w:t xml:space="preserve">» - это организация где </w:t>
      </w:r>
      <w:r w:rsidR="00C23096" w:rsidRPr="00BB1A4A">
        <w:rPr>
          <w:rFonts w:ascii="Times New Roman" w:hAnsi="Times New Roman" w:cs="Times New Roman"/>
          <w:sz w:val="24"/>
          <w:szCs w:val="24"/>
          <w:lang w:eastAsia="ru-RU"/>
        </w:rPr>
        <w:t>образовательный процесс:</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154A8C" w:rsidRPr="00BB1A4A">
        <w:rPr>
          <w:rFonts w:ascii="Times New Roman" w:hAnsi="Times New Roman" w:cs="Times New Roman"/>
          <w:sz w:val="24"/>
          <w:szCs w:val="24"/>
          <w:lang w:eastAsia="ru-RU"/>
        </w:rPr>
        <w:t>строит</w:t>
      </w:r>
      <w:r w:rsidR="00C23096" w:rsidRPr="00BB1A4A">
        <w:rPr>
          <w:rFonts w:ascii="Times New Roman" w:hAnsi="Times New Roman" w:cs="Times New Roman"/>
          <w:sz w:val="24"/>
          <w:szCs w:val="24"/>
          <w:lang w:eastAsia="ru-RU"/>
        </w:rPr>
        <w:t>ся вокруг ребёнка, обеспечивая своевре</w:t>
      </w:r>
      <w:r w:rsidR="00C23096" w:rsidRPr="00BB1A4A">
        <w:rPr>
          <w:rFonts w:ascii="Times New Roman" w:hAnsi="Times New Roman" w:cs="Times New Roman"/>
          <w:sz w:val="24"/>
          <w:szCs w:val="24"/>
          <w:lang w:eastAsia="ru-RU"/>
        </w:rPr>
        <w:softHyphen/>
        <w:t xml:space="preserve">менное формирование возрастных </w:t>
      </w:r>
      <w:r w:rsidR="00EE7C8C" w:rsidRPr="00BB1A4A">
        <w:rPr>
          <w:rFonts w:ascii="Times New Roman" w:hAnsi="Times New Roman" w:cs="Times New Roman"/>
          <w:sz w:val="24"/>
          <w:szCs w:val="24"/>
          <w:lang w:eastAsia="ru-RU"/>
        </w:rPr>
        <w:t>изменений</w:t>
      </w:r>
      <w:r w:rsidR="00C23096" w:rsidRPr="00BB1A4A">
        <w:rPr>
          <w:rFonts w:ascii="Times New Roman" w:hAnsi="Times New Roman" w:cs="Times New Roman"/>
          <w:sz w:val="24"/>
          <w:szCs w:val="24"/>
          <w:lang w:eastAsia="ru-RU"/>
        </w:rPr>
        <w:t xml:space="preserve"> детства, развитие компетентности, самостоятельности, творческой ак</w:t>
      </w:r>
      <w:r w:rsidR="00C23096" w:rsidRPr="00BB1A4A">
        <w:rPr>
          <w:rFonts w:ascii="Times New Roman" w:hAnsi="Times New Roman" w:cs="Times New Roman"/>
          <w:sz w:val="24"/>
          <w:szCs w:val="24"/>
          <w:lang w:eastAsia="ru-RU"/>
        </w:rPr>
        <w:softHyphen/>
        <w:t>тивности, гуманного отношения к окружающим, получение качественно</w:t>
      </w:r>
      <w:r w:rsidR="00C23096" w:rsidRPr="00BB1A4A">
        <w:rPr>
          <w:rFonts w:ascii="Times New Roman" w:hAnsi="Times New Roman" w:cs="Times New Roman"/>
          <w:sz w:val="24"/>
          <w:szCs w:val="24"/>
          <w:lang w:eastAsia="ru-RU"/>
        </w:rPr>
        <w:softHyphen/>
        <w:t>го образования</w:t>
      </w:r>
      <w:r w:rsidR="00EE7C8C" w:rsidRPr="00BB1A4A">
        <w:rPr>
          <w:rFonts w:ascii="Times New Roman" w:hAnsi="Times New Roman" w:cs="Times New Roman"/>
          <w:sz w:val="24"/>
          <w:szCs w:val="24"/>
          <w:lang w:eastAsia="ru-RU"/>
        </w:rPr>
        <w:t>,</w:t>
      </w:r>
      <w:r w:rsidR="00C23096" w:rsidRPr="00BB1A4A">
        <w:rPr>
          <w:rFonts w:ascii="Times New Roman" w:hAnsi="Times New Roman" w:cs="Times New Roman"/>
          <w:sz w:val="24"/>
          <w:szCs w:val="24"/>
          <w:lang w:eastAsia="ru-RU"/>
        </w:rPr>
        <w:t xml:space="preserve"> как средства для перехода на последующие возрастные ступени развития, обучения и воспитания;</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 </w:t>
      </w:r>
      <w:r w:rsidR="00C23096" w:rsidRPr="00BB1A4A">
        <w:rPr>
          <w:rFonts w:ascii="Times New Roman" w:hAnsi="Times New Roman" w:cs="Times New Roman"/>
          <w:sz w:val="24"/>
          <w:szCs w:val="24"/>
          <w:lang w:eastAsia="ru-RU"/>
        </w:rPr>
        <w:t>помогает развивать педагогу свои професси</w:t>
      </w:r>
      <w:r w:rsidR="00B60EFE">
        <w:rPr>
          <w:rFonts w:ascii="Times New Roman" w:hAnsi="Times New Roman" w:cs="Times New Roman"/>
          <w:sz w:val="24"/>
          <w:szCs w:val="24"/>
          <w:lang w:eastAsia="ru-RU"/>
        </w:rPr>
        <w:t>ональные и личностные качества.</w:t>
      </w:r>
    </w:p>
    <w:p w:rsidR="00B60EFE" w:rsidRDefault="00C23096"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Программа развития работает на удовлетворение  запроса  от трех  субъектов  образовательного  процесса - ребенка, педагога, родителей.   </w:t>
      </w:r>
    </w:p>
    <w:p w:rsidR="00BA6C6D" w:rsidRDefault="00BA6C6D" w:rsidP="00B60EFE">
      <w:pPr>
        <w:pStyle w:val="a3"/>
        <w:ind w:firstLine="709"/>
        <w:jc w:val="both"/>
        <w:rPr>
          <w:rFonts w:ascii="Times New Roman" w:hAnsi="Times New Roman" w:cs="Times New Roman"/>
          <w:sz w:val="24"/>
          <w:szCs w:val="24"/>
        </w:rPr>
      </w:pPr>
    </w:p>
    <w:p w:rsidR="00B60EFE" w:rsidRDefault="00EE7C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1.Соблюдается  п</w:t>
      </w:r>
      <w:r w:rsidR="00154A8C" w:rsidRPr="00BB1A4A">
        <w:rPr>
          <w:rFonts w:ascii="Times New Roman" w:hAnsi="Times New Roman" w:cs="Times New Roman"/>
          <w:sz w:val="24"/>
          <w:szCs w:val="24"/>
        </w:rPr>
        <w:t>ринцип открытой и доступной системы. Наш детский сад всегда рад видеть семьи в стенах учреждения. К тому же открытость и доступность не может быть временной, детский сад либо принимает и всячески стремиться привлечь семьи, либо остается быть закрытой системой, где дальше приемной родителей (законных представителей) видеть не хотят. Семья (мама, папа, бабушка, дедушка, брат, сестра и так далее) может присутствовать в любое время, на любых мероприятиях будь это утренняя зарядка, прогулка или образовательная деятельность. Такая открытость не нарушает обязательного требования – организации безопасности воспитанников.</w:t>
      </w:r>
      <w:r w:rsidR="004F2B4A">
        <w:rPr>
          <w:rFonts w:ascii="Times New Roman" w:hAnsi="Times New Roman" w:cs="Times New Roman"/>
          <w:sz w:val="24"/>
          <w:szCs w:val="24"/>
        </w:rPr>
        <w:t xml:space="preserve"> </w:t>
      </w:r>
      <w:r w:rsidR="00154A8C" w:rsidRPr="00BB1A4A">
        <w:rPr>
          <w:rFonts w:ascii="Times New Roman" w:hAnsi="Times New Roman" w:cs="Times New Roman"/>
          <w:sz w:val="24"/>
          <w:szCs w:val="24"/>
        </w:rPr>
        <w:t>Семья имеет право присутствовать в детском саду не только</w:t>
      </w:r>
      <w:r w:rsidRPr="00BB1A4A">
        <w:rPr>
          <w:rFonts w:ascii="Times New Roman" w:hAnsi="Times New Roman" w:cs="Times New Roman"/>
          <w:sz w:val="24"/>
          <w:szCs w:val="24"/>
        </w:rPr>
        <w:t>,</w:t>
      </w:r>
      <w:r w:rsidR="00154A8C" w:rsidRPr="00BB1A4A">
        <w:rPr>
          <w:rFonts w:ascii="Times New Roman" w:hAnsi="Times New Roman" w:cs="Times New Roman"/>
          <w:sz w:val="24"/>
          <w:szCs w:val="24"/>
        </w:rPr>
        <w:t xml:space="preserve"> как спонсоры или исполнители работ, но и как гости, полноправные участники образовательной деятельности.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2. Принцип активности – вовлечение родителей (законных представителей) в педагогический процесс. Для реализации данного принципа педагогическим коллективом нашего детского сада используются различные современные технологии (групповой сбор, проектная деятельность), </w:t>
      </w:r>
      <w:r w:rsidR="006873E5" w:rsidRPr="00BB1A4A">
        <w:rPr>
          <w:rFonts w:ascii="Times New Roman" w:hAnsi="Times New Roman" w:cs="Times New Roman"/>
          <w:sz w:val="24"/>
          <w:szCs w:val="24"/>
        </w:rPr>
        <w:t>вариативные</w:t>
      </w:r>
      <w:r w:rsidRPr="00BB1A4A">
        <w:rPr>
          <w:rFonts w:ascii="Times New Roman" w:hAnsi="Times New Roman" w:cs="Times New Roman"/>
          <w:sz w:val="24"/>
          <w:szCs w:val="24"/>
        </w:rPr>
        <w:t xml:space="preserve"> формы сотрудничества. Но обязательным условием участия семьи является добровольность.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В детском саду семья самостоятельно определяет для себя степень активности – быть наблюдателем, помощником или организатором. Педагоги, в свою очередь, должны создать комфортные условия для всех присутствующих в группе.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К тому же, вовлечение родителей (законных представителей) в образовательный процесс не всегда подразумевает обязательное их присутствие в ДОУ и посещение различных мероприятий. Совместное планирование педагогической деятельности, обсуждение ситуаций развития ребенка в разных контекстах и совместное принятие дальнейших шагов является не менее важным для полноценного развития детей и сотрудничества взрослых.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3. Принцип толерантности – понимание, признание и принятие каждого субъекта образовательного процесса. Как не существует одинаково развивающихся двух детей, так и не существует двух идентичных семей. Непростая экономическая ситуация в стране отражается на благосостоянии семей, уровень дохода у всех разный.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Дети никак не должны быть обременены взрослыми проблемами, недостаточное финансовое состояние родителей (законных представителей) ни в коем образом не </w:t>
      </w:r>
      <w:r w:rsidRPr="00BB1A4A">
        <w:rPr>
          <w:rFonts w:ascii="Times New Roman" w:hAnsi="Times New Roman" w:cs="Times New Roman"/>
          <w:sz w:val="24"/>
          <w:szCs w:val="24"/>
        </w:rPr>
        <w:lastRenderedPageBreak/>
        <w:t xml:space="preserve">исключает их из активной жизни в детском саду. От сотрудников детского сада зависит абсолютное принятие каждой семьи и признание разности, индивидуальности личности. Особое внимание заслуживают семьи с детьми - инвалидами и с ограниченными возможностями здоровья. Интеграция особенных детей в обычную группу детского сада – нормальный процесс современного общества, где взрослые и дети стремятся видеть достоинства и достижения друг друга, прежде чем недостатки.  </w:t>
      </w:r>
    </w:p>
    <w:p w:rsidR="00B60EFE" w:rsidRDefault="00EE7C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4.Принцип ценностных ориентаций</w:t>
      </w:r>
      <w:r w:rsidR="00154A8C" w:rsidRPr="00BB1A4A">
        <w:rPr>
          <w:rFonts w:ascii="Times New Roman" w:hAnsi="Times New Roman" w:cs="Times New Roman"/>
          <w:sz w:val="24"/>
          <w:szCs w:val="24"/>
        </w:rPr>
        <w:t xml:space="preserve">. Как бы не менялся мир, какие реформы не происходили бы в образовании, всегда остаются главные ценности человеческой жизни – добро, любовь, стремление к красоте и здоровому образу жизни. Каждая семья приходит в детский сад, имея свою родословную историю, культуру, моральные, этические ценности. Уважение и приобщение детей к семейным традициям, сближение детей и взрослых – важная задача педагогов дошкольного учреждения. </w:t>
      </w:r>
    </w:p>
    <w:p w:rsidR="00B60EFE" w:rsidRDefault="00154A8C"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5.Принцип тактичности и доброжелательности – соблюдение прав родителей (законных представителей) на осуществление ведущей роли в воспитании и образовании ребенка. Многие педагоги считают себя опытными специалистами, проработавшими большое количество времени с дошкольниками и умеющими решать различные проблемные ситуации. Но современные дети меняются стремительно, разнопланово и педагог должен быть интересен детям и родителям, идти в ногу со временем. Правильно понимать, что именно родители (законные представители) воспитанников лучше всего знают своих детей, они и только они знают контекст, могут определить причинно-следственные связи. Семья принимает важные решения и является образцом для ребенка, а не воспитатель детского сада, даже очень компетентный и грамотный. Только взаимодействуя с родителями, можно повлиять на ситуацию развития дошкольника. Педагоги практики должны дать понять семье, что именно родителям отводиться ведущая роль в формировании личности ребенка. Для того чтобы расположить членов семьи к детскому саду необходимо использовать навыки позитивного, тактичного общения: </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больше спрашивать и слушать родителей (законных представителей); </w:t>
      </w:r>
    </w:p>
    <w:p w:rsidR="00B60EFE" w:rsidRDefault="00B60EFE" w:rsidP="00B60EFE">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4A8C" w:rsidRPr="00BB1A4A">
        <w:rPr>
          <w:rFonts w:ascii="Times New Roman" w:hAnsi="Times New Roman" w:cs="Times New Roman"/>
          <w:sz w:val="24"/>
          <w:szCs w:val="24"/>
        </w:rPr>
        <w:t xml:space="preserve">постоянно информировать о прогрессе, достижениях в развитии их ребенка; </w:t>
      </w:r>
    </w:p>
    <w:p w:rsidR="00B60EFE" w:rsidRDefault="00B60EFE" w:rsidP="00B60EFE">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4A8C" w:rsidRPr="00BB1A4A">
        <w:rPr>
          <w:rFonts w:ascii="Times New Roman" w:hAnsi="Times New Roman" w:cs="Times New Roman"/>
          <w:sz w:val="24"/>
          <w:szCs w:val="24"/>
        </w:rPr>
        <w:t xml:space="preserve">использовать тактичные, индивидуальные формы передачи информации; </w:t>
      </w:r>
    </w:p>
    <w:p w:rsidR="00B60EFE" w:rsidRDefault="00B60EFE" w:rsidP="00B60EFE">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4A8C" w:rsidRPr="00BB1A4A">
        <w:rPr>
          <w:rFonts w:ascii="Times New Roman" w:hAnsi="Times New Roman" w:cs="Times New Roman"/>
          <w:sz w:val="24"/>
          <w:szCs w:val="24"/>
        </w:rPr>
        <w:t xml:space="preserve">спрашивать чего хотят родители (законные представители) для развития своего ребенка, обязательно учитывать образовательный заказ; </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своевременно и позитивно реагировать на предложения, идеи членов семьи; </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предоставлять возможность родителям (законным представителям) принимать участие в планировании образовательной деятельности; </w:t>
      </w:r>
    </w:p>
    <w:p w:rsidR="00B60EFE" w:rsidRDefault="001A096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при планировании относиться к родителям (законным представителям), как к настоящим экспертам; </w:t>
      </w:r>
    </w:p>
    <w:p w:rsidR="00B60EFE"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предоставлять семье право выбора, где, как и когда они будут участвовать в образовании своего ребенка; </w:t>
      </w:r>
    </w:p>
    <w:p w:rsidR="00ED57F1" w:rsidRPr="00BB1A4A"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 xml:space="preserve">регулярно выяснять мнение родителей об эффективности работы дошкольного учреждения и качества, предоставляемых услуг; </w:t>
      </w:r>
    </w:p>
    <w:p w:rsidR="00B60EFE" w:rsidRDefault="00154A8C"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 xml:space="preserve">сообщать родителям (законным представителям) о сильных сторонах ребенка и семьи; </w:t>
      </w:r>
    </w:p>
    <w:p w:rsidR="00ED57F1" w:rsidRPr="00BB1A4A" w:rsidRDefault="00ED57F1"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 </w:t>
      </w:r>
      <w:r w:rsidR="00154A8C" w:rsidRPr="00BB1A4A">
        <w:rPr>
          <w:rFonts w:ascii="Times New Roman" w:hAnsi="Times New Roman" w:cs="Times New Roman"/>
          <w:sz w:val="24"/>
          <w:szCs w:val="24"/>
        </w:rPr>
        <w:t>признавать уникальность вклада семьи в прогресс развития их ребенка, подчеркивать их родительскую компетентность.</w:t>
      </w:r>
    </w:p>
    <w:p w:rsidR="00154A8C" w:rsidRDefault="00F94E11"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6.</w:t>
      </w:r>
      <w:r w:rsidR="00523762">
        <w:rPr>
          <w:rFonts w:ascii="Times New Roman" w:hAnsi="Times New Roman" w:cs="Times New Roman"/>
          <w:sz w:val="24"/>
          <w:szCs w:val="24"/>
        </w:rPr>
        <w:t xml:space="preserve"> </w:t>
      </w:r>
      <w:r w:rsidRPr="00BB1A4A">
        <w:rPr>
          <w:rFonts w:ascii="Times New Roman" w:hAnsi="Times New Roman" w:cs="Times New Roman"/>
          <w:sz w:val="24"/>
          <w:szCs w:val="24"/>
        </w:rPr>
        <w:t xml:space="preserve">Принцип </w:t>
      </w:r>
      <w:r w:rsidR="00154A8C" w:rsidRPr="00BB1A4A">
        <w:rPr>
          <w:rFonts w:ascii="Times New Roman" w:hAnsi="Times New Roman" w:cs="Times New Roman"/>
          <w:sz w:val="24"/>
          <w:szCs w:val="24"/>
        </w:rPr>
        <w:t>соуправления – участия родителей (законных представителей) в управлении дошкольным учреждениям. Родители имеют возможность быть членами Родительского комитета, принимать решения совещательным советом на родительских собраниях. Имеют право посещать методические мероприятия: творческие объединения, педагогические советы, могут вносить свои предложения по улучшению работы с детьми, участвовать в комиссиях по различным проверкам, жюри смотрах-конкурсах, в заслушивании отчетов руководителя дошкольного учреждения и педагогов о работе с воспитанниками.</w:t>
      </w:r>
    </w:p>
    <w:p w:rsidR="004F2B4A" w:rsidRPr="00BB1A4A" w:rsidRDefault="004F2B4A" w:rsidP="00B60EFE">
      <w:pPr>
        <w:pStyle w:val="a3"/>
        <w:ind w:firstLine="709"/>
        <w:jc w:val="both"/>
        <w:rPr>
          <w:rFonts w:ascii="Times New Roman" w:hAnsi="Times New Roman" w:cs="Times New Roman"/>
          <w:sz w:val="24"/>
          <w:szCs w:val="24"/>
        </w:rPr>
      </w:pPr>
    </w:p>
    <w:p w:rsidR="00154A8C" w:rsidRPr="00BB1A4A" w:rsidRDefault="00154A8C" w:rsidP="00BB1A4A">
      <w:pPr>
        <w:pStyle w:val="a3"/>
        <w:jc w:val="both"/>
        <w:rPr>
          <w:rFonts w:ascii="Times New Roman" w:hAnsi="Times New Roman" w:cs="Times New Roman"/>
          <w:sz w:val="24"/>
          <w:szCs w:val="24"/>
          <w:lang w:eastAsia="ru-RU"/>
        </w:rPr>
      </w:pPr>
    </w:p>
    <w:p w:rsidR="003F2283" w:rsidRPr="00B60EFE" w:rsidRDefault="000D4CAD" w:rsidP="00B60EFE">
      <w:pPr>
        <w:pStyle w:val="a3"/>
        <w:jc w:val="center"/>
        <w:rPr>
          <w:rFonts w:ascii="Times New Roman" w:eastAsia="Times New Roman" w:hAnsi="Times New Roman" w:cs="Times New Roman"/>
          <w:b/>
          <w:sz w:val="24"/>
          <w:szCs w:val="24"/>
          <w:lang w:eastAsia="ru-RU"/>
        </w:rPr>
      </w:pPr>
      <w:r w:rsidRPr="00B60EFE">
        <w:rPr>
          <w:rFonts w:ascii="Times New Roman" w:eastAsia="Times New Roman" w:hAnsi="Times New Roman" w:cs="Times New Roman"/>
          <w:b/>
          <w:sz w:val="24"/>
          <w:szCs w:val="24"/>
          <w:lang w:eastAsia="ru-RU"/>
        </w:rPr>
        <w:lastRenderedPageBreak/>
        <w:t xml:space="preserve">6. </w:t>
      </w:r>
      <w:r w:rsidR="00154A8C" w:rsidRPr="00B60EFE">
        <w:rPr>
          <w:rFonts w:ascii="Times New Roman" w:eastAsia="Times New Roman" w:hAnsi="Times New Roman" w:cs="Times New Roman"/>
          <w:b/>
          <w:sz w:val="24"/>
          <w:szCs w:val="24"/>
          <w:lang w:eastAsia="ru-RU"/>
        </w:rPr>
        <w:t>СТРАТЕГИЧЕСКИЕ ЭТАПЫ РАЗРАБОТКИ И РЕАЛИЗАЦИИ ПРОГРАММЫ</w:t>
      </w:r>
    </w:p>
    <w:p w:rsidR="00B60EFE" w:rsidRDefault="0081170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Стратегия определяет совокупность реализации приоритетных направлений, ориентиров</w:t>
      </w:r>
      <w:r w:rsidR="006D7EC5" w:rsidRPr="00BB1A4A">
        <w:rPr>
          <w:rFonts w:ascii="Times New Roman" w:hAnsi="Times New Roman" w:cs="Times New Roman"/>
          <w:sz w:val="24"/>
          <w:szCs w:val="24"/>
          <w:lang w:eastAsia="ru-RU"/>
        </w:rPr>
        <w:t>анных н</w:t>
      </w:r>
      <w:r w:rsidR="00567A8B">
        <w:rPr>
          <w:rFonts w:ascii="Times New Roman" w:hAnsi="Times New Roman" w:cs="Times New Roman"/>
          <w:sz w:val="24"/>
          <w:szCs w:val="24"/>
          <w:lang w:eastAsia="ru-RU"/>
        </w:rPr>
        <w:t>а развитие МБДОУ «Детский сад № 143</w:t>
      </w:r>
      <w:r w:rsidR="006D7EC5" w:rsidRPr="00BB1A4A">
        <w:rPr>
          <w:rFonts w:ascii="Times New Roman" w:hAnsi="Times New Roman" w:cs="Times New Roman"/>
          <w:sz w:val="24"/>
          <w:szCs w:val="24"/>
          <w:lang w:eastAsia="ru-RU"/>
        </w:rPr>
        <w:t>».</w:t>
      </w:r>
    </w:p>
    <w:p w:rsidR="00B60EFE" w:rsidRDefault="009E35F9"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Существует две силы, определяющие состояние и развитие ребенка в дошкольный период: семья и дошкольное образовательное учреждение. Поступательное развитие личности ребенка может быть обеспечено лишь согласованными, позитивными действиями этих сил. Отсутствие взаимопонимания, уважения между ними – становится проблемой личностного роста и мироощущения маленького человека.</w:t>
      </w:r>
    </w:p>
    <w:p w:rsidR="00B60EFE" w:rsidRDefault="009E35F9"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Переход от сосуществования к сотрудничеству в работе дошкольного образовательного учреждения с родителями проводится по </w:t>
      </w:r>
      <w:r w:rsidR="00EE64FF" w:rsidRPr="00BB1A4A">
        <w:rPr>
          <w:rFonts w:ascii="Times New Roman" w:hAnsi="Times New Roman" w:cs="Times New Roman"/>
          <w:sz w:val="24"/>
          <w:szCs w:val="24"/>
        </w:rPr>
        <w:t>направлениям:</w:t>
      </w:r>
    </w:p>
    <w:p w:rsidR="00B60EFE"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EE64FF" w:rsidRPr="00BB1A4A">
        <w:rPr>
          <w:rFonts w:ascii="Times New Roman" w:hAnsi="Times New Roman" w:cs="Times New Roman"/>
          <w:sz w:val="24"/>
          <w:szCs w:val="24"/>
        </w:rPr>
        <w:t>Анализ состояния работы по взаимодействию с семьей</w:t>
      </w:r>
      <w:r w:rsidRPr="00BB1A4A">
        <w:rPr>
          <w:rFonts w:ascii="Times New Roman" w:hAnsi="Times New Roman" w:cs="Times New Roman"/>
          <w:sz w:val="24"/>
          <w:szCs w:val="24"/>
        </w:rPr>
        <w:t>;</w:t>
      </w:r>
      <w:r w:rsidR="00EE64FF" w:rsidRPr="00BB1A4A">
        <w:rPr>
          <w:rFonts w:ascii="Times New Roman" w:hAnsi="Times New Roman" w:cs="Times New Roman"/>
          <w:sz w:val="24"/>
          <w:szCs w:val="24"/>
        </w:rPr>
        <w:t> </w:t>
      </w:r>
    </w:p>
    <w:p w:rsidR="00B60EFE"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EE64FF" w:rsidRPr="00BB1A4A">
        <w:rPr>
          <w:rFonts w:ascii="Times New Roman" w:hAnsi="Times New Roman" w:cs="Times New Roman"/>
          <w:sz w:val="24"/>
          <w:szCs w:val="24"/>
        </w:rPr>
        <w:t>Анализ взаимоотношений детей и родителей</w:t>
      </w:r>
      <w:r w:rsidRPr="00BB1A4A">
        <w:rPr>
          <w:rFonts w:ascii="Times New Roman" w:hAnsi="Times New Roman" w:cs="Times New Roman"/>
          <w:sz w:val="24"/>
          <w:szCs w:val="24"/>
        </w:rPr>
        <w:t>;</w:t>
      </w:r>
    </w:p>
    <w:p w:rsidR="00B60EFE"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EE64FF" w:rsidRPr="00BB1A4A">
        <w:rPr>
          <w:rFonts w:ascii="Times New Roman" w:hAnsi="Times New Roman" w:cs="Times New Roman"/>
          <w:sz w:val="24"/>
          <w:szCs w:val="24"/>
        </w:rPr>
        <w:t>Изучение интересов и потребностей родителей в образовательных услугах для разработки социального заказа</w:t>
      </w:r>
      <w:r w:rsidRPr="00BB1A4A">
        <w:rPr>
          <w:rFonts w:ascii="Times New Roman" w:hAnsi="Times New Roman" w:cs="Times New Roman"/>
          <w:sz w:val="24"/>
          <w:szCs w:val="24"/>
        </w:rPr>
        <w:t>;</w:t>
      </w:r>
      <w:r w:rsidR="00EE64FF" w:rsidRPr="00BB1A4A">
        <w:rPr>
          <w:rFonts w:ascii="Times New Roman" w:hAnsi="Times New Roman" w:cs="Times New Roman"/>
          <w:sz w:val="24"/>
          <w:szCs w:val="24"/>
        </w:rPr>
        <w:t> </w:t>
      </w:r>
    </w:p>
    <w:p w:rsidR="00B60EFE" w:rsidRDefault="00ED57F1"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 xml:space="preserve">- </w:t>
      </w:r>
      <w:r w:rsidR="00EE64FF" w:rsidRPr="00BB1A4A">
        <w:rPr>
          <w:rFonts w:ascii="Times New Roman" w:hAnsi="Times New Roman" w:cs="Times New Roman"/>
          <w:sz w:val="24"/>
          <w:szCs w:val="24"/>
        </w:rPr>
        <w:t>Методика контактного взаимодействия педагога с родителями (введение вариативных форм работы с семьёй)</w:t>
      </w:r>
      <w:r w:rsidRPr="00BB1A4A">
        <w:rPr>
          <w:rFonts w:ascii="Times New Roman" w:hAnsi="Times New Roman" w:cs="Times New Roman"/>
          <w:sz w:val="24"/>
          <w:szCs w:val="24"/>
        </w:rPr>
        <w:t>.</w:t>
      </w:r>
    </w:p>
    <w:p w:rsidR="00B60EFE" w:rsidRDefault="00A56010"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rPr>
        <w:t>Програм</w:t>
      </w:r>
      <w:r w:rsidR="006A2437" w:rsidRPr="00BB1A4A">
        <w:rPr>
          <w:rFonts w:ascii="Times New Roman" w:hAnsi="Times New Roman" w:cs="Times New Roman"/>
          <w:sz w:val="24"/>
          <w:szCs w:val="24"/>
        </w:rPr>
        <w:t>ма будет реализована в 201</w:t>
      </w:r>
      <w:r w:rsidR="00567A8B">
        <w:rPr>
          <w:rFonts w:ascii="Times New Roman" w:hAnsi="Times New Roman" w:cs="Times New Roman"/>
          <w:sz w:val="24"/>
          <w:szCs w:val="24"/>
        </w:rPr>
        <w:t>8</w:t>
      </w:r>
      <w:r w:rsidR="006A2437" w:rsidRPr="00BB1A4A">
        <w:rPr>
          <w:rFonts w:ascii="Times New Roman" w:hAnsi="Times New Roman" w:cs="Times New Roman"/>
          <w:sz w:val="24"/>
          <w:szCs w:val="24"/>
        </w:rPr>
        <w:t>-20</w:t>
      </w:r>
      <w:r w:rsidR="00567A8B">
        <w:rPr>
          <w:rFonts w:ascii="Times New Roman" w:hAnsi="Times New Roman" w:cs="Times New Roman"/>
          <w:sz w:val="24"/>
          <w:szCs w:val="24"/>
        </w:rPr>
        <w:t>21</w:t>
      </w:r>
      <w:r w:rsidRPr="00BB1A4A">
        <w:rPr>
          <w:rFonts w:ascii="Times New Roman" w:hAnsi="Times New Roman" w:cs="Times New Roman"/>
          <w:sz w:val="24"/>
          <w:szCs w:val="24"/>
        </w:rPr>
        <w:t>годы в три этапа:</w:t>
      </w:r>
    </w:p>
    <w:p w:rsidR="00B60EFE" w:rsidRDefault="00B60EFE" w:rsidP="00B60EFE">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57F1" w:rsidRPr="00BB1A4A">
        <w:rPr>
          <w:rFonts w:ascii="Times New Roman" w:hAnsi="Times New Roman" w:cs="Times New Roman"/>
          <w:sz w:val="24"/>
          <w:szCs w:val="24"/>
          <w:lang w:eastAsia="ru-RU"/>
        </w:rPr>
        <w:t>1</w:t>
      </w:r>
      <w:r w:rsidR="00A56010" w:rsidRPr="00BB1A4A">
        <w:rPr>
          <w:rFonts w:ascii="Times New Roman" w:hAnsi="Times New Roman" w:cs="Times New Roman"/>
          <w:sz w:val="24"/>
          <w:szCs w:val="24"/>
          <w:lang w:eastAsia="ru-RU"/>
        </w:rPr>
        <w:t>этап – Аналитико-проектировочный (201</w:t>
      </w:r>
      <w:r w:rsidR="00567A8B">
        <w:rPr>
          <w:rFonts w:ascii="Times New Roman" w:hAnsi="Times New Roman" w:cs="Times New Roman"/>
          <w:sz w:val="24"/>
          <w:szCs w:val="24"/>
          <w:lang w:eastAsia="ru-RU"/>
        </w:rPr>
        <w:t>8</w:t>
      </w:r>
      <w:r w:rsidR="00A56010" w:rsidRPr="00BB1A4A">
        <w:rPr>
          <w:rFonts w:ascii="Times New Roman" w:hAnsi="Times New Roman" w:cs="Times New Roman"/>
          <w:sz w:val="24"/>
          <w:szCs w:val="24"/>
          <w:lang w:eastAsia="ru-RU"/>
        </w:rPr>
        <w:t>г).</w:t>
      </w:r>
      <w:r w:rsidR="00A56010" w:rsidRPr="00BB1A4A">
        <w:rPr>
          <w:rFonts w:ascii="Times New Roman" w:hAnsi="Times New Roman" w:cs="Times New Roman"/>
          <w:sz w:val="24"/>
          <w:szCs w:val="24"/>
          <w:lang w:eastAsia="ja-JP"/>
        </w:rPr>
        <w:t xml:space="preserve"> Проводится анализ и оценка состояния развития ДОУ, определение приоритетов и разработка содержания Программы развития ДОУ.</w:t>
      </w:r>
    </w:p>
    <w:p w:rsidR="00B60EFE" w:rsidRDefault="001D3FCD"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ja-JP"/>
        </w:rPr>
        <w:t xml:space="preserve">2 </w:t>
      </w:r>
      <w:r w:rsidR="00A56010" w:rsidRPr="00BB1A4A">
        <w:rPr>
          <w:rFonts w:ascii="Times New Roman" w:hAnsi="Times New Roman" w:cs="Times New Roman"/>
          <w:sz w:val="24"/>
          <w:szCs w:val="24"/>
          <w:lang w:eastAsia="ru-RU"/>
        </w:rPr>
        <w:t xml:space="preserve">этап – Практический </w:t>
      </w:r>
      <w:r w:rsidR="006A2437" w:rsidRPr="00BB1A4A">
        <w:rPr>
          <w:rFonts w:ascii="Times New Roman" w:hAnsi="Times New Roman" w:cs="Times New Roman"/>
          <w:color w:val="000000"/>
          <w:sz w:val="24"/>
          <w:szCs w:val="24"/>
          <w:lang w:eastAsia="ru-RU"/>
        </w:rPr>
        <w:t>(201</w:t>
      </w:r>
      <w:r w:rsidR="00567A8B">
        <w:rPr>
          <w:rFonts w:ascii="Times New Roman" w:hAnsi="Times New Roman" w:cs="Times New Roman"/>
          <w:color w:val="000000"/>
          <w:sz w:val="24"/>
          <w:szCs w:val="24"/>
          <w:lang w:eastAsia="ru-RU"/>
        </w:rPr>
        <w:t>9</w:t>
      </w:r>
      <w:r w:rsidR="006A2437" w:rsidRPr="00BB1A4A">
        <w:rPr>
          <w:rFonts w:ascii="Times New Roman" w:hAnsi="Times New Roman" w:cs="Times New Roman"/>
          <w:color w:val="000000"/>
          <w:sz w:val="24"/>
          <w:szCs w:val="24"/>
          <w:lang w:eastAsia="ru-RU"/>
        </w:rPr>
        <w:t>-20</w:t>
      </w:r>
      <w:r w:rsidR="00567A8B">
        <w:rPr>
          <w:rFonts w:ascii="Times New Roman" w:hAnsi="Times New Roman" w:cs="Times New Roman"/>
          <w:color w:val="000000"/>
          <w:sz w:val="24"/>
          <w:szCs w:val="24"/>
          <w:lang w:eastAsia="ru-RU"/>
        </w:rPr>
        <w:t>20</w:t>
      </w:r>
      <w:r w:rsidR="00A56010" w:rsidRPr="00BB1A4A">
        <w:rPr>
          <w:rFonts w:ascii="Times New Roman" w:hAnsi="Times New Roman" w:cs="Times New Roman"/>
          <w:color w:val="000000"/>
          <w:sz w:val="24"/>
          <w:szCs w:val="24"/>
          <w:lang w:eastAsia="ru-RU"/>
        </w:rPr>
        <w:t>г.г)</w:t>
      </w:r>
      <w:r w:rsidR="00147080" w:rsidRPr="00BB1A4A">
        <w:rPr>
          <w:rFonts w:ascii="Times New Roman" w:hAnsi="Times New Roman" w:cs="Times New Roman"/>
          <w:sz w:val="24"/>
          <w:szCs w:val="24"/>
          <w:lang w:eastAsia="ru-RU"/>
        </w:rPr>
        <w:t xml:space="preserve">. </w:t>
      </w:r>
      <w:r w:rsidR="00B60EFE">
        <w:rPr>
          <w:rFonts w:ascii="Times New Roman" w:hAnsi="Times New Roman" w:cs="Times New Roman"/>
          <w:color w:val="000000"/>
          <w:sz w:val="24"/>
          <w:szCs w:val="24"/>
          <w:lang w:eastAsia="ru-RU"/>
        </w:rPr>
        <w:t>П</w:t>
      </w:r>
      <w:r w:rsidR="00A56010" w:rsidRPr="00BB1A4A">
        <w:rPr>
          <w:rFonts w:ascii="Times New Roman" w:hAnsi="Times New Roman" w:cs="Times New Roman"/>
          <w:color w:val="000000"/>
          <w:sz w:val="24"/>
          <w:szCs w:val="24"/>
          <w:lang w:eastAsia="ru-RU"/>
        </w:rPr>
        <w:t>реобразование существующей системы, совершенствование  компонентов  воспитательно-образовательного процесса</w:t>
      </w:r>
      <w:r w:rsidR="003F2283" w:rsidRPr="00BB1A4A">
        <w:rPr>
          <w:rFonts w:ascii="Times New Roman" w:hAnsi="Times New Roman" w:cs="Times New Roman"/>
          <w:sz w:val="24"/>
          <w:szCs w:val="24"/>
          <w:lang w:eastAsia="ru-RU"/>
        </w:rPr>
        <w:t xml:space="preserve"> в соответствии  с ФГОС</w:t>
      </w:r>
      <w:r w:rsidR="009E4769" w:rsidRPr="00BB1A4A">
        <w:rPr>
          <w:rFonts w:ascii="Times New Roman" w:hAnsi="Times New Roman" w:cs="Times New Roman"/>
          <w:sz w:val="24"/>
          <w:szCs w:val="24"/>
          <w:lang w:eastAsia="ru-RU"/>
        </w:rPr>
        <w:t xml:space="preserve"> -</w:t>
      </w:r>
      <w:r w:rsidR="003F2283" w:rsidRPr="00BB1A4A">
        <w:rPr>
          <w:rFonts w:ascii="Times New Roman" w:hAnsi="Times New Roman" w:cs="Times New Roman"/>
          <w:sz w:val="24"/>
          <w:szCs w:val="24"/>
        </w:rPr>
        <w:t xml:space="preserve"> становление между воспитателями и родителями (законными представителями) благоприятных межличностных отношений с установкой на педагогику сотрудничества</w:t>
      </w:r>
      <w:r w:rsidR="00A56010" w:rsidRPr="00BB1A4A">
        <w:rPr>
          <w:rFonts w:ascii="Times New Roman" w:hAnsi="Times New Roman" w:cs="Times New Roman"/>
          <w:sz w:val="24"/>
          <w:szCs w:val="24"/>
          <w:lang w:eastAsia="ru-RU"/>
        </w:rPr>
        <w:t>корректировка мероприятий по реализации Программы в соответствии с результатами мониторинга;</w:t>
      </w:r>
    </w:p>
    <w:p w:rsidR="00B60EFE" w:rsidRDefault="003F2283"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3 этап – Итоговый  </w:t>
      </w:r>
      <w:r w:rsidR="00567A8B">
        <w:rPr>
          <w:rFonts w:ascii="Times New Roman" w:hAnsi="Times New Roman" w:cs="Times New Roman"/>
          <w:sz w:val="24"/>
          <w:szCs w:val="24"/>
          <w:lang w:eastAsia="ru-RU"/>
        </w:rPr>
        <w:t xml:space="preserve"> (2021</w:t>
      </w:r>
      <w:r w:rsidR="00A56010" w:rsidRPr="00BB1A4A">
        <w:rPr>
          <w:rFonts w:ascii="Times New Roman" w:hAnsi="Times New Roman" w:cs="Times New Roman"/>
          <w:sz w:val="24"/>
          <w:szCs w:val="24"/>
          <w:lang w:eastAsia="ru-RU"/>
        </w:rPr>
        <w:t>г)</w:t>
      </w:r>
      <w:r w:rsidR="00B60EFE">
        <w:rPr>
          <w:rFonts w:ascii="Times New Roman" w:hAnsi="Times New Roman" w:cs="Times New Roman"/>
          <w:sz w:val="24"/>
          <w:szCs w:val="24"/>
          <w:lang w:eastAsia="ru-RU"/>
        </w:rPr>
        <w:t xml:space="preserve">. </w:t>
      </w:r>
      <w:r w:rsidR="00A56010" w:rsidRPr="00BB1A4A">
        <w:rPr>
          <w:rFonts w:ascii="Times New Roman" w:hAnsi="Times New Roman" w:cs="Times New Roman"/>
          <w:sz w:val="24"/>
          <w:szCs w:val="24"/>
          <w:lang w:eastAsia="ru-RU"/>
        </w:rPr>
        <w:t>Проведения мониторинга эффективности реализации программы развития, оценка, обобщение результатов исходя из требований новой государственной политики и принятия решения об исполнении программы развития.</w:t>
      </w:r>
    </w:p>
    <w:p w:rsidR="00B60EFE" w:rsidRDefault="00B60EFE" w:rsidP="00B60EFE">
      <w:pPr>
        <w:pStyle w:val="a3"/>
        <w:ind w:firstLine="709"/>
        <w:jc w:val="both"/>
        <w:rPr>
          <w:rFonts w:ascii="Times New Roman" w:hAnsi="Times New Roman" w:cs="Times New Roman"/>
          <w:sz w:val="24"/>
          <w:szCs w:val="24"/>
          <w:lang w:eastAsia="ru-RU"/>
        </w:rPr>
      </w:pPr>
    </w:p>
    <w:p w:rsidR="00B60EFE" w:rsidRDefault="00B60EFE" w:rsidP="00B60EFE">
      <w:pPr>
        <w:pStyle w:val="a3"/>
        <w:ind w:firstLine="709"/>
        <w:jc w:val="both"/>
        <w:rPr>
          <w:rFonts w:ascii="Times New Roman" w:hAnsi="Times New Roman" w:cs="Times New Roman"/>
          <w:sz w:val="24"/>
          <w:szCs w:val="24"/>
          <w:lang w:eastAsia="ru-RU"/>
        </w:rPr>
      </w:pPr>
    </w:p>
    <w:p w:rsidR="00B60EFE" w:rsidRDefault="00B60EFE" w:rsidP="00B60EFE">
      <w:pPr>
        <w:pStyle w:val="a3"/>
        <w:ind w:firstLine="709"/>
        <w:jc w:val="both"/>
        <w:rPr>
          <w:rFonts w:ascii="Times New Roman" w:hAnsi="Times New Roman" w:cs="Times New Roman"/>
          <w:sz w:val="24"/>
          <w:szCs w:val="24"/>
          <w:lang w:eastAsia="ru-RU"/>
        </w:rPr>
      </w:pPr>
    </w:p>
    <w:p w:rsidR="004071DD" w:rsidRPr="00BB1A4A" w:rsidRDefault="004071DD" w:rsidP="00B60EFE">
      <w:pPr>
        <w:pStyle w:val="a3"/>
        <w:ind w:firstLine="709"/>
        <w:jc w:val="center"/>
        <w:rPr>
          <w:rFonts w:ascii="Times New Roman" w:hAnsi="Times New Roman" w:cs="Times New Roman"/>
          <w:sz w:val="24"/>
          <w:szCs w:val="24"/>
          <w:lang w:eastAsia="ru-RU"/>
        </w:rPr>
      </w:pPr>
      <w:r w:rsidRPr="00BB1A4A">
        <w:rPr>
          <w:rFonts w:ascii="Times New Roman" w:hAnsi="Times New Roman" w:cs="Times New Roman"/>
          <w:sz w:val="24"/>
          <w:szCs w:val="24"/>
        </w:rPr>
        <w:t>Основные мероприятия по реализации Программы развития</w:t>
      </w:r>
    </w:p>
    <w:tbl>
      <w:tblPr>
        <w:tblStyle w:val="120"/>
        <w:tblW w:w="9781" w:type="dxa"/>
        <w:tblInd w:w="108" w:type="dxa"/>
        <w:tblLayout w:type="fixed"/>
        <w:tblLook w:val="04A0"/>
      </w:tblPr>
      <w:tblGrid>
        <w:gridCol w:w="2835"/>
        <w:gridCol w:w="2977"/>
        <w:gridCol w:w="1276"/>
        <w:gridCol w:w="1276"/>
        <w:gridCol w:w="1417"/>
      </w:tblGrid>
      <w:tr w:rsidR="004071DD" w:rsidRPr="00523762" w:rsidTr="00ED57F1">
        <w:tc>
          <w:tcPr>
            <w:tcW w:w="2835" w:type="dxa"/>
            <w:vMerge w:val="restart"/>
            <w:hideMark/>
          </w:tcPr>
          <w:p w:rsidR="004071DD" w:rsidRPr="00523762" w:rsidRDefault="004071DD"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Концептуальные направления</w:t>
            </w:r>
          </w:p>
        </w:tc>
        <w:tc>
          <w:tcPr>
            <w:tcW w:w="2977" w:type="dxa"/>
            <w:vMerge w:val="restart"/>
            <w:hideMark/>
          </w:tcPr>
          <w:p w:rsidR="004071DD" w:rsidRPr="00523762" w:rsidRDefault="004071DD"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Направления развития</w:t>
            </w:r>
          </w:p>
        </w:tc>
        <w:tc>
          <w:tcPr>
            <w:tcW w:w="3969" w:type="dxa"/>
            <w:gridSpan w:val="3"/>
            <w:hideMark/>
          </w:tcPr>
          <w:p w:rsidR="004071DD" w:rsidRPr="00523762" w:rsidRDefault="004071DD"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Период реализации, годы</w:t>
            </w:r>
          </w:p>
        </w:tc>
      </w:tr>
      <w:tr w:rsidR="006A2437" w:rsidRPr="00523762" w:rsidTr="006A2437">
        <w:tc>
          <w:tcPr>
            <w:tcW w:w="2835" w:type="dxa"/>
            <w:vMerge/>
            <w:hideMark/>
          </w:tcPr>
          <w:p w:rsidR="006A2437" w:rsidRPr="00523762" w:rsidRDefault="006A2437" w:rsidP="00BB1A4A">
            <w:pPr>
              <w:pStyle w:val="a3"/>
              <w:jc w:val="both"/>
              <w:rPr>
                <w:rFonts w:ascii="Times New Roman" w:eastAsia="Times New Roman" w:hAnsi="Times New Roman"/>
                <w:sz w:val="24"/>
                <w:szCs w:val="24"/>
              </w:rPr>
            </w:pPr>
          </w:p>
        </w:tc>
        <w:tc>
          <w:tcPr>
            <w:tcW w:w="2977" w:type="dxa"/>
            <w:vMerge/>
            <w:hideMark/>
          </w:tcPr>
          <w:p w:rsidR="006A2437" w:rsidRPr="00523762" w:rsidRDefault="006A2437" w:rsidP="00BB1A4A">
            <w:pPr>
              <w:pStyle w:val="a3"/>
              <w:jc w:val="both"/>
              <w:rPr>
                <w:rFonts w:ascii="Times New Roman" w:eastAsia="Times New Roman" w:hAnsi="Times New Roman"/>
                <w:sz w:val="24"/>
                <w:szCs w:val="24"/>
              </w:rPr>
            </w:pPr>
          </w:p>
        </w:tc>
        <w:tc>
          <w:tcPr>
            <w:tcW w:w="1276" w:type="dxa"/>
            <w:hideMark/>
          </w:tcPr>
          <w:p w:rsidR="006A2437" w:rsidRPr="00523762" w:rsidRDefault="006A2437" w:rsidP="00567A8B">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201</w:t>
            </w:r>
            <w:r w:rsidR="00567A8B" w:rsidRPr="00523762">
              <w:rPr>
                <w:rFonts w:ascii="Times New Roman" w:eastAsia="Times New Roman" w:hAnsi="Times New Roman"/>
                <w:sz w:val="24"/>
                <w:szCs w:val="24"/>
              </w:rPr>
              <w:t>8</w:t>
            </w:r>
            <w:r w:rsidRPr="00523762">
              <w:rPr>
                <w:rFonts w:ascii="Times New Roman" w:eastAsia="Times New Roman" w:hAnsi="Times New Roman"/>
                <w:sz w:val="24"/>
                <w:szCs w:val="24"/>
              </w:rPr>
              <w:t>-201</w:t>
            </w:r>
            <w:r w:rsidR="00567A8B" w:rsidRPr="00523762">
              <w:rPr>
                <w:rFonts w:ascii="Times New Roman" w:eastAsia="Times New Roman" w:hAnsi="Times New Roman"/>
                <w:sz w:val="24"/>
                <w:szCs w:val="24"/>
              </w:rPr>
              <w:t>9</w:t>
            </w:r>
          </w:p>
        </w:tc>
        <w:tc>
          <w:tcPr>
            <w:tcW w:w="1276" w:type="dxa"/>
            <w:hideMark/>
          </w:tcPr>
          <w:p w:rsidR="006A2437" w:rsidRPr="00523762" w:rsidRDefault="006A2437" w:rsidP="00567A8B">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201</w:t>
            </w:r>
            <w:r w:rsidR="00567A8B" w:rsidRPr="00523762">
              <w:rPr>
                <w:rFonts w:ascii="Times New Roman" w:eastAsia="Times New Roman" w:hAnsi="Times New Roman"/>
                <w:sz w:val="24"/>
                <w:szCs w:val="24"/>
              </w:rPr>
              <w:t>9</w:t>
            </w:r>
            <w:r w:rsidRPr="00523762">
              <w:rPr>
                <w:rFonts w:ascii="Times New Roman" w:eastAsia="Times New Roman" w:hAnsi="Times New Roman"/>
                <w:sz w:val="24"/>
                <w:szCs w:val="24"/>
              </w:rPr>
              <w:t>-20</w:t>
            </w:r>
            <w:r w:rsidR="00567A8B" w:rsidRPr="00523762">
              <w:rPr>
                <w:rFonts w:ascii="Times New Roman" w:eastAsia="Times New Roman" w:hAnsi="Times New Roman"/>
                <w:sz w:val="24"/>
                <w:szCs w:val="24"/>
              </w:rPr>
              <w:t>20</w:t>
            </w:r>
          </w:p>
        </w:tc>
        <w:tc>
          <w:tcPr>
            <w:tcW w:w="1417" w:type="dxa"/>
          </w:tcPr>
          <w:p w:rsidR="006A2437" w:rsidRPr="00523762" w:rsidRDefault="006A2437" w:rsidP="00567A8B">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20</w:t>
            </w:r>
            <w:r w:rsidR="00567A8B" w:rsidRPr="00523762">
              <w:rPr>
                <w:rFonts w:ascii="Times New Roman" w:eastAsia="Times New Roman" w:hAnsi="Times New Roman"/>
                <w:sz w:val="24"/>
                <w:szCs w:val="24"/>
              </w:rPr>
              <w:t>20</w:t>
            </w:r>
            <w:r w:rsidRPr="00523762">
              <w:rPr>
                <w:rFonts w:ascii="Times New Roman" w:eastAsia="Times New Roman" w:hAnsi="Times New Roman"/>
                <w:sz w:val="24"/>
                <w:szCs w:val="24"/>
              </w:rPr>
              <w:t>-20</w:t>
            </w:r>
            <w:r w:rsidR="00567A8B" w:rsidRPr="00523762">
              <w:rPr>
                <w:rFonts w:ascii="Times New Roman" w:eastAsia="Times New Roman" w:hAnsi="Times New Roman"/>
                <w:sz w:val="24"/>
                <w:szCs w:val="24"/>
              </w:rPr>
              <w:t>21</w:t>
            </w:r>
          </w:p>
        </w:tc>
      </w:tr>
      <w:tr w:rsidR="006A2437" w:rsidRPr="00523762" w:rsidTr="006A2437">
        <w:tc>
          <w:tcPr>
            <w:tcW w:w="2835" w:type="dxa"/>
            <w:hideMark/>
          </w:tcPr>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Управление качеством дошкольного образования</w:t>
            </w:r>
          </w:p>
        </w:tc>
        <w:tc>
          <w:tcPr>
            <w:tcW w:w="2977" w:type="dxa"/>
            <w:hideMark/>
          </w:tcPr>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w:t>
            </w:r>
          </w:p>
        </w:tc>
        <w:tc>
          <w:tcPr>
            <w:tcW w:w="1276" w:type="dxa"/>
            <w:hideMark/>
          </w:tcPr>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bCs/>
                <w:sz w:val="24"/>
                <w:szCs w:val="24"/>
              </w:rPr>
              <w:t>+</w:t>
            </w: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tc>
        <w:tc>
          <w:tcPr>
            <w:tcW w:w="1276" w:type="dxa"/>
            <w:hideMark/>
          </w:tcPr>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w:t>
            </w:r>
          </w:p>
          <w:p w:rsidR="006A2437" w:rsidRPr="00523762" w:rsidRDefault="006A2437" w:rsidP="00BB1A4A">
            <w:pPr>
              <w:pStyle w:val="a3"/>
              <w:jc w:val="both"/>
              <w:rPr>
                <w:rFonts w:ascii="Times New Roman" w:eastAsia="Times New Roman" w:hAnsi="Times New Roman"/>
                <w:sz w:val="24"/>
                <w:szCs w:val="24"/>
              </w:rPr>
            </w:pPr>
          </w:p>
        </w:tc>
        <w:tc>
          <w:tcPr>
            <w:tcW w:w="1417" w:type="dxa"/>
          </w:tcPr>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w:t>
            </w:r>
          </w:p>
          <w:p w:rsidR="006A2437" w:rsidRPr="00523762" w:rsidRDefault="006A2437" w:rsidP="00BB1A4A">
            <w:pPr>
              <w:pStyle w:val="a3"/>
              <w:jc w:val="both"/>
              <w:rPr>
                <w:rFonts w:ascii="Times New Roman" w:eastAsia="Times New Roman" w:hAnsi="Times New Roman"/>
                <w:sz w:val="24"/>
                <w:szCs w:val="24"/>
              </w:rPr>
            </w:pPr>
          </w:p>
        </w:tc>
      </w:tr>
      <w:tr w:rsidR="006A2437" w:rsidRPr="00523762" w:rsidTr="006A2437">
        <w:tc>
          <w:tcPr>
            <w:tcW w:w="2835" w:type="dxa"/>
            <w:hideMark/>
          </w:tcPr>
          <w:p w:rsidR="006A2437" w:rsidRPr="00523762" w:rsidRDefault="006A2437" w:rsidP="00567A8B">
            <w:pPr>
              <w:pStyle w:val="a3"/>
              <w:jc w:val="both"/>
              <w:rPr>
                <w:rFonts w:ascii="Times New Roman" w:hAnsi="Times New Roman"/>
                <w:sz w:val="24"/>
                <w:szCs w:val="24"/>
              </w:rPr>
            </w:pPr>
            <w:r w:rsidRPr="00523762">
              <w:rPr>
                <w:rFonts w:ascii="Times New Roman" w:hAnsi="Times New Roman"/>
                <w:sz w:val="24"/>
                <w:szCs w:val="24"/>
              </w:rPr>
              <w:t xml:space="preserve">Совершенствование форм взаимодействия ДОУ и семьи </w:t>
            </w:r>
          </w:p>
        </w:tc>
        <w:tc>
          <w:tcPr>
            <w:tcW w:w="2977" w:type="dxa"/>
            <w:hideMark/>
          </w:tcPr>
          <w:p w:rsidR="006A2437" w:rsidRPr="00523762" w:rsidRDefault="006A2437" w:rsidP="00567A8B">
            <w:pPr>
              <w:pStyle w:val="a3"/>
              <w:jc w:val="both"/>
              <w:rPr>
                <w:rFonts w:ascii="Times New Roman" w:hAnsi="Times New Roman"/>
                <w:sz w:val="24"/>
                <w:szCs w:val="24"/>
              </w:rPr>
            </w:pPr>
            <w:r w:rsidRPr="00523762">
              <w:rPr>
                <w:rFonts w:ascii="Times New Roman" w:hAnsi="Times New Roman"/>
                <w:sz w:val="24"/>
                <w:szCs w:val="24"/>
              </w:rPr>
              <w:t xml:space="preserve">Создание системы сотрудничества и взаимодействия дошкольного учреждения и семьи, обеспечивающей </w:t>
            </w:r>
            <w:r w:rsidRPr="00523762">
              <w:rPr>
                <w:rFonts w:ascii="Times New Roman" w:hAnsi="Times New Roman"/>
                <w:sz w:val="24"/>
                <w:szCs w:val="24"/>
              </w:rPr>
              <w:lastRenderedPageBreak/>
              <w:t>единство образовательных и воспитательных воздействий через освоение системы психолого-педагогических знаний развития ребенка по всем образовательным областям</w:t>
            </w:r>
          </w:p>
        </w:tc>
        <w:tc>
          <w:tcPr>
            <w:tcW w:w="1276" w:type="dxa"/>
            <w:hideMark/>
          </w:tcPr>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p>
          <w:p w:rsidR="006A2437" w:rsidRPr="00523762" w:rsidRDefault="006A2437" w:rsidP="00BB1A4A">
            <w:pPr>
              <w:pStyle w:val="a3"/>
              <w:jc w:val="both"/>
              <w:rPr>
                <w:rFonts w:ascii="Times New Roman" w:eastAsia="Times New Roman" w:hAnsi="Times New Roman"/>
                <w:bCs/>
                <w:sz w:val="24"/>
                <w:szCs w:val="24"/>
              </w:rPr>
            </w:pPr>
            <w:r w:rsidRPr="00523762">
              <w:rPr>
                <w:rFonts w:ascii="Times New Roman" w:eastAsia="Times New Roman" w:hAnsi="Times New Roman"/>
                <w:bCs/>
                <w:sz w:val="24"/>
                <w:szCs w:val="24"/>
              </w:rPr>
              <w:lastRenderedPageBreak/>
              <w:t>+</w:t>
            </w:r>
          </w:p>
        </w:tc>
        <w:tc>
          <w:tcPr>
            <w:tcW w:w="1276" w:type="dxa"/>
            <w:hideMark/>
          </w:tcPr>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lastRenderedPageBreak/>
              <w:t>+</w:t>
            </w:r>
          </w:p>
        </w:tc>
        <w:tc>
          <w:tcPr>
            <w:tcW w:w="1417" w:type="dxa"/>
          </w:tcPr>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p>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lastRenderedPageBreak/>
              <w:t>+</w:t>
            </w:r>
          </w:p>
        </w:tc>
      </w:tr>
      <w:tr w:rsidR="006A2437" w:rsidRPr="00BB1A4A" w:rsidTr="006A2437">
        <w:tc>
          <w:tcPr>
            <w:tcW w:w="2835" w:type="dxa"/>
            <w:hideMark/>
          </w:tcPr>
          <w:p w:rsidR="006A2437" w:rsidRPr="00523762" w:rsidRDefault="006A2437" w:rsidP="00BB1A4A">
            <w:pPr>
              <w:pStyle w:val="a3"/>
              <w:jc w:val="both"/>
              <w:rPr>
                <w:rFonts w:ascii="Times New Roman" w:hAnsi="Times New Roman"/>
                <w:sz w:val="24"/>
                <w:szCs w:val="24"/>
              </w:rPr>
            </w:pPr>
            <w:r w:rsidRPr="00523762">
              <w:rPr>
                <w:rFonts w:ascii="Times New Roman" w:hAnsi="Times New Roman"/>
                <w:iCs/>
                <w:color w:val="000000"/>
                <w:sz w:val="24"/>
                <w:szCs w:val="24"/>
                <w:shd w:val="clear" w:color="auto" w:fill="FFFFFF"/>
              </w:rPr>
              <w:lastRenderedPageBreak/>
              <w:t>Совершенствование  профессиональной компетентности педагогов в работе с семьями воспитанников</w:t>
            </w:r>
          </w:p>
          <w:p w:rsidR="006A2437" w:rsidRPr="00523762" w:rsidRDefault="006A2437" w:rsidP="00BB1A4A">
            <w:pPr>
              <w:pStyle w:val="a3"/>
              <w:jc w:val="both"/>
              <w:rPr>
                <w:rFonts w:ascii="Times New Roman" w:hAnsi="Times New Roman"/>
                <w:sz w:val="24"/>
                <w:szCs w:val="24"/>
              </w:rPr>
            </w:pPr>
          </w:p>
        </w:tc>
        <w:tc>
          <w:tcPr>
            <w:tcW w:w="2977" w:type="dxa"/>
            <w:hideMark/>
          </w:tcPr>
          <w:p w:rsidR="006A2437" w:rsidRPr="00523762" w:rsidRDefault="006A2437" w:rsidP="00BB1A4A">
            <w:pPr>
              <w:pStyle w:val="a3"/>
              <w:jc w:val="both"/>
              <w:rPr>
                <w:rFonts w:ascii="Times New Roman" w:hAnsi="Times New Roman"/>
                <w:sz w:val="24"/>
                <w:szCs w:val="24"/>
              </w:rPr>
            </w:pPr>
            <w:r w:rsidRPr="00523762">
              <w:rPr>
                <w:rFonts w:ascii="Times New Roman" w:hAnsi="Times New Roman"/>
                <w:sz w:val="24"/>
                <w:szCs w:val="24"/>
              </w:rPr>
              <w:t>Определение содержания и средств развития профессиональной компетентности воспитателей в общении с родителями.</w:t>
            </w:r>
          </w:p>
        </w:tc>
        <w:tc>
          <w:tcPr>
            <w:tcW w:w="1276" w:type="dxa"/>
            <w:hideMark/>
          </w:tcPr>
          <w:p w:rsidR="006A2437" w:rsidRPr="00523762" w:rsidRDefault="006A2437" w:rsidP="00BB1A4A">
            <w:pPr>
              <w:pStyle w:val="a3"/>
              <w:jc w:val="both"/>
              <w:rPr>
                <w:rFonts w:ascii="Times New Roman" w:eastAsia="Times New Roman" w:hAnsi="Times New Roman"/>
                <w:bCs/>
                <w:sz w:val="24"/>
                <w:szCs w:val="24"/>
              </w:rPr>
            </w:pPr>
            <w:r w:rsidRPr="00523762">
              <w:rPr>
                <w:rFonts w:ascii="Times New Roman" w:eastAsia="Times New Roman" w:hAnsi="Times New Roman"/>
                <w:bCs/>
                <w:sz w:val="24"/>
                <w:szCs w:val="24"/>
              </w:rPr>
              <w:t>+</w:t>
            </w:r>
          </w:p>
        </w:tc>
        <w:tc>
          <w:tcPr>
            <w:tcW w:w="1276" w:type="dxa"/>
            <w:hideMark/>
          </w:tcPr>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w:t>
            </w:r>
          </w:p>
        </w:tc>
        <w:tc>
          <w:tcPr>
            <w:tcW w:w="1417" w:type="dxa"/>
          </w:tcPr>
          <w:p w:rsidR="006A2437" w:rsidRPr="00523762" w:rsidRDefault="006A2437" w:rsidP="00BB1A4A">
            <w:pPr>
              <w:pStyle w:val="a3"/>
              <w:jc w:val="both"/>
              <w:rPr>
                <w:rFonts w:ascii="Times New Roman" w:eastAsia="Times New Roman" w:hAnsi="Times New Roman"/>
                <w:sz w:val="24"/>
                <w:szCs w:val="24"/>
              </w:rPr>
            </w:pPr>
            <w:r w:rsidRPr="00523762">
              <w:rPr>
                <w:rFonts w:ascii="Times New Roman" w:eastAsia="Times New Roman" w:hAnsi="Times New Roman"/>
                <w:sz w:val="24"/>
                <w:szCs w:val="24"/>
              </w:rPr>
              <w:t>+</w:t>
            </w:r>
          </w:p>
        </w:tc>
      </w:tr>
    </w:tbl>
    <w:p w:rsidR="00B60EFE" w:rsidRDefault="00811705" w:rsidP="00B60EFE">
      <w:pPr>
        <w:pStyle w:val="a3"/>
        <w:ind w:firstLine="709"/>
        <w:jc w:val="both"/>
        <w:rPr>
          <w:rFonts w:ascii="Times New Roman" w:hAnsi="Times New Roman" w:cs="Times New Roman"/>
          <w:sz w:val="24"/>
          <w:szCs w:val="24"/>
          <w:lang w:eastAsia="ru-RU"/>
        </w:rPr>
      </w:pPr>
      <w:r w:rsidRPr="00BB1A4A">
        <w:rPr>
          <w:rFonts w:ascii="Times New Roman" w:hAnsi="Times New Roman" w:cs="Times New Roman"/>
          <w:sz w:val="24"/>
          <w:szCs w:val="24"/>
          <w:lang w:eastAsia="ru-RU"/>
        </w:rPr>
        <w:t xml:space="preserve">Приоритетные  направления развития ДОУ определены </w:t>
      </w:r>
      <w:r w:rsidR="00E767EF" w:rsidRPr="00BB1A4A">
        <w:rPr>
          <w:rFonts w:ascii="Times New Roman" w:hAnsi="Times New Roman" w:cs="Times New Roman"/>
          <w:sz w:val="24"/>
          <w:szCs w:val="24"/>
          <w:lang w:eastAsia="ru-RU"/>
        </w:rPr>
        <w:t xml:space="preserve">проектами </w:t>
      </w:r>
      <w:r w:rsidRPr="00BB1A4A">
        <w:rPr>
          <w:rFonts w:ascii="Times New Roman" w:hAnsi="Times New Roman" w:cs="Times New Roman"/>
          <w:sz w:val="24"/>
          <w:szCs w:val="24"/>
          <w:lang w:eastAsia="ru-RU"/>
        </w:rPr>
        <w:t>обеспечивающими участие в реализации программы коллектива детского сада, ро</w:t>
      </w:r>
      <w:r w:rsidR="00E767EF" w:rsidRPr="00BB1A4A">
        <w:rPr>
          <w:rFonts w:ascii="Times New Roman" w:hAnsi="Times New Roman" w:cs="Times New Roman"/>
          <w:sz w:val="24"/>
          <w:szCs w:val="24"/>
          <w:lang w:eastAsia="ru-RU"/>
        </w:rPr>
        <w:t xml:space="preserve">дителей воспитанников. Проекты </w:t>
      </w:r>
      <w:r w:rsidRPr="00BB1A4A">
        <w:rPr>
          <w:rFonts w:ascii="Times New Roman" w:hAnsi="Times New Roman" w:cs="Times New Roman"/>
          <w:sz w:val="24"/>
          <w:szCs w:val="24"/>
          <w:lang w:eastAsia="ru-RU"/>
        </w:rPr>
        <w:t>взаимосвязаны между собой стратегической целью и отражают последовательность тактических мероприятий</w:t>
      </w:r>
      <w:r w:rsidR="00A03BAD" w:rsidRPr="00BB1A4A">
        <w:rPr>
          <w:rFonts w:ascii="Times New Roman" w:hAnsi="Times New Roman" w:cs="Times New Roman"/>
          <w:sz w:val="24"/>
          <w:szCs w:val="24"/>
          <w:lang w:eastAsia="ru-RU"/>
        </w:rPr>
        <w:t>.</w:t>
      </w:r>
    </w:p>
    <w:p w:rsidR="00B60EFE" w:rsidRPr="00B60EFE" w:rsidRDefault="00607906" w:rsidP="00B60EFE">
      <w:pPr>
        <w:pStyle w:val="a3"/>
        <w:ind w:firstLine="709"/>
        <w:jc w:val="center"/>
        <w:rPr>
          <w:rFonts w:ascii="Times New Roman" w:hAnsi="Times New Roman" w:cs="Times New Roman"/>
          <w:i/>
          <w:sz w:val="24"/>
          <w:szCs w:val="24"/>
          <w:lang w:eastAsia="ru-RU"/>
        </w:rPr>
      </w:pPr>
      <w:r w:rsidRPr="00B60EFE">
        <w:rPr>
          <w:rFonts w:ascii="Times New Roman" w:hAnsi="Times New Roman" w:cs="Times New Roman"/>
          <w:i/>
          <w:sz w:val="24"/>
          <w:szCs w:val="24"/>
        </w:rPr>
        <w:t>Проект «Управление качеством дошкольного образования»</w:t>
      </w:r>
    </w:p>
    <w:p w:rsidR="00B60EFE" w:rsidRDefault="00607906" w:rsidP="00B60EFE">
      <w:pPr>
        <w:pStyle w:val="a3"/>
        <w:ind w:firstLine="709"/>
        <w:jc w:val="both"/>
        <w:rPr>
          <w:rFonts w:ascii="Times New Roman" w:hAnsi="Times New Roman" w:cs="Times New Roman"/>
          <w:sz w:val="24"/>
          <w:szCs w:val="24"/>
          <w:lang w:eastAsia="ru-RU"/>
        </w:rPr>
      </w:pPr>
      <w:r w:rsidRPr="00B60EFE">
        <w:rPr>
          <w:rFonts w:ascii="Times New Roman" w:hAnsi="Times New Roman" w:cs="Times New Roman"/>
          <w:i/>
          <w:sz w:val="24"/>
          <w:szCs w:val="24"/>
        </w:rPr>
        <w:t>Проблема:</w:t>
      </w:r>
      <w:r w:rsidRPr="00BB1A4A">
        <w:rPr>
          <w:rFonts w:ascii="Times New Roman" w:hAnsi="Times New Roman" w:cs="Times New Roman"/>
          <w:sz w:val="24"/>
          <w:szCs w:val="24"/>
        </w:rPr>
        <w:t>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учетом интересов и потребностей детей раннего возраста</w:t>
      </w:r>
    </w:p>
    <w:p w:rsidR="00432F8C" w:rsidRPr="00BB1A4A" w:rsidRDefault="00432F8C" w:rsidP="00567A8B">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Цель</w:t>
      </w:r>
      <w:r w:rsidR="00607906" w:rsidRPr="00BB1A4A">
        <w:rPr>
          <w:rFonts w:ascii="Times New Roman" w:hAnsi="Times New Roman" w:cs="Times New Roman"/>
          <w:sz w:val="24"/>
          <w:szCs w:val="24"/>
        </w:rPr>
        <w:t xml:space="preserve">: Создание условий для участия всех заинтересованных субъектов в управлении качеством образования в МБДОУ  «Детский сад № </w:t>
      </w:r>
      <w:r w:rsidR="00567A8B">
        <w:rPr>
          <w:rFonts w:ascii="Times New Roman" w:hAnsi="Times New Roman" w:cs="Times New Roman"/>
          <w:sz w:val="24"/>
          <w:szCs w:val="24"/>
        </w:rPr>
        <w:t>143</w:t>
      </w:r>
      <w:r w:rsidR="00607906" w:rsidRPr="00BB1A4A">
        <w:rPr>
          <w:rFonts w:ascii="Times New Roman" w:hAnsi="Times New Roman" w:cs="Times New Roman"/>
          <w:sz w:val="24"/>
          <w:szCs w:val="24"/>
        </w:rPr>
        <w:t>»</w:t>
      </w:r>
      <w:r w:rsidRPr="00BB1A4A">
        <w:rPr>
          <w:rFonts w:ascii="Times New Roman" w:hAnsi="Times New Roman" w:cs="Times New Roman"/>
          <w:sz w:val="24"/>
          <w:szCs w:val="24"/>
        </w:rPr>
        <w:t>.</w:t>
      </w:r>
    </w:p>
    <w:p w:rsidR="00B60EFE" w:rsidRDefault="00607906"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 xml:space="preserve">Соответствие </w:t>
      </w:r>
      <w:r w:rsidR="00F94E11" w:rsidRPr="00BB1A4A">
        <w:rPr>
          <w:rFonts w:ascii="Times New Roman" w:hAnsi="Times New Roman" w:cs="Times New Roman"/>
          <w:sz w:val="24"/>
          <w:szCs w:val="24"/>
        </w:rPr>
        <w:t>целевых ориенти</w:t>
      </w:r>
      <w:r w:rsidRPr="00BB1A4A">
        <w:rPr>
          <w:rFonts w:ascii="Times New Roman" w:hAnsi="Times New Roman" w:cs="Times New Roman"/>
          <w:sz w:val="24"/>
          <w:szCs w:val="24"/>
        </w:rPr>
        <w:t>ров на этапе завершения раннего детства требованиям государственных образовательных стандартов.</w:t>
      </w:r>
    </w:p>
    <w:p w:rsidR="007004CA" w:rsidRDefault="00607906" w:rsidP="00B60EFE">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Задачи:</w:t>
      </w:r>
    </w:p>
    <w:p w:rsidR="007004CA" w:rsidRDefault="00607906" w:rsidP="00142AF2">
      <w:pPr>
        <w:pStyle w:val="a3"/>
        <w:numPr>
          <w:ilvl w:val="0"/>
          <w:numId w:val="16"/>
        </w:numPr>
        <w:jc w:val="both"/>
        <w:rPr>
          <w:rFonts w:ascii="Times New Roman" w:hAnsi="Times New Roman" w:cs="Times New Roman"/>
          <w:sz w:val="24"/>
          <w:szCs w:val="24"/>
        </w:rPr>
      </w:pPr>
      <w:r w:rsidRPr="00BB1A4A">
        <w:rPr>
          <w:rFonts w:ascii="Times New Roman" w:hAnsi="Times New Roman" w:cs="Times New Roman"/>
          <w:sz w:val="24"/>
          <w:szCs w:val="24"/>
        </w:rPr>
        <w:t xml:space="preserve">Организовать эффективное взаимодействие  всех </w:t>
      </w:r>
      <w:r w:rsidR="00E755E7" w:rsidRPr="00BB1A4A">
        <w:rPr>
          <w:rFonts w:ascii="Times New Roman" w:hAnsi="Times New Roman" w:cs="Times New Roman"/>
          <w:sz w:val="24"/>
          <w:szCs w:val="24"/>
        </w:rPr>
        <w:t>педагогов</w:t>
      </w:r>
      <w:r w:rsidRPr="00BB1A4A">
        <w:rPr>
          <w:rFonts w:ascii="Times New Roman" w:hAnsi="Times New Roman" w:cs="Times New Roman"/>
          <w:sz w:val="24"/>
          <w:szCs w:val="24"/>
        </w:rPr>
        <w:t xml:space="preserve"> ДОУ для выполнения требований по созданию условий осуществления образовательного процесса.</w:t>
      </w:r>
    </w:p>
    <w:p w:rsidR="007004CA" w:rsidRDefault="00607906" w:rsidP="00142AF2">
      <w:pPr>
        <w:pStyle w:val="a3"/>
        <w:numPr>
          <w:ilvl w:val="0"/>
          <w:numId w:val="16"/>
        </w:numPr>
        <w:jc w:val="both"/>
        <w:rPr>
          <w:rFonts w:ascii="Times New Roman" w:hAnsi="Times New Roman" w:cs="Times New Roman"/>
          <w:sz w:val="24"/>
          <w:szCs w:val="24"/>
        </w:rPr>
      </w:pPr>
      <w:r w:rsidRPr="007004CA">
        <w:rPr>
          <w:rFonts w:ascii="Times New Roman" w:hAnsi="Times New Roman" w:cs="Times New Roman"/>
          <w:sz w:val="24"/>
          <w:szCs w:val="24"/>
        </w:rPr>
        <w:t>Создать систему методического и дидактического обеспечения проектной деятельности, удобную для использования её педагогами в ежедневной работе.</w:t>
      </w:r>
    </w:p>
    <w:p w:rsidR="00012B4B" w:rsidRDefault="00607906" w:rsidP="00142AF2">
      <w:pPr>
        <w:pStyle w:val="a3"/>
        <w:numPr>
          <w:ilvl w:val="0"/>
          <w:numId w:val="16"/>
        </w:numPr>
        <w:jc w:val="both"/>
        <w:rPr>
          <w:rFonts w:ascii="Times New Roman" w:hAnsi="Times New Roman" w:cs="Times New Roman"/>
          <w:sz w:val="24"/>
          <w:szCs w:val="24"/>
        </w:rPr>
      </w:pPr>
      <w:r w:rsidRPr="007004CA">
        <w:rPr>
          <w:rFonts w:ascii="Times New Roman" w:hAnsi="Times New Roman" w:cs="Times New Roman"/>
          <w:sz w:val="24"/>
          <w:szCs w:val="24"/>
        </w:rPr>
        <w:t>Организовать эффективное взаимодействие педагогического коллектива для выполнения требований к содержанию образовательного процесса, в соответствии с ООП ДО.</w:t>
      </w:r>
    </w:p>
    <w:p w:rsidR="00CF445B" w:rsidRDefault="00CF445B" w:rsidP="00CF445B">
      <w:pPr>
        <w:pStyle w:val="a3"/>
        <w:jc w:val="both"/>
        <w:rPr>
          <w:rFonts w:ascii="Times New Roman" w:hAnsi="Times New Roman" w:cs="Times New Roman"/>
          <w:sz w:val="24"/>
          <w:szCs w:val="24"/>
        </w:rPr>
      </w:pPr>
    </w:p>
    <w:p w:rsidR="00CF445B" w:rsidRPr="007004CA" w:rsidRDefault="00CF445B" w:rsidP="00CF445B">
      <w:pPr>
        <w:pStyle w:val="a3"/>
        <w:jc w:val="both"/>
        <w:rPr>
          <w:rFonts w:ascii="Times New Roman" w:hAnsi="Times New Roman" w:cs="Times New Roman"/>
          <w:sz w:val="24"/>
          <w:szCs w:val="24"/>
        </w:rPr>
      </w:pPr>
    </w:p>
    <w:p w:rsidR="00432F8C" w:rsidRPr="00BB1A4A" w:rsidRDefault="00432F8C" w:rsidP="00BB1A4A">
      <w:pPr>
        <w:pStyle w:val="a3"/>
        <w:jc w:val="both"/>
        <w:rPr>
          <w:rFonts w:ascii="Times New Roman" w:hAnsi="Times New Roman" w:cs="Times New Roman"/>
          <w:sz w:val="24"/>
          <w:szCs w:val="24"/>
        </w:rPr>
      </w:pPr>
    </w:p>
    <w:tbl>
      <w:tblPr>
        <w:tblStyle w:val="120"/>
        <w:tblW w:w="9639" w:type="dxa"/>
        <w:tblInd w:w="108" w:type="dxa"/>
        <w:tblLayout w:type="fixed"/>
        <w:tblLook w:val="04A0"/>
      </w:tblPr>
      <w:tblGrid>
        <w:gridCol w:w="567"/>
        <w:gridCol w:w="3828"/>
        <w:gridCol w:w="850"/>
        <w:gridCol w:w="2268"/>
        <w:gridCol w:w="2126"/>
      </w:tblGrid>
      <w:tr w:rsidR="00506E9F" w:rsidRPr="00BB1A4A" w:rsidTr="00432F8C">
        <w:trPr>
          <w:trHeight w:val="1242"/>
        </w:trPr>
        <w:tc>
          <w:tcPr>
            <w:tcW w:w="567" w:type="dxa"/>
            <w:vMerge w:val="restart"/>
            <w:textDirection w:val="btLr"/>
            <w:hideMark/>
          </w:tcPr>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Мероприятия</w:t>
            </w:r>
          </w:p>
          <w:p w:rsidR="00506E9F" w:rsidRPr="00BB1A4A" w:rsidRDefault="00506E9F" w:rsidP="007004CA">
            <w:pPr>
              <w:pStyle w:val="a3"/>
              <w:jc w:val="center"/>
              <w:rPr>
                <w:rFonts w:ascii="Times New Roman" w:eastAsia="Times New Roman" w:hAnsi="Times New Roman"/>
                <w:sz w:val="24"/>
                <w:szCs w:val="24"/>
              </w:rPr>
            </w:pPr>
          </w:p>
          <w:p w:rsidR="00506E9F" w:rsidRPr="00BB1A4A" w:rsidRDefault="00506E9F" w:rsidP="007004CA">
            <w:pPr>
              <w:pStyle w:val="a3"/>
              <w:jc w:val="center"/>
              <w:rPr>
                <w:rFonts w:ascii="Times New Roman" w:eastAsia="Times New Roman" w:hAnsi="Times New Roman"/>
                <w:sz w:val="24"/>
                <w:szCs w:val="24"/>
              </w:rPr>
            </w:pPr>
          </w:p>
          <w:p w:rsidR="00506E9F" w:rsidRPr="00BB1A4A" w:rsidRDefault="00506E9F" w:rsidP="007004CA">
            <w:pPr>
              <w:pStyle w:val="a3"/>
              <w:jc w:val="center"/>
              <w:rPr>
                <w:rFonts w:ascii="Times New Roman" w:eastAsia="Times New Roman" w:hAnsi="Times New Roman"/>
                <w:sz w:val="24"/>
                <w:szCs w:val="24"/>
              </w:rPr>
            </w:pPr>
          </w:p>
        </w:tc>
        <w:tc>
          <w:tcPr>
            <w:tcW w:w="3828" w:type="dxa"/>
            <w:vMerge w:val="restart"/>
            <w:hideMark/>
          </w:tcPr>
          <w:p w:rsidR="00506E9F" w:rsidRPr="00BB1A4A" w:rsidRDefault="00506E9F" w:rsidP="007004CA">
            <w:pPr>
              <w:pStyle w:val="a3"/>
              <w:jc w:val="center"/>
              <w:rPr>
                <w:rFonts w:ascii="Times New Roman" w:eastAsia="Times New Roman" w:hAnsi="Times New Roman"/>
                <w:sz w:val="24"/>
                <w:szCs w:val="24"/>
              </w:rPr>
            </w:pPr>
          </w:p>
          <w:p w:rsidR="00506E9F" w:rsidRPr="00BB1A4A" w:rsidRDefault="00506E9F" w:rsidP="007004CA">
            <w:pPr>
              <w:pStyle w:val="a3"/>
              <w:jc w:val="center"/>
              <w:rPr>
                <w:rFonts w:ascii="Times New Roman" w:eastAsia="Times New Roman" w:hAnsi="Times New Roman"/>
                <w:sz w:val="24"/>
                <w:szCs w:val="24"/>
              </w:rPr>
            </w:pPr>
          </w:p>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Этапы, сроки их</w:t>
            </w:r>
          </w:p>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выполнения.</w:t>
            </w:r>
          </w:p>
        </w:tc>
        <w:tc>
          <w:tcPr>
            <w:tcW w:w="5244" w:type="dxa"/>
            <w:gridSpan w:val="3"/>
            <w:hideMark/>
          </w:tcPr>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Сведения об источниках, формах, механизмах, привлечения трудовых, материальных ресурсов для реализации программы</w:t>
            </w:r>
          </w:p>
        </w:tc>
      </w:tr>
      <w:tr w:rsidR="00506E9F" w:rsidRPr="00BB1A4A" w:rsidTr="00432F8C">
        <w:tc>
          <w:tcPr>
            <w:tcW w:w="567" w:type="dxa"/>
            <w:vMerge/>
            <w:hideMark/>
          </w:tcPr>
          <w:p w:rsidR="00506E9F" w:rsidRPr="00BB1A4A" w:rsidRDefault="00506E9F" w:rsidP="007004CA">
            <w:pPr>
              <w:pStyle w:val="a3"/>
              <w:jc w:val="center"/>
              <w:rPr>
                <w:rFonts w:ascii="Times New Roman" w:eastAsia="Times New Roman" w:hAnsi="Times New Roman"/>
                <w:sz w:val="24"/>
                <w:szCs w:val="24"/>
              </w:rPr>
            </w:pPr>
          </w:p>
        </w:tc>
        <w:tc>
          <w:tcPr>
            <w:tcW w:w="3828" w:type="dxa"/>
            <w:vMerge/>
            <w:hideMark/>
          </w:tcPr>
          <w:p w:rsidR="00506E9F" w:rsidRPr="00BB1A4A" w:rsidRDefault="00506E9F" w:rsidP="007004CA">
            <w:pPr>
              <w:pStyle w:val="a3"/>
              <w:jc w:val="center"/>
              <w:rPr>
                <w:rFonts w:ascii="Times New Roman" w:eastAsia="Times New Roman" w:hAnsi="Times New Roman"/>
                <w:sz w:val="24"/>
                <w:szCs w:val="24"/>
              </w:rPr>
            </w:pPr>
          </w:p>
        </w:tc>
        <w:tc>
          <w:tcPr>
            <w:tcW w:w="3118" w:type="dxa"/>
            <w:gridSpan w:val="2"/>
            <w:hideMark/>
          </w:tcPr>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Источники финансирования</w:t>
            </w:r>
          </w:p>
        </w:tc>
        <w:tc>
          <w:tcPr>
            <w:tcW w:w="2126" w:type="dxa"/>
            <w:hideMark/>
          </w:tcPr>
          <w:p w:rsidR="00506E9F" w:rsidRPr="00BB1A4A" w:rsidRDefault="00506E9F"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Исполнители</w:t>
            </w:r>
          </w:p>
          <w:p w:rsidR="00506E9F" w:rsidRPr="00BB1A4A" w:rsidRDefault="00506E9F" w:rsidP="007004CA">
            <w:pPr>
              <w:pStyle w:val="a3"/>
              <w:jc w:val="center"/>
              <w:rPr>
                <w:rFonts w:ascii="Times New Roman" w:eastAsia="Times New Roman" w:hAnsi="Times New Roman"/>
                <w:sz w:val="24"/>
                <w:szCs w:val="24"/>
              </w:rPr>
            </w:pPr>
          </w:p>
        </w:tc>
      </w:tr>
      <w:tr w:rsidR="00506E9F" w:rsidRPr="00BB1A4A" w:rsidTr="00432F8C">
        <w:tc>
          <w:tcPr>
            <w:tcW w:w="567"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1</w:t>
            </w:r>
          </w:p>
        </w:tc>
        <w:tc>
          <w:tcPr>
            <w:tcW w:w="382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Формирование нормативно – правовой базы</w:t>
            </w:r>
          </w:p>
        </w:tc>
        <w:tc>
          <w:tcPr>
            <w:tcW w:w="850" w:type="dxa"/>
            <w:hideMark/>
          </w:tcPr>
          <w:p w:rsidR="00607906" w:rsidRPr="00BB1A4A" w:rsidRDefault="00607906" w:rsidP="00567A8B">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201</w:t>
            </w:r>
            <w:r w:rsidR="00567A8B">
              <w:rPr>
                <w:rFonts w:ascii="Times New Roman" w:eastAsia="Times New Roman" w:hAnsi="Times New Roman"/>
                <w:sz w:val="24"/>
                <w:szCs w:val="24"/>
              </w:rPr>
              <w:t>8</w:t>
            </w: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tc>
        <w:tc>
          <w:tcPr>
            <w:tcW w:w="2126"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607906" w:rsidRPr="00BB1A4A" w:rsidRDefault="00432F8C"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607906" w:rsidRPr="00BB1A4A">
              <w:rPr>
                <w:rFonts w:ascii="Times New Roman" w:eastAsia="Times New Roman" w:hAnsi="Times New Roman"/>
                <w:sz w:val="24"/>
                <w:szCs w:val="24"/>
              </w:rPr>
              <w:t>воспитатель</w:t>
            </w:r>
          </w:p>
        </w:tc>
      </w:tr>
      <w:tr w:rsidR="00506E9F" w:rsidRPr="00BB1A4A" w:rsidTr="00432F8C">
        <w:tc>
          <w:tcPr>
            <w:tcW w:w="567" w:type="dxa"/>
            <w:hideMark/>
          </w:tcPr>
          <w:p w:rsidR="00607906" w:rsidRPr="00BB1A4A" w:rsidRDefault="007132DD"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2</w:t>
            </w:r>
          </w:p>
        </w:tc>
        <w:tc>
          <w:tcPr>
            <w:tcW w:w="382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Мониторинг достижений детьми результатов</w:t>
            </w:r>
          </w:p>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освоения основной образовательной программы</w:t>
            </w:r>
          </w:p>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lastRenderedPageBreak/>
              <w:t>дошкольного образования в соответствии с ФГОС ДО</w:t>
            </w:r>
          </w:p>
        </w:tc>
        <w:tc>
          <w:tcPr>
            <w:tcW w:w="850" w:type="dxa"/>
            <w:hideMark/>
          </w:tcPr>
          <w:p w:rsidR="00607906" w:rsidRPr="00BB1A4A" w:rsidRDefault="00567A8B" w:rsidP="00567A8B">
            <w:pPr>
              <w:pStyle w:val="a3"/>
              <w:jc w:val="center"/>
              <w:rPr>
                <w:rFonts w:ascii="Times New Roman" w:eastAsia="Times New Roman" w:hAnsi="Times New Roman"/>
                <w:sz w:val="24"/>
                <w:szCs w:val="24"/>
              </w:rPr>
            </w:pPr>
            <w:r>
              <w:rPr>
                <w:rFonts w:ascii="Times New Roman" w:eastAsia="Times New Roman" w:hAnsi="Times New Roman"/>
                <w:sz w:val="24"/>
                <w:szCs w:val="24"/>
              </w:rPr>
              <w:lastRenderedPageBreak/>
              <w:t>2018 - 2021</w:t>
            </w: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2126"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r w:rsidRPr="00BB1A4A">
              <w:rPr>
                <w:rFonts w:ascii="Times New Roman" w:eastAsia="Times New Roman" w:hAnsi="Times New Roman"/>
                <w:sz w:val="24"/>
                <w:szCs w:val="24"/>
              </w:rPr>
              <w:br/>
            </w:r>
            <w:r w:rsidR="00432F8C" w:rsidRPr="00BB1A4A">
              <w:rPr>
                <w:rFonts w:ascii="Times New Roman" w:eastAsia="Times New Roman" w:hAnsi="Times New Roman"/>
                <w:sz w:val="24"/>
                <w:szCs w:val="24"/>
              </w:rPr>
              <w:t>старший воспитатель</w:t>
            </w:r>
          </w:p>
          <w:p w:rsidR="00607906" w:rsidRPr="00BB1A4A" w:rsidRDefault="00607906" w:rsidP="007004CA">
            <w:pPr>
              <w:pStyle w:val="a3"/>
              <w:jc w:val="center"/>
              <w:rPr>
                <w:rFonts w:ascii="Times New Roman" w:eastAsia="Times New Roman" w:hAnsi="Times New Roman"/>
                <w:sz w:val="24"/>
                <w:szCs w:val="24"/>
              </w:rPr>
            </w:pPr>
          </w:p>
        </w:tc>
      </w:tr>
      <w:tr w:rsidR="00506E9F" w:rsidRPr="00BB1A4A" w:rsidTr="00432F8C">
        <w:tc>
          <w:tcPr>
            <w:tcW w:w="567" w:type="dxa"/>
            <w:hideMark/>
          </w:tcPr>
          <w:p w:rsidR="00607906" w:rsidRPr="00BB1A4A" w:rsidRDefault="007132DD"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lastRenderedPageBreak/>
              <w:t>3</w:t>
            </w:r>
          </w:p>
        </w:tc>
        <w:tc>
          <w:tcPr>
            <w:tcW w:w="382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Подбор и апробация диагностических материалов, позволяющих контролировать качество образования (на основе программных требований, ФГОС ДО)</w:t>
            </w:r>
          </w:p>
        </w:tc>
        <w:tc>
          <w:tcPr>
            <w:tcW w:w="850" w:type="dxa"/>
            <w:hideMark/>
          </w:tcPr>
          <w:p w:rsidR="00607906" w:rsidRPr="00BB1A4A" w:rsidRDefault="00607906" w:rsidP="00567A8B">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201</w:t>
            </w:r>
            <w:r w:rsidR="00567A8B">
              <w:rPr>
                <w:rFonts w:ascii="Times New Roman" w:eastAsia="Times New Roman" w:hAnsi="Times New Roman"/>
                <w:sz w:val="24"/>
                <w:szCs w:val="24"/>
              </w:rPr>
              <w:t>8–</w:t>
            </w:r>
            <w:r w:rsidRPr="00BB1A4A">
              <w:rPr>
                <w:rFonts w:ascii="Times New Roman" w:eastAsia="Times New Roman" w:hAnsi="Times New Roman"/>
                <w:sz w:val="24"/>
                <w:szCs w:val="24"/>
              </w:rPr>
              <w:t xml:space="preserve"> 201</w:t>
            </w:r>
            <w:r w:rsidR="00567A8B">
              <w:rPr>
                <w:rFonts w:ascii="Times New Roman" w:eastAsia="Times New Roman" w:hAnsi="Times New Roman"/>
                <w:sz w:val="24"/>
                <w:szCs w:val="24"/>
              </w:rPr>
              <w:t>9</w:t>
            </w: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2126" w:type="dxa"/>
            <w:hideMark/>
          </w:tcPr>
          <w:p w:rsidR="00607906" w:rsidRPr="00BB1A4A" w:rsidRDefault="00432F8C"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7132DD" w:rsidRPr="00BB1A4A">
              <w:rPr>
                <w:rFonts w:ascii="Times New Roman" w:eastAsia="Times New Roman" w:hAnsi="Times New Roman"/>
                <w:sz w:val="24"/>
                <w:szCs w:val="24"/>
              </w:rPr>
              <w:t>воспитатель, педагоги</w:t>
            </w:r>
          </w:p>
          <w:p w:rsidR="00607906" w:rsidRPr="00BB1A4A" w:rsidRDefault="00607906" w:rsidP="007004CA">
            <w:pPr>
              <w:pStyle w:val="a3"/>
              <w:jc w:val="center"/>
              <w:rPr>
                <w:rFonts w:ascii="Times New Roman" w:eastAsia="Times New Roman" w:hAnsi="Times New Roman"/>
                <w:sz w:val="24"/>
                <w:szCs w:val="24"/>
              </w:rPr>
            </w:pPr>
          </w:p>
        </w:tc>
      </w:tr>
      <w:tr w:rsidR="00506E9F" w:rsidRPr="00BB1A4A" w:rsidTr="00432F8C">
        <w:tc>
          <w:tcPr>
            <w:tcW w:w="567" w:type="dxa"/>
            <w:hideMark/>
          </w:tcPr>
          <w:p w:rsidR="00607906" w:rsidRPr="00BB1A4A" w:rsidRDefault="007132DD"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4</w:t>
            </w:r>
          </w:p>
        </w:tc>
        <w:tc>
          <w:tcPr>
            <w:tcW w:w="382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Разработка системы планирования   в соответ</w:t>
            </w:r>
            <w:r w:rsidR="00DC1D4C" w:rsidRPr="00BB1A4A">
              <w:rPr>
                <w:rFonts w:ascii="Times New Roman" w:eastAsia="Times New Roman" w:hAnsi="Times New Roman"/>
                <w:sz w:val="24"/>
                <w:szCs w:val="24"/>
              </w:rPr>
              <w:t>ствии с реализуемой ООП ДО и проектами</w:t>
            </w:r>
          </w:p>
        </w:tc>
        <w:tc>
          <w:tcPr>
            <w:tcW w:w="850" w:type="dxa"/>
            <w:hideMark/>
          </w:tcPr>
          <w:p w:rsidR="00607906" w:rsidRPr="00BB1A4A" w:rsidRDefault="00567A8B" w:rsidP="007004CA">
            <w:pPr>
              <w:pStyle w:val="a3"/>
              <w:jc w:val="center"/>
              <w:rPr>
                <w:rFonts w:ascii="Times New Roman" w:eastAsia="Times New Roman" w:hAnsi="Times New Roman"/>
                <w:sz w:val="24"/>
                <w:szCs w:val="24"/>
              </w:rPr>
            </w:pPr>
            <w:r>
              <w:rPr>
                <w:rFonts w:ascii="Times New Roman" w:eastAsia="Times New Roman" w:hAnsi="Times New Roman"/>
                <w:sz w:val="24"/>
                <w:szCs w:val="24"/>
              </w:rPr>
              <w:t>2018</w:t>
            </w:r>
          </w:p>
          <w:p w:rsidR="00607906" w:rsidRPr="00BB1A4A" w:rsidRDefault="00607906" w:rsidP="007004CA">
            <w:pPr>
              <w:pStyle w:val="a3"/>
              <w:jc w:val="center"/>
              <w:rPr>
                <w:rFonts w:ascii="Times New Roman" w:eastAsia="Times New Roman" w:hAnsi="Times New Roman"/>
                <w:sz w:val="24"/>
                <w:szCs w:val="24"/>
              </w:rPr>
            </w:pP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2126"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607906" w:rsidRPr="00BB1A4A" w:rsidRDefault="00432F8C"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607906" w:rsidRPr="00BB1A4A">
              <w:rPr>
                <w:rFonts w:ascii="Times New Roman" w:eastAsia="Times New Roman" w:hAnsi="Times New Roman"/>
                <w:sz w:val="24"/>
                <w:szCs w:val="24"/>
              </w:rPr>
              <w:t>воспитатель, педагоги</w:t>
            </w:r>
          </w:p>
        </w:tc>
      </w:tr>
      <w:tr w:rsidR="00506E9F" w:rsidRPr="00BB1A4A" w:rsidTr="00432F8C">
        <w:tc>
          <w:tcPr>
            <w:tcW w:w="567" w:type="dxa"/>
            <w:hideMark/>
          </w:tcPr>
          <w:p w:rsidR="00607906" w:rsidRPr="00BB1A4A" w:rsidRDefault="007132DD"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5</w:t>
            </w:r>
          </w:p>
        </w:tc>
        <w:tc>
          <w:tcPr>
            <w:tcW w:w="382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Разработка системы контроля качества оказываемых образовательных услуг</w:t>
            </w:r>
          </w:p>
        </w:tc>
        <w:tc>
          <w:tcPr>
            <w:tcW w:w="850" w:type="dxa"/>
            <w:hideMark/>
          </w:tcPr>
          <w:p w:rsidR="00607906" w:rsidRPr="00BB1A4A" w:rsidRDefault="006A2437" w:rsidP="00567A8B">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201</w:t>
            </w:r>
            <w:r w:rsidR="00567A8B">
              <w:rPr>
                <w:rFonts w:ascii="Times New Roman" w:eastAsia="Times New Roman" w:hAnsi="Times New Roman"/>
                <w:sz w:val="24"/>
                <w:szCs w:val="24"/>
              </w:rPr>
              <w:t>8</w:t>
            </w:r>
            <w:r w:rsidRPr="00BB1A4A">
              <w:rPr>
                <w:rFonts w:ascii="Times New Roman" w:eastAsia="Times New Roman" w:hAnsi="Times New Roman"/>
                <w:sz w:val="24"/>
                <w:szCs w:val="24"/>
              </w:rPr>
              <w:t>– 20</w:t>
            </w:r>
            <w:r w:rsidR="00567A8B">
              <w:rPr>
                <w:rFonts w:ascii="Times New Roman" w:eastAsia="Times New Roman" w:hAnsi="Times New Roman"/>
                <w:sz w:val="24"/>
                <w:szCs w:val="24"/>
              </w:rPr>
              <w:t>21</w:t>
            </w: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2126"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tc>
      </w:tr>
      <w:tr w:rsidR="00506E9F" w:rsidRPr="00BB1A4A" w:rsidTr="00432F8C">
        <w:tc>
          <w:tcPr>
            <w:tcW w:w="567" w:type="dxa"/>
            <w:hideMark/>
          </w:tcPr>
          <w:p w:rsidR="00607906" w:rsidRPr="00BB1A4A" w:rsidRDefault="00DC1D4C"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6</w:t>
            </w:r>
          </w:p>
        </w:tc>
        <w:tc>
          <w:tcPr>
            <w:tcW w:w="3828" w:type="dxa"/>
            <w:hideMark/>
          </w:tcPr>
          <w:p w:rsidR="00607906" w:rsidRPr="00BB1A4A" w:rsidRDefault="00607906" w:rsidP="00567A8B">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Разработка циклограммы мероприятий по повышению компетентности родителей в в</w:t>
            </w:r>
            <w:r w:rsidR="00DC1D4C" w:rsidRPr="00BB1A4A">
              <w:rPr>
                <w:rFonts w:ascii="Times New Roman" w:eastAsia="Times New Roman" w:hAnsi="Times New Roman"/>
                <w:sz w:val="24"/>
                <w:szCs w:val="24"/>
              </w:rPr>
              <w:t>опросах воспитания и развития детей</w:t>
            </w:r>
          </w:p>
        </w:tc>
        <w:tc>
          <w:tcPr>
            <w:tcW w:w="850" w:type="dxa"/>
            <w:hideMark/>
          </w:tcPr>
          <w:p w:rsidR="00607906" w:rsidRPr="00BB1A4A" w:rsidRDefault="00567A8B" w:rsidP="007004CA">
            <w:pPr>
              <w:pStyle w:val="a3"/>
              <w:jc w:val="center"/>
              <w:rPr>
                <w:rFonts w:ascii="Times New Roman" w:eastAsia="Times New Roman" w:hAnsi="Times New Roman"/>
                <w:sz w:val="24"/>
                <w:szCs w:val="24"/>
              </w:rPr>
            </w:pPr>
            <w:r>
              <w:rPr>
                <w:rFonts w:ascii="Times New Roman" w:eastAsia="Times New Roman" w:hAnsi="Times New Roman"/>
                <w:sz w:val="24"/>
                <w:szCs w:val="24"/>
              </w:rPr>
              <w:t>2018</w:t>
            </w:r>
          </w:p>
        </w:tc>
        <w:tc>
          <w:tcPr>
            <w:tcW w:w="2268"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2126" w:type="dxa"/>
            <w:hideMark/>
          </w:tcPr>
          <w:p w:rsidR="00607906" w:rsidRPr="00BB1A4A" w:rsidRDefault="0060790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607906" w:rsidRPr="00BB1A4A" w:rsidRDefault="00432F8C"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607906" w:rsidRPr="00BB1A4A">
              <w:rPr>
                <w:rFonts w:ascii="Times New Roman" w:eastAsia="Times New Roman" w:hAnsi="Times New Roman"/>
                <w:sz w:val="24"/>
                <w:szCs w:val="24"/>
              </w:rPr>
              <w:t>воспитатель</w:t>
            </w:r>
          </w:p>
        </w:tc>
      </w:tr>
    </w:tbl>
    <w:p w:rsidR="00202DC2" w:rsidRPr="00BB1A4A" w:rsidRDefault="00202DC2" w:rsidP="00BB1A4A">
      <w:pPr>
        <w:pStyle w:val="a3"/>
        <w:jc w:val="both"/>
        <w:rPr>
          <w:rStyle w:val="a7"/>
          <w:rFonts w:ascii="Times New Roman" w:hAnsi="Times New Roman" w:cs="Times New Roman"/>
          <w:sz w:val="24"/>
          <w:szCs w:val="24"/>
          <w:bdr w:val="none" w:sz="0" w:space="0" w:color="auto" w:frame="1"/>
        </w:rPr>
      </w:pPr>
    </w:p>
    <w:p w:rsidR="007132DD" w:rsidRPr="00BB1A4A" w:rsidRDefault="007132DD" w:rsidP="007004CA">
      <w:pPr>
        <w:pStyle w:val="a3"/>
        <w:ind w:firstLine="709"/>
        <w:jc w:val="both"/>
        <w:rPr>
          <w:rFonts w:ascii="Times New Roman" w:hAnsi="Times New Roman" w:cs="Times New Roman"/>
          <w:sz w:val="24"/>
          <w:szCs w:val="24"/>
        </w:rPr>
      </w:pPr>
      <w:r w:rsidRPr="00BB1A4A">
        <w:rPr>
          <w:rStyle w:val="a7"/>
          <w:rFonts w:ascii="Times New Roman" w:hAnsi="Times New Roman" w:cs="Times New Roman"/>
          <w:sz w:val="24"/>
          <w:szCs w:val="24"/>
          <w:bdr w:val="none" w:sz="0" w:space="0" w:color="auto" w:frame="1"/>
        </w:rPr>
        <w:t>Ожидаемый результат:</w:t>
      </w:r>
    </w:p>
    <w:p w:rsidR="007004CA" w:rsidRDefault="007132DD"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Повышение качества образовательного процесса.</w:t>
      </w:r>
    </w:p>
    <w:p w:rsidR="00A0699D" w:rsidRPr="007004CA" w:rsidRDefault="00486676" w:rsidP="007004CA">
      <w:pPr>
        <w:pStyle w:val="a3"/>
        <w:ind w:firstLine="709"/>
        <w:jc w:val="center"/>
        <w:rPr>
          <w:rFonts w:ascii="Times New Roman" w:hAnsi="Times New Roman" w:cs="Times New Roman"/>
          <w:i/>
          <w:sz w:val="24"/>
          <w:szCs w:val="24"/>
        </w:rPr>
      </w:pPr>
      <w:r w:rsidRPr="007004CA">
        <w:rPr>
          <w:rFonts w:ascii="Times New Roman" w:hAnsi="Times New Roman" w:cs="Times New Roman"/>
          <w:i/>
          <w:sz w:val="24"/>
          <w:szCs w:val="24"/>
        </w:rPr>
        <w:t>П</w:t>
      </w:r>
      <w:r w:rsidR="004071DD" w:rsidRPr="007004CA">
        <w:rPr>
          <w:rFonts w:ascii="Times New Roman" w:hAnsi="Times New Roman" w:cs="Times New Roman"/>
          <w:i/>
          <w:sz w:val="24"/>
          <w:szCs w:val="24"/>
        </w:rPr>
        <w:t>роект «</w:t>
      </w:r>
      <w:r w:rsidR="000E6AC4">
        <w:rPr>
          <w:rFonts w:ascii="Times New Roman" w:hAnsi="Times New Roman" w:cs="Times New Roman"/>
          <w:i/>
          <w:sz w:val="24"/>
          <w:szCs w:val="24"/>
        </w:rPr>
        <w:t>Мы вместе!</w:t>
      </w:r>
      <w:r w:rsidR="004071DD" w:rsidRPr="007004CA">
        <w:rPr>
          <w:rFonts w:ascii="Times New Roman" w:hAnsi="Times New Roman" w:cs="Times New Roman"/>
          <w:i/>
          <w:sz w:val="24"/>
          <w:szCs w:val="24"/>
        </w:rPr>
        <w:t>» по взаимодействию детского сада с семьей</w:t>
      </w:r>
    </w:p>
    <w:p w:rsidR="007004CA" w:rsidRDefault="00A0699D" w:rsidP="007004CA">
      <w:pPr>
        <w:pStyle w:val="a3"/>
        <w:ind w:firstLine="709"/>
        <w:jc w:val="both"/>
        <w:rPr>
          <w:rFonts w:ascii="Times New Roman" w:hAnsi="Times New Roman" w:cs="Times New Roman"/>
          <w:sz w:val="24"/>
          <w:szCs w:val="24"/>
        </w:rPr>
      </w:pPr>
      <w:r w:rsidRPr="00BB1A4A">
        <w:rPr>
          <w:rFonts w:ascii="Times New Roman" w:eastAsia="SimSun" w:hAnsi="Times New Roman" w:cs="Times New Roman"/>
          <w:iCs/>
          <w:kern w:val="1"/>
          <w:sz w:val="24"/>
          <w:szCs w:val="24"/>
          <w:lang w:eastAsia="hi-IN" w:bidi="hi-IN"/>
        </w:rPr>
        <w:t xml:space="preserve">Одной из важнейших задач педагогической работы ДОУ является привлечение родителей (законных представителей) к активному сотрудничеству, к активной совместной деятельности для обеспечения максимальной помощи в развитии детей раннего возраста. Чтобы достичь оптимального взаимодействия, в дошкольном образовательном учреждении организуется совместная работа </w:t>
      </w:r>
      <w:r w:rsidRPr="00BB1A4A">
        <w:rPr>
          <w:rFonts w:ascii="Times New Roman" w:eastAsia="SimSun" w:hAnsi="Times New Roman" w:cs="Times New Roman"/>
          <w:kern w:val="1"/>
          <w:sz w:val="24"/>
          <w:szCs w:val="24"/>
          <w:lang w:eastAsia="hi-IN" w:bidi="hi-IN"/>
        </w:rPr>
        <w:t>в соответствии с документами, дающие правовое основание к выстраиванию отношений сотрудничества.</w:t>
      </w:r>
    </w:p>
    <w:p w:rsidR="00432F8C" w:rsidRPr="007004CA" w:rsidRDefault="00A0699D" w:rsidP="007004CA">
      <w:pPr>
        <w:pStyle w:val="a3"/>
        <w:ind w:firstLine="709"/>
        <w:jc w:val="both"/>
        <w:rPr>
          <w:rFonts w:ascii="Times New Roman" w:hAnsi="Times New Roman" w:cs="Times New Roman"/>
          <w:i/>
          <w:sz w:val="24"/>
          <w:szCs w:val="24"/>
        </w:rPr>
      </w:pPr>
      <w:r w:rsidRPr="007004CA">
        <w:rPr>
          <w:rFonts w:ascii="Times New Roman" w:eastAsia="Calibri" w:hAnsi="Times New Roman" w:cs="Times New Roman"/>
          <w:i/>
          <w:color w:val="000000"/>
          <w:sz w:val="24"/>
          <w:szCs w:val="24"/>
          <w:lang w:eastAsia="ru-RU"/>
        </w:rPr>
        <w:t xml:space="preserve">Проблема: </w:t>
      </w:r>
    </w:p>
    <w:p w:rsidR="007004CA" w:rsidRDefault="00A0699D" w:rsidP="007004CA">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color w:val="000000"/>
          <w:sz w:val="24"/>
          <w:szCs w:val="24"/>
          <w:lang w:eastAsia="ru-RU"/>
        </w:rPr>
        <w:t>Многие мамы и папы не понимают всей важности работы с детьми раннего возраста, поэтому возникают трудности в установлении контактов с такими родителями. Но семья по-прежнему остается жизненно необходимой средой для сохранения и передачи ребенку социальных ценностей.</w:t>
      </w:r>
    </w:p>
    <w:p w:rsidR="007004CA" w:rsidRDefault="00A0699D" w:rsidP="007004CA">
      <w:pPr>
        <w:pStyle w:val="a3"/>
        <w:ind w:firstLine="709"/>
        <w:jc w:val="both"/>
        <w:rPr>
          <w:rFonts w:ascii="Times New Roman" w:hAnsi="Times New Roman" w:cs="Times New Roman"/>
          <w:sz w:val="24"/>
          <w:szCs w:val="24"/>
        </w:rPr>
      </w:pPr>
      <w:r w:rsidRPr="00BB1A4A">
        <w:rPr>
          <w:rFonts w:ascii="Times New Roman" w:eastAsia="Times New Roman" w:hAnsi="Times New Roman" w:cs="Times New Roman"/>
          <w:color w:val="000000"/>
          <w:sz w:val="24"/>
          <w:szCs w:val="24"/>
          <w:lang w:eastAsia="ru-RU"/>
        </w:rPr>
        <w:t>Ближе всего к дошкольнику, проблемам его воспитания в семье стоят педагоги ДОУ, заинтересованные в создании благоприятных условий для развития каждого ребенка, преодолении ошибок семейного воспитания, повышении степени участия родителей в воспитании своих детей.</w:t>
      </w:r>
    </w:p>
    <w:p w:rsidR="007004CA" w:rsidRDefault="00A0699D" w:rsidP="007004CA">
      <w:pPr>
        <w:pStyle w:val="a3"/>
        <w:ind w:firstLine="709"/>
        <w:jc w:val="both"/>
        <w:rPr>
          <w:rFonts w:ascii="Times New Roman" w:hAnsi="Times New Roman" w:cs="Times New Roman"/>
          <w:sz w:val="24"/>
          <w:szCs w:val="24"/>
        </w:rPr>
      </w:pPr>
      <w:r w:rsidRPr="00BB1A4A">
        <w:rPr>
          <w:rFonts w:ascii="Times New Roman" w:eastAsia="Calibri" w:hAnsi="Times New Roman" w:cs="Times New Roman"/>
          <w:color w:val="000000"/>
          <w:sz w:val="24"/>
          <w:szCs w:val="24"/>
          <w:lang w:eastAsia="ru-RU"/>
        </w:rPr>
        <w:t>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ДОУ.</w:t>
      </w:r>
    </w:p>
    <w:p w:rsidR="007004CA" w:rsidRDefault="00A0699D" w:rsidP="007004CA">
      <w:pPr>
        <w:pStyle w:val="a3"/>
        <w:ind w:firstLine="709"/>
        <w:jc w:val="both"/>
        <w:rPr>
          <w:rFonts w:ascii="Times New Roman" w:hAnsi="Times New Roman" w:cs="Times New Roman"/>
          <w:sz w:val="24"/>
          <w:szCs w:val="24"/>
        </w:rPr>
      </w:pPr>
      <w:r w:rsidRPr="00BB1A4A">
        <w:rPr>
          <w:rFonts w:ascii="Times New Roman" w:eastAsia="Calibri" w:hAnsi="Times New Roman" w:cs="Times New Roman"/>
          <w:color w:val="000000"/>
          <w:sz w:val="24"/>
          <w:szCs w:val="24"/>
          <w:lang w:eastAsia="ru-RU"/>
        </w:rPr>
        <w:t xml:space="preserve">Цель: </w:t>
      </w:r>
      <w:r w:rsidRPr="00BB1A4A">
        <w:rPr>
          <w:rFonts w:ascii="Times New Roman" w:eastAsia="SimSun" w:hAnsi="Times New Roman" w:cs="Times New Roman"/>
          <w:iCs/>
          <w:kern w:val="1"/>
          <w:sz w:val="24"/>
          <w:szCs w:val="24"/>
          <w:lang w:eastAsia="hi-IN" w:bidi="hi-IN"/>
        </w:rPr>
        <w:t xml:space="preserve">реализация </w:t>
      </w:r>
      <w:r w:rsidRPr="00BB1A4A">
        <w:rPr>
          <w:rFonts w:ascii="Times New Roman" w:eastAsiaTheme="minorEastAsia" w:hAnsi="Times New Roman" w:cs="Times New Roman"/>
          <w:sz w:val="24"/>
          <w:szCs w:val="24"/>
        </w:rPr>
        <w:t xml:space="preserve">педагогического сопровождения родителей и детей, при котором устанавливается тесное и постоянное сотрудничество детского сада и семьи, что способствует мягкой адаптации к условиям пребывание в дошкольном образовательном учреждении, </w:t>
      </w:r>
      <w:r w:rsidRPr="00BB1A4A">
        <w:rPr>
          <w:rFonts w:ascii="Times New Roman" w:hAnsi="Times New Roman" w:cs="Times New Roman"/>
          <w:sz w:val="24"/>
          <w:szCs w:val="24"/>
        </w:rPr>
        <w:t>построение и реализация  дифференцированных стратегий сотрудничества с семьями, которые включают в себя широкий спектр, как традиционных форм взаимодействия, так и нетрадиционных, направленных на обеспечение полноценного развития каждого ребенка</w:t>
      </w:r>
      <w:r w:rsidR="00E64BB2" w:rsidRPr="00BB1A4A">
        <w:rPr>
          <w:rFonts w:ascii="Times New Roman" w:hAnsi="Times New Roman" w:cs="Times New Roman"/>
          <w:sz w:val="24"/>
          <w:szCs w:val="24"/>
        </w:rPr>
        <w:t>.</w:t>
      </w:r>
    </w:p>
    <w:p w:rsidR="007004CA" w:rsidRDefault="007004CA" w:rsidP="007004CA">
      <w:pPr>
        <w:pStyle w:val="a3"/>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7004CA" w:rsidRDefault="004071DD"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1.   Оказание   помощи  родителям   в   вопросах  воспитания  и развития детей раннего возраста</w:t>
      </w:r>
      <w:r w:rsidR="007004CA">
        <w:rPr>
          <w:rFonts w:ascii="Times New Roman" w:hAnsi="Times New Roman" w:cs="Times New Roman"/>
          <w:sz w:val="24"/>
          <w:szCs w:val="24"/>
        </w:rPr>
        <w:t>.</w:t>
      </w:r>
    </w:p>
    <w:p w:rsidR="007004CA" w:rsidRDefault="004071DD"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lastRenderedPageBreak/>
        <w:t>2.   Привлечение    взрослых    к   активному    и   педагогически грамотному участию в воспитании детей</w:t>
      </w:r>
      <w:r w:rsidR="007004CA">
        <w:rPr>
          <w:rFonts w:ascii="Times New Roman" w:hAnsi="Times New Roman" w:cs="Times New Roman"/>
          <w:sz w:val="24"/>
          <w:szCs w:val="24"/>
        </w:rPr>
        <w:t>.</w:t>
      </w:r>
    </w:p>
    <w:p w:rsidR="007004CA" w:rsidRDefault="004071DD"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3.   Развитие   коммуникативной   компетентности  родителей в процессе общения с педагогами и детьми</w:t>
      </w:r>
      <w:r w:rsidR="007004CA">
        <w:rPr>
          <w:rFonts w:ascii="Times New Roman" w:hAnsi="Times New Roman" w:cs="Times New Roman"/>
          <w:sz w:val="24"/>
          <w:szCs w:val="24"/>
        </w:rPr>
        <w:t>.</w:t>
      </w:r>
    </w:p>
    <w:p w:rsidR="00076679" w:rsidRPr="00BB1A4A" w:rsidRDefault="004071DD"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4.   Активизировать,      обогащать      воспитательные     умения родителей,  поддерживать   их уверенность  в  собственных</w:t>
      </w:r>
      <w:r w:rsidRPr="00BB1A4A">
        <w:rPr>
          <w:rFonts w:ascii="Times New Roman" w:hAnsi="Times New Roman" w:cs="Times New Roman"/>
          <w:sz w:val="24"/>
          <w:szCs w:val="24"/>
        </w:rPr>
        <w:br/>
        <w:t>педагогических возможностях</w:t>
      </w:r>
      <w:r w:rsidR="00432F8C" w:rsidRPr="00BB1A4A">
        <w:rPr>
          <w:rFonts w:ascii="Times New Roman" w:hAnsi="Times New Roman" w:cs="Times New Roman"/>
          <w:sz w:val="24"/>
          <w:szCs w:val="24"/>
        </w:rPr>
        <w:t>.</w:t>
      </w:r>
    </w:p>
    <w:p w:rsidR="00012B4B" w:rsidRPr="00BB1A4A" w:rsidRDefault="00012B4B" w:rsidP="00BB1A4A">
      <w:pPr>
        <w:pStyle w:val="a3"/>
        <w:jc w:val="both"/>
        <w:rPr>
          <w:rFonts w:ascii="Times New Roman" w:eastAsia="Times New Roman" w:hAnsi="Times New Roman" w:cs="Times New Roman"/>
          <w:kern w:val="1"/>
          <w:sz w:val="24"/>
          <w:szCs w:val="24"/>
          <w:lang w:eastAsia="ar-SA"/>
        </w:rPr>
      </w:pPr>
    </w:p>
    <w:p w:rsidR="00594F0F" w:rsidRPr="00BB1A4A" w:rsidRDefault="00076679" w:rsidP="007004CA">
      <w:pPr>
        <w:pStyle w:val="a3"/>
        <w:jc w:val="center"/>
        <w:rPr>
          <w:rFonts w:ascii="Times New Roman" w:eastAsia="Times New Roman" w:hAnsi="Times New Roman" w:cs="Times New Roman"/>
          <w:kern w:val="1"/>
          <w:sz w:val="24"/>
          <w:szCs w:val="24"/>
          <w:lang w:eastAsia="ar-SA"/>
        </w:rPr>
      </w:pPr>
      <w:r w:rsidRPr="00BB1A4A">
        <w:rPr>
          <w:rFonts w:ascii="Times New Roman" w:eastAsia="Times New Roman" w:hAnsi="Times New Roman" w:cs="Times New Roman"/>
          <w:kern w:val="1"/>
          <w:sz w:val="24"/>
          <w:szCs w:val="24"/>
          <w:lang w:eastAsia="ar-SA"/>
        </w:rPr>
        <w:t>План действий по реализации проекта</w:t>
      </w:r>
    </w:p>
    <w:p w:rsidR="00432F8C" w:rsidRPr="00BB1A4A" w:rsidRDefault="00432F8C" w:rsidP="00BB1A4A">
      <w:pPr>
        <w:pStyle w:val="a3"/>
        <w:jc w:val="both"/>
        <w:rPr>
          <w:rFonts w:ascii="Times New Roman" w:eastAsia="Times New Roman" w:hAnsi="Times New Roman" w:cs="Times New Roman"/>
          <w:kern w:val="1"/>
          <w:sz w:val="24"/>
          <w:szCs w:val="24"/>
          <w:lang w:eastAsia="ar-SA"/>
        </w:rPr>
      </w:pPr>
    </w:p>
    <w:tbl>
      <w:tblPr>
        <w:tblStyle w:val="120"/>
        <w:tblW w:w="9639" w:type="dxa"/>
        <w:tblInd w:w="108" w:type="dxa"/>
        <w:tblLayout w:type="fixed"/>
        <w:tblLook w:val="04A0"/>
      </w:tblPr>
      <w:tblGrid>
        <w:gridCol w:w="709"/>
        <w:gridCol w:w="3686"/>
        <w:gridCol w:w="850"/>
        <w:gridCol w:w="2268"/>
        <w:gridCol w:w="2126"/>
      </w:tblGrid>
      <w:tr w:rsidR="00594F0F" w:rsidRPr="00BB1A4A" w:rsidTr="00432F8C">
        <w:trPr>
          <w:trHeight w:val="1242"/>
        </w:trPr>
        <w:tc>
          <w:tcPr>
            <w:tcW w:w="709" w:type="dxa"/>
            <w:vMerge w:val="restart"/>
            <w:textDirection w:val="btLr"/>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Мероприятия</w:t>
            </w:r>
          </w:p>
          <w:p w:rsidR="00594F0F" w:rsidRPr="00BB1A4A" w:rsidRDefault="00594F0F" w:rsidP="00BB1A4A">
            <w:pPr>
              <w:pStyle w:val="a3"/>
              <w:jc w:val="both"/>
              <w:rPr>
                <w:rFonts w:ascii="Times New Roman" w:eastAsia="Times New Roman" w:hAnsi="Times New Roman"/>
                <w:sz w:val="24"/>
                <w:szCs w:val="24"/>
              </w:rPr>
            </w:pPr>
          </w:p>
          <w:p w:rsidR="00594F0F" w:rsidRPr="00BB1A4A" w:rsidRDefault="00594F0F" w:rsidP="00BB1A4A">
            <w:pPr>
              <w:pStyle w:val="a3"/>
              <w:jc w:val="both"/>
              <w:rPr>
                <w:rFonts w:ascii="Times New Roman" w:eastAsia="Times New Roman" w:hAnsi="Times New Roman"/>
                <w:sz w:val="24"/>
                <w:szCs w:val="24"/>
              </w:rPr>
            </w:pPr>
          </w:p>
          <w:p w:rsidR="00594F0F" w:rsidRPr="00BB1A4A" w:rsidRDefault="00594F0F" w:rsidP="00BB1A4A">
            <w:pPr>
              <w:pStyle w:val="a3"/>
              <w:jc w:val="both"/>
              <w:rPr>
                <w:rFonts w:ascii="Times New Roman" w:eastAsia="Times New Roman" w:hAnsi="Times New Roman"/>
                <w:sz w:val="24"/>
                <w:szCs w:val="24"/>
              </w:rPr>
            </w:pPr>
          </w:p>
        </w:tc>
        <w:tc>
          <w:tcPr>
            <w:tcW w:w="3686" w:type="dxa"/>
            <w:vMerge w:val="restart"/>
            <w:hideMark/>
          </w:tcPr>
          <w:p w:rsidR="00594F0F" w:rsidRPr="00BB1A4A" w:rsidRDefault="00594F0F" w:rsidP="00BB1A4A">
            <w:pPr>
              <w:pStyle w:val="a3"/>
              <w:jc w:val="both"/>
              <w:rPr>
                <w:rFonts w:ascii="Times New Roman" w:eastAsia="Times New Roman" w:hAnsi="Times New Roman"/>
                <w:sz w:val="24"/>
                <w:szCs w:val="24"/>
              </w:rPr>
            </w:pPr>
          </w:p>
          <w:p w:rsidR="00594F0F" w:rsidRPr="00BB1A4A" w:rsidRDefault="00594F0F" w:rsidP="00BB1A4A">
            <w:pPr>
              <w:pStyle w:val="a3"/>
              <w:jc w:val="both"/>
              <w:rPr>
                <w:rFonts w:ascii="Times New Roman" w:eastAsia="Times New Roman" w:hAnsi="Times New Roman"/>
                <w:sz w:val="24"/>
                <w:szCs w:val="24"/>
              </w:rPr>
            </w:pPr>
          </w:p>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Этапы, сроки их</w:t>
            </w:r>
          </w:p>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выполнения.</w:t>
            </w:r>
          </w:p>
        </w:tc>
        <w:tc>
          <w:tcPr>
            <w:tcW w:w="5244" w:type="dxa"/>
            <w:gridSpan w:val="3"/>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Сведения об источниках, формах, механизмах, привлечения трудовых, материальных ресурсов для реализации программы</w:t>
            </w:r>
          </w:p>
        </w:tc>
      </w:tr>
      <w:tr w:rsidR="00594F0F" w:rsidRPr="00BB1A4A" w:rsidTr="00432F8C">
        <w:tc>
          <w:tcPr>
            <w:tcW w:w="709" w:type="dxa"/>
            <w:vMerge/>
            <w:hideMark/>
          </w:tcPr>
          <w:p w:rsidR="00594F0F" w:rsidRPr="00BB1A4A" w:rsidRDefault="00594F0F" w:rsidP="00BB1A4A">
            <w:pPr>
              <w:pStyle w:val="a3"/>
              <w:jc w:val="both"/>
              <w:rPr>
                <w:rFonts w:ascii="Times New Roman" w:eastAsia="Times New Roman" w:hAnsi="Times New Roman"/>
                <w:sz w:val="24"/>
                <w:szCs w:val="24"/>
              </w:rPr>
            </w:pPr>
          </w:p>
        </w:tc>
        <w:tc>
          <w:tcPr>
            <w:tcW w:w="3686" w:type="dxa"/>
            <w:vMerge/>
            <w:hideMark/>
          </w:tcPr>
          <w:p w:rsidR="00594F0F" w:rsidRPr="00BB1A4A" w:rsidRDefault="00594F0F" w:rsidP="00BB1A4A">
            <w:pPr>
              <w:pStyle w:val="a3"/>
              <w:jc w:val="both"/>
              <w:rPr>
                <w:rFonts w:ascii="Times New Roman" w:eastAsia="Times New Roman" w:hAnsi="Times New Roman"/>
                <w:sz w:val="24"/>
                <w:szCs w:val="24"/>
              </w:rPr>
            </w:pPr>
          </w:p>
        </w:tc>
        <w:tc>
          <w:tcPr>
            <w:tcW w:w="3118" w:type="dxa"/>
            <w:gridSpan w:val="2"/>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Источники финансирования</w:t>
            </w:r>
          </w:p>
        </w:tc>
        <w:tc>
          <w:tcPr>
            <w:tcW w:w="2126"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Исполнители</w:t>
            </w:r>
          </w:p>
          <w:p w:rsidR="00594F0F" w:rsidRPr="00BB1A4A" w:rsidRDefault="00594F0F" w:rsidP="00BB1A4A">
            <w:pPr>
              <w:pStyle w:val="a3"/>
              <w:jc w:val="both"/>
              <w:rPr>
                <w:rFonts w:ascii="Times New Roman" w:eastAsia="Times New Roman" w:hAnsi="Times New Roman"/>
                <w:sz w:val="24"/>
                <w:szCs w:val="24"/>
              </w:rPr>
            </w:pPr>
          </w:p>
        </w:tc>
      </w:tr>
      <w:tr w:rsidR="00594F0F" w:rsidRPr="00BB1A4A" w:rsidTr="00432F8C">
        <w:tc>
          <w:tcPr>
            <w:tcW w:w="709" w:type="dxa"/>
            <w:hideMark/>
          </w:tcPr>
          <w:p w:rsidR="00607906"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1</w:t>
            </w:r>
          </w:p>
        </w:tc>
        <w:tc>
          <w:tcPr>
            <w:tcW w:w="3686" w:type="dxa"/>
            <w:hideMark/>
          </w:tcPr>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1 этап. Организационный</w:t>
            </w:r>
          </w:p>
          <w:p w:rsidR="00E64BB2"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Сбор информации о семьях будущих воспитанников в ДОУ.</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Изучение затруднений у родителей в вопросах воспитания детей (анкетирование, диагностическое обследование).</w:t>
            </w:r>
          </w:p>
          <w:p w:rsidR="001616AA" w:rsidRPr="00BB1A4A" w:rsidRDefault="001616AA" w:rsidP="00BB1A4A">
            <w:pPr>
              <w:pStyle w:val="a3"/>
              <w:jc w:val="both"/>
              <w:rPr>
                <w:rFonts w:ascii="Times New Roman" w:hAnsi="Times New Roman"/>
                <w:sz w:val="24"/>
                <w:szCs w:val="24"/>
              </w:rPr>
            </w:pPr>
            <w:r w:rsidRPr="00BB1A4A">
              <w:rPr>
                <w:rFonts w:ascii="Times New Roman" w:hAnsi="Times New Roman"/>
                <w:color w:val="000000"/>
                <w:sz w:val="24"/>
                <w:szCs w:val="24"/>
              </w:rPr>
              <w:t>Моделирование взаимодействия, поиск контактов, первые встречи, выработка желания общаться.</w:t>
            </w:r>
          </w:p>
          <w:p w:rsidR="00594F0F" w:rsidRPr="00BB1A4A" w:rsidRDefault="00594F0F" w:rsidP="00BB1A4A">
            <w:pPr>
              <w:pStyle w:val="a3"/>
              <w:jc w:val="both"/>
              <w:rPr>
                <w:rFonts w:ascii="Times New Roman" w:hAnsi="Times New Roman"/>
                <w:sz w:val="24"/>
                <w:szCs w:val="24"/>
              </w:rPr>
            </w:pPr>
            <w:r w:rsidRPr="00BB1A4A">
              <w:rPr>
                <w:rFonts w:ascii="Times New Roman" w:eastAsia="Times New Roman" w:hAnsi="Times New Roman"/>
                <w:kern w:val="1"/>
                <w:sz w:val="24"/>
                <w:szCs w:val="24"/>
                <w:lang w:eastAsia="ar-SA"/>
              </w:rPr>
              <w:t>Совершенствование нормативно-правовой базы в соответствии с действующим законодательством;</w:t>
            </w:r>
          </w:p>
          <w:p w:rsidR="00594F0F" w:rsidRPr="00BB1A4A" w:rsidRDefault="00594F0F" w:rsidP="00BB1A4A">
            <w:pPr>
              <w:pStyle w:val="a3"/>
              <w:jc w:val="both"/>
              <w:rPr>
                <w:rFonts w:ascii="Times New Roman" w:hAnsi="Times New Roman"/>
                <w:sz w:val="24"/>
                <w:szCs w:val="24"/>
              </w:rPr>
            </w:pPr>
            <w:r w:rsidRPr="00BB1A4A">
              <w:rPr>
                <w:rFonts w:ascii="Times New Roman" w:eastAsia="Times New Roman" w:hAnsi="Times New Roman"/>
                <w:kern w:val="1"/>
                <w:sz w:val="24"/>
                <w:szCs w:val="24"/>
                <w:lang w:eastAsia="ar-SA"/>
              </w:rPr>
              <w:t>Создание плана мероприятий</w:t>
            </w:r>
            <w:r w:rsidRPr="00BB1A4A">
              <w:rPr>
                <w:rFonts w:ascii="Times New Roman" w:hAnsi="Times New Roman"/>
                <w:sz w:val="24"/>
                <w:szCs w:val="24"/>
              </w:rPr>
              <w:t xml:space="preserve"> Создание фотоальбома «Мой малыш»</w:t>
            </w:r>
          </w:p>
        </w:tc>
        <w:tc>
          <w:tcPr>
            <w:tcW w:w="850" w:type="dxa"/>
            <w:hideMark/>
          </w:tcPr>
          <w:p w:rsidR="00607906" w:rsidRPr="00BB1A4A" w:rsidRDefault="00567A8B" w:rsidP="00BB1A4A">
            <w:pPr>
              <w:pStyle w:val="a3"/>
              <w:jc w:val="both"/>
              <w:rPr>
                <w:rFonts w:ascii="Times New Roman" w:eastAsia="Times New Roman" w:hAnsi="Times New Roman"/>
                <w:sz w:val="24"/>
                <w:szCs w:val="24"/>
              </w:rPr>
            </w:pPr>
            <w:r>
              <w:rPr>
                <w:rFonts w:ascii="Times New Roman" w:eastAsia="Times New Roman" w:hAnsi="Times New Roman"/>
                <w:sz w:val="24"/>
                <w:szCs w:val="24"/>
              </w:rPr>
              <w:t>2018</w:t>
            </w:r>
          </w:p>
        </w:tc>
        <w:tc>
          <w:tcPr>
            <w:tcW w:w="2268" w:type="dxa"/>
            <w:hideMark/>
          </w:tcPr>
          <w:p w:rsidR="00607906"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tc>
        <w:tc>
          <w:tcPr>
            <w:tcW w:w="2126"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594F0F" w:rsidRPr="00BB1A4A" w:rsidRDefault="00432F8C"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594F0F" w:rsidRPr="00BB1A4A">
              <w:rPr>
                <w:rFonts w:ascii="Times New Roman" w:eastAsia="Times New Roman" w:hAnsi="Times New Roman"/>
                <w:sz w:val="24"/>
                <w:szCs w:val="24"/>
              </w:rPr>
              <w:t>воспитатель,</w:t>
            </w:r>
          </w:p>
          <w:p w:rsidR="00607906"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педагоги групп</w:t>
            </w:r>
          </w:p>
        </w:tc>
      </w:tr>
      <w:tr w:rsidR="00594F0F" w:rsidRPr="00BB1A4A" w:rsidTr="00432F8C">
        <w:tc>
          <w:tcPr>
            <w:tcW w:w="709" w:type="dxa"/>
            <w:hideMark/>
          </w:tcPr>
          <w:p w:rsidR="00607906"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2</w:t>
            </w:r>
          </w:p>
        </w:tc>
        <w:tc>
          <w:tcPr>
            <w:tcW w:w="3686" w:type="dxa"/>
            <w:hideMark/>
          </w:tcPr>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2 этап. Основной</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color w:val="000000"/>
                <w:sz w:val="24"/>
                <w:szCs w:val="24"/>
              </w:rPr>
              <w:t>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w:t>
            </w:r>
          </w:p>
          <w:p w:rsidR="00432F8C" w:rsidRPr="00BB1A4A" w:rsidRDefault="00012B4B" w:rsidP="00BB1A4A">
            <w:pPr>
              <w:pStyle w:val="a3"/>
              <w:jc w:val="both"/>
              <w:rPr>
                <w:rFonts w:ascii="Times New Roman" w:hAnsi="Times New Roman"/>
                <w:sz w:val="24"/>
                <w:szCs w:val="24"/>
              </w:rPr>
            </w:pPr>
            <w:r w:rsidRPr="00BB1A4A">
              <w:rPr>
                <w:rFonts w:ascii="Times New Roman" w:hAnsi="Times New Roman"/>
                <w:color w:val="000000"/>
                <w:sz w:val="24"/>
                <w:szCs w:val="24"/>
              </w:rPr>
              <w:t>Создание информационного банка данных по новым технологиям, методикам взаимодействия ДОУ с семьей</w:t>
            </w:r>
            <w:r w:rsidR="00E64BB2" w:rsidRPr="00BB1A4A">
              <w:rPr>
                <w:rFonts w:ascii="Times New Roman" w:hAnsi="Times New Roman"/>
                <w:color w:val="000000"/>
                <w:sz w:val="24"/>
                <w:szCs w:val="24"/>
              </w:rPr>
              <w:t>:</w:t>
            </w:r>
          </w:p>
          <w:p w:rsidR="00432F8C"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Проведение информационных и тематических мероприятий с родителями и детьми</w:t>
            </w:r>
            <w:r w:rsidR="00432F8C" w:rsidRPr="00BB1A4A">
              <w:rPr>
                <w:rFonts w:ascii="Times New Roman" w:hAnsi="Times New Roman"/>
                <w:sz w:val="24"/>
                <w:szCs w:val="24"/>
              </w:rPr>
              <w:t>;</w:t>
            </w:r>
          </w:p>
          <w:p w:rsidR="00432F8C"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Проведение практических встреч</w:t>
            </w:r>
            <w:r w:rsidR="00432F8C" w:rsidRPr="00BB1A4A">
              <w:rPr>
                <w:rFonts w:ascii="Times New Roman" w:hAnsi="Times New Roman"/>
                <w:sz w:val="24"/>
                <w:szCs w:val="24"/>
              </w:rPr>
              <w:t>;</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 xml:space="preserve">Наглядные формы работы с родителями, «информационные </w:t>
            </w:r>
            <w:r w:rsidRPr="00BB1A4A">
              <w:rPr>
                <w:rFonts w:ascii="Times New Roman" w:hAnsi="Times New Roman"/>
                <w:sz w:val="24"/>
                <w:szCs w:val="24"/>
              </w:rPr>
              <w:lastRenderedPageBreak/>
              <w:t>корзины» для род</w:t>
            </w:r>
            <w:r w:rsidR="00012B4B" w:rsidRPr="00BB1A4A">
              <w:rPr>
                <w:rFonts w:ascii="Times New Roman" w:hAnsi="Times New Roman"/>
                <w:sz w:val="24"/>
                <w:szCs w:val="24"/>
              </w:rPr>
              <w:t xml:space="preserve">ителей, тематические выставки и </w:t>
            </w:r>
            <w:r w:rsidRPr="00BB1A4A">
              <w:rPr>
                <w:rFonts w:ascii="Times New Roman" w:hAnsi="Times New Roman"/>
                <w:sz w:val="24"/>
                <w:szCs w:val="24"/>
              </w:rPr>
              <w:t>фотовыставки, разработки памяток и буклетов, оформление информационных стендов.</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Приглашение родителей с детьми на мероприятия, проводимые в ДОУ.</w:t>
            </w:r>
          </w:p>
        </w:tc>
        <w:tc>
          <w:tcPr>
            <w:tcW w:w="850"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lastRenderedPageBreak/>
              <w:t>201</w:t>
            </w:r>
            <w:r w:rsidR="00567A8B">
              <w:rPr>
                <w:rFonts w:ascii="Times New Roman" w:eastAsia="Times New Roman" w:hAnsi="Times New Roman"/>
                <w:sz w:val="24"/>
                <w:szCs w:val="24"/>
              </w:rPr>
              <w:t>8</w:t>
            </w:r>
            <w:r w:rsidRPr="00BB1A4A">
              <w:rPr>
                <w:rFonts w:ascii="Times New Roman" w:eastAsia="Times New Roman" w:hAnsi="Times New Roman"/>
                <w:sz w:val="24"/>
                <w:szCs w:val="24"/>
              </w:rPr>
              <w:t xml:space="preserve"> - 20</w:t>
            </w:r>
            <w:r w:rsidR="00567A8B">
              <w:rPr>
                <w:rFonts w:ascii="Times New Roman" w:eastAsia="Times New Roman" w:hAnsi="Times New Roman"/>
                <w:sz w:val="24"/>
                <w:szCs w:val="24"/>
              </w:rPr>
              <w:t>20</w:t>
            </w:r>
          </w:p>
          <w:p w:rsidR="00607906" w:rsidRPr="00BB1A4A" w:rsidRDefault="00607906" w:rsidP="00BB1A4A">
            <w:pPr>
              <w:pStyle w:val="a3"/>
              <w:jc w:val="both"/>
              <w:rPr>
                <w:rFonts w:ascii="Times New Roman" w:eastAsia="Times New Roman" w:hAnsi="Times New Roman"/>
                <w:sz w:val="24"/>
                <w:szCs w:val="24"/>
              </w:rPr>
            </w:pPr>
          </w:p>
        </w:tc>
        <w:tc>
          <w:tcPr>
            <w:tcW w:w="2268"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BB1A4A">
            <w:pPr>
              <w:pStyle w:val="a3"/>
              <w:jc w:val="both"/>
              <w:rPr>
                <w:rFonts w:ascii="Times New Roman" w:eastAsia="Times New Roman" w:hAnsi="Times New Roman"/>
                <w:sz w:val="24"/>
                <w:szCs w:val="24"/>
              </w:rPr>
            </w:pPr>
          </w:p>
        </w:tc>
        <w:tc>
          <w:tcPr>
            <w:tcW w:w="2126"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594F0F" w:rsidRPr="00BB1A4A" w:rsidRDefault="00432F8C"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594F0F" w:rsidRPr="00BB1A4A">
              <w:rPr>
                <w:rFonts w:ascii="Times New Roman" w:eastAsia="Times New Roman" w:hAnsi="Times New Roman"/>
                <w:sz w:val="24"/>
                <w:szCs w:val="24"/>
              </w:rPr>
              <w:t>воспитатель,</w:t>
            </w:r>
          </w:p>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педагоги групп</w:t>
            </w:r>
          </w:p>
          <w:p w:rsidR="00607906" w:rsidRPr="00BB1A4A" w:rsidRDefault="00607906" w:rsidP="00BB1A4A">
            <w:pPr>
              <w:pStyle w:val="a3"/>
              <w:jc w:val="both"/>
              <w:rPr>
                <w:rFonts w:ascii="Times New Roman" w:eastAsia="Times New Roman" w:hAnsi="Times New Roman"/>
                <w:sz w:val="24"/>
                <w:szCs w:val="24"/>
              </w:rPr>
            </w:pPr>
          </w:p>
        </w:tc>
      </w:tr>
      <w:tr w:rsidR="00594F0F" w:rsidRPr="00BB1A4A" w:rsidTr="00432F8C">
        <w:tc>
          <w:tcPr>
            <w:tcW w:w="709" w:type="dxa"/>
            <w:hideMark/>
          </w:tcPr>
          <w:p w:rsidR="00607906" w:rsidRPr="00BB1A4A" w:rsidRDefault="00432F8C"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lastRenderedPageBreak/>
              <w:t>3</w:t>
            </w:r>
          </w:p>
        </w:tc>
        <w:tc>
          <w:tcPr>
            <w:tcW w:w="3686" w:type="dxa"/>
            <w:hideMark/>
          </w:tcPr>
          <w:p w:rsidR="001616AA" w:rsidRPr="00BB1A4A" w:rsidRDefault="00567A8B" w:rsidP="00BB1A4A">
            <w:pPr>
              <w:pStyle w:val="a3"/>
              <w:jc w:val="both"/>
              <w:rPr>
                <w:rFonts w:ascii="Times New Roman" w:hAnsi="Times New Roman"/>
                <w:sz w:val="24"/>
                <w:szCs w:val="24"/>
              </w:rPr>
            </w:pPr>
            <w:r>
              <w:rPr>
                <w:rFonts w:ascii="Times New Roman" w:hAnsi="Times New Roman"/>
                <w:sz w:val="24"/>
                <w:szCs w:val="24"/>
              </w:rPr>
              <w:t xml:space="preserve">3 </w:t>
            </w:r>
            <w:r w:rsidR="00594F0F" w:rsidRPr="00BB1A4A">
              <w:rPr>
                <w:rFonts w:ascii="Times New Roman" w:hAnsi="Times New Roman"/>
                <w:sz w:val="24"/>
                <w:szCs w:val="24"/>
              </w:rPr>
              <w:t>этап.</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Заключительный</w:t>
            </w:r>
          </w:p>
          <w:p w:rsidR="001616AA" w:rsidRPr="00BB1A4A" w:rsidRDefault="001616AA" w:rsidP="00BB1A4A">
            <w:pPr>
              <w:pStyle w:val="a3"/>
              <w:jc w:val="both"/>
              <w:rPr>
                <w:rFonts w:ascii="Times New Roman" w:hAnsi="Times New Roman"/>
                <w:sz w:val="24"/>
                <w:szCs w:val="24"/>
              </w:rPr>
            </w:pPr>
            <w:r w:rsidRPr="00BB1A4A">
              <w:rPr>
                <w:rFonts w:ascii="Times New Roman" w:hAnsi="Times New Roman"/>
                <w:color w:val="000000"/>
                <w:sz w:val="24"/>
                <w:szCs w:val="24"/>
              </w:rPr>
              <w:t>Совершенствование педагогического сотрудничества педагогов с</w:t>
            </w:r>
          </w:p>
          <w:p w:rsidR="001616AA" w:rsidRPr="00BB1A4A" w:rsidRDefault="001616AA" w:rsidP="00BB1A4A">
            <w:pPr>
              <w:pStyle w:val="a3"/>
              <w:jc w:val="both"/>
              <w:rPr>
                <w:rFonts w:ascii="Times New Roman" w:hAnsi="Times New Roman"/>
                <w:sz w:val="24"/>
                <w:szCs w:val="24"/>
              </w:rPr>
            </w:pPr>
            <w:r w:rsidRPr="00BB1A4A">
              <w:rPr>
                <w:rFonts w:ascii="Times New Roman" w:hAnsi="Times New Roman"/>
                <w:color w:val="000000"/>
                <w:sz w:val="24"/>
                <w:szCs w:val="24"/>
              </w:rPr>
              <w:t>родителями.</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Анкетирование родителей.</w:t>
            </w:r>
          </w:p>
          <w:p w:rsidR="00594F0F" w:rsidRPr="00BB1A4A" w:rsidRDefault="00594F0F" w:rsidP="00BB1A4A">
            <w:pPr>
              <w:pStyle w:val="a3"/>
              <w:jc w:val="both"/>
              <w:rPr>
                <w:rFonts w:ascii="Times New Roman" w:hAnsi="Times New Roman"/>
                <w:sz w:val="24"/>
                <w:szCs w:val="24"/>
              </w:rPr>
            </w:pPr>
            <w:r w:rsidRPr="00BB1A4A">
              <w:rPr>
                <w:rFonts w:ascii="Times New Roman" w:hAnsi="Times New Roman"/>
                <w:sz w:val="24"/>
                <w:szCs w:val="24"/>
              </w:rPr>
              <w:t>Анализ деятельности, планирование работы, исходя из потребностей родителей, детей и на основании результатов проекта.</w:t>
            </w:r>
          </w:p>
          <w:p w:rsidR="00607906" w:rsidRPr="00BB1A4A" w:rsidRDefault="00594F0F" w:rsidP="00BB1A4A">
            <w:pPr>
              <w:pStyle w:val="a3"/>
              <w:jc w:val="both"/>
              <w:rPr>
                <w:rFonts w:ascii="Times New Roman" w:eastAsia="Times New Roman" w:hAnsi="Times New Roman"/>
                <w:sz w:val="24"/>
                <w:szCs w:val="24"/>
              </w:rPr>
            </w:pPr>
            <w:r w:rsidRPr="00BB1A4A">
              <w:rPr>
                <w:rFonts w:ascii="Times New Roman" w:hAnsi="Times New Roman"/>
                <w:sz w:val="24"/>
                <w:szCs w:val="24"/>
              </w:rPr>
              <w:t>Выступление на педагогическом совете с подведением итогов работы по проекту.</w:t>
            </w:r>
          </w:p>
        </w:tc>
        <w:tc>
          <w:tcPr>
            <w:tcW w:w="850" w:type="dxa"/>
            <w:hideMark/>
          </w:tcPr>
          <w:p w:rsidR="00607906"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20</w:t>
            </w:r>
            <w:r w:rsidR="00567A8B">
              <w:rPr>
                <w:rFonts w:ascii="Times New Roman" w:eastAsia="Times New Roman" w:hAnsi="Times New Roman"/>
                <w:sz w:val="24"/>
                <w:szCs w:val="24"/>
              </w:rPr>
              <w:t>21</w:t>
            </w:r>
          </w:p>
        </w:tc>
        <w:tc>
          <w:tcPr>
            <w:tcW w:w="2268"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Без финансирования</w:t>
            </w:r>
          </w:p>
          <w:p w:rsidR="00607906" w:rsidRPr="00BB1A4A" w:rsidRDefault="00607906" w:rsidP="00BB1A4A">
            <w:pPr>
              <w:pStyle w:val="a3"/>
              <w:jc w:val="both"/>
              <w:rPr>
                <w:rFonts w:ascii="Times New Roman" w:eastAsia="Times New Roman" w:hAnsi="Times New Roman"/>
                <w:sz w:val="24"/>
                <w:szCs w:val="24"/>
              </w:rPr>
            </w:pPr>
          </w:p>
        </w:tc>
        <w:tc>
          <w:tcPr>
            <w:tcW w:w="2126" w:type="dxa"/>
            <w:hideMark/>
          </w:tcPr>
          <w:p w:rsidR="00594F0F" w:rsidRPr="00BB1A4A" w:rsidRDefault="00594F0F"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607906" w:rsidRPr="00BB1A4A" w:rsidRDefault="00432F8C" w:rsidP="00BB1A4A">
            <w:pPr>
              <w:pStyle w:val="a3"/>
              <w:jc w:val="both"/>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594F0F" w:rsidRPr="00BB1A4A">
              <w:rPr>
                <w:rFonts w:ascii="Times New Roman" w:eastAsia="Times New Roman" w:hAnsi="Times New Roman"/>
                <w:sz w:val="24"/>
                <w:szCs w:val="24"/>
              </w:rPr>
              <w:t>воспитатель</w:t>
            </w:r>
          </w:p>
        </w:tc>
      </w:tr>
    </w:tbl>
    <w:p w:rsidR="00012B4B" w:rsidRPr="00BB1A4A" w:rsidRDefault="00012B4B" w:rsidP="00BB1A4A">
      <w:pPr>
        <w:pStyle w:val="a3"/>
        <w:jc w:val="both"/>
        <w:rPr>
          <w:rFonts w:ascii="Times New Roman" w:eastAsia="Times New Roman" w:hAnsi="Times New Roman" w:cs="Times New Roman"/>
          <w:kern w:val="1"/>
          <w:sz w:val="24"/>
          <w:szCs w:val="24"/>
          <w:lang w:eastAsia="ar-SA"/>
        </w:rPr>
      </w:pPr>
    </w:p>
    <w:p w:rsidR="007004CA" w:rsidRDefault="00012B4B"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Ожидаемый </w:t>
      </w:r>
      <w:r w:rsidR="00076679" w:rsidRPr="00BB1A4A">
        <w:rPr>
          <w:rFonts w:ascii="Times New Roman" w:hAnsi="Times New Roman" w:cs="Times New Roman"/>
          <w:kern w:val="1"/>
          <w:sz w:val="24"/>
          <w:szCs w:val="24"/>
          <w:lang w:eastAsia="ar-SA"/>
        </w:rPr>
        <w:t xml:space="preserve"> результат:</w:t>
      </w:r>
    </w:p>
    <w:p w:rsidR="007004CA" w:rsidRDefault="00432F8C"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12B4B" w:rsidRPr="00BB1A4A">
        <w:rPr>
          <w:rFonts w:ascii="Times New Roman" w:hAnsi="Times New Roman" w:cs="Times New Roman"/>
          <w:sz w:val="24"/>
          <w:szCs w:val="24"/>
          <w:lang w:eastAsia="ru-RU"/>
        </w:rPr>
        <w:t>Устранен формализм при организации работы с семьей;</w:t>
      </w:r>
    </w:p>
    <w:p w:rsidR="007004CA" w:rsidRDefault="00432F8C"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76679" w:rsidRPr="00BB1A4A">
        <w:rPr>
          <w:rFonts w:ascii="Times New Roman" w:hAnsi="Times New Roman" w:cs="Times New Roman"/>
          <w:kern w:val="1"/>
          <w:sz w:val="24"/>
          <w:szCs w:val="24"/>
          <w:lang w:eastAsia="ar-SA"/>
        </w:rPr>
        <w:t>Сформирован интерес</w:t>
      </w:r>
      <w:r w:rsidR="004F2B4A">
        <w:rPr>
          <w:rFonts w:ascii="Times New Roman" w:hAnsi="Times New Roman" w:cs="Times New Roman"/>
          <w:kern w:val="1"/>
          <w:sz w:val="24"/>
          <w:szCs w:val="24"/>
          <w:lang w:eastAsia="ar-SA"/>
        </w:rPr>
        <w:t xml:space="preserve"> </w:t>
      </w:r>
      <w:r w:rsidR="00076679" w:rsidRPr="00BB1A4A">
        <w:rPr>
          <w:rFonts w:ascii="Times New Roman" w:hAnsi="Times New Roman" w:cs="Times New Roman"/>
          <w:kern w:val="1"/>
          <w:sz w:val="24"/>
          <w:szCs w:val="24"/>
          <w:lang w:eastAsia="ar-SA"/>
        </w:rPr>
        <w:t>к сотрудничеству с детским садом;</w:t>
      </w:r>
    </w:p>
    <w:p w:rsidR="007004CA" w:rsidRDefault="00432F8C"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w:t>
      </w:r>
      <w:r w:rsidR="00012B4B" w:rsidRPr="00BB1A4A">
        <w:rPr>
          <w:rFonts w:ascii="Times New Roman" w:hAnsi="Times New Roman" w:cs="Times New Roman"/>
          <w:sz w:val="24"/>
          <w:szCs w:val="24"/>
          <w:lang w:eastAsia="ru-RU"/>
        </w:rPr>
        <w:t>Установлены доверительные отношения с семьями детей, что даст достоверную информацию об эмоциональном благополучии ребенка в семье;</w:t>
      </w:r>
    </w:p>
    <w:p w:rsidR="007004C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202DC2" w:rsidRPr="00BB1A4A">
        <w:rPr>
          <w:rFonts w:ascii="Times New Roman" w:hAnsi="Times New Roman" w:cs="Times New Roman"/>
          <w:kern w:val="1"/>
          <w:sz w:val="24"/>
          <w:szCs w:val="24"/>
          <w:lang w:eastAsia="ar-SA"/>
        </w:rPr>
        <w:t xml:space="preserve">Переход на качественно новый </w:t>
      </w:r>
      <w:r w:rsidR="00076679" w:rsidRPr="00BB1A4A">
        <w:rPr>
          <w:rFonts w:ascii="Times New Roman" w:hAnsi="Times New Roman" w:cs="Times New Roman"/>
          <w:kern w:val="1"/>
          <w:sz w:val="24"/>
          <w:szCs w:val="24"/>
          <w:lang w:eastAsia="ar-SA"/>
        </w:rPr>
        <w:t xml:space="preserve"> уровень психолого-педагогической компетенции родителей в вопросах воспитания и развития  детей</w:t>
      </w:r>
      <w:r w:rsidRPr="00BB1A4A">
        <w:rPr>
          <w:rFonts w:ascii="Times New Roman" w:hAnsi="Times New Roman" w:cs="Times New Roman"/>
          <w:kern w:val="1"/>
          <w:sz w:val="24"/>
          <w:szCs w:val="24"/>
          <w:lang w:eastAsia="ar-SA"/>
        </w:rPr>
        <w:t>;</w:t>
      </w:r>
    </w:p>
    <w:p w:rsidR="007004C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202DC2" w:rsidRPr="00BB1A4A">
        <w:rPr>
          <w:rFonts w:ascii="Times New Roman" w:hAnsi="Times New Roman" w:cs="Times New Roman"/>
          <w:sz w:val="24"/>
          <w:szCs w:val="24"/>
          <w:lang w:eastAsia="ru-RU"/>
        </w:rPr>
        <w:t xml:space="preserve">Становление родителей </w:t>
      </w:r>
      <w:r w:rsidR="00012B4B" w:rsidRPr="00BB1A4A">
        <w:rPr>
          <w:rFonts w:ascii="Times New Roman" w:hAnsi="Times New Roman" w:cs="Times New Roman"/>
          <w:sz w:val="24"/>
          <w:szCs w:val="24"/>
          <w:lang w:eastAsia="ru-RU"/>
        </w:rPr>
        <w:t xml:space="preserve"> полноправными участниками образовательного процесса, что позволяет выработать единые требования к воспитанию детей в семье и детском саду;</w:t>
      </w:r>
    </w:p>
    <w:p w:rsidR="007004C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76679" w:rsidRPr="00BB1A4A">
        <w:rPr>
          <w:rFonts w:ascii="Times New Roman" w:hAnsi="Times New Roman" w:cs="Times New Roman"/>
          <w:kern w:val="1"/>
          <w:sz w:val="24"/>
          <w:szCs w:val="24"/>
          <w:lang w:eastAsia="ar-SA"/>
        </w:rPr>
        <w:t>Родители чувствуют себя «успешными» по сколько внесли вклад в развитие своих детей. Охотно применяют в домашних условиях методы и приемы в развитии детей</w:t>
      </w:r>
      <w:r w:rsidR="007004CA">
        <w:rPr>
          <w:rFonts w:ascii="Times New Roman" w:hAnsi="Times New Roman" w:cs="Times New Roman"/>
          <w:kern w:val="1"/>
          <w:sz w:val="24"/>
          <w:szCs w:val="24"/>
          <w:lang w:eastAsia="ar-SA"/>
        </w:rPr>
        <w:t>;</w:t>
      </w:r>
    </w:p>
    <w:p w:rsidR="007004C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76679" w:rsidRPr="00BB1A4A">
        <w:rPr>
          <w:rFonts w:ascii="Times New Roman" w:hAnsi="Times New Roman" w:cs="Times New Roman"/>
          <w:kern w:val="1"/>
          <w:sz w:val="24"/>
          <w:szCs w:val="24"/>
          <w:lang w:eastAsia="ar-SA"/>
        </w:rPr>
        <w:t>Активное включение родителей в воспитательно-образовательный процесс ДОУ</w:t>
      </w:r>
      <w:r w:rsidR="007004CA">
        <w:rPr>
          <w:rFonts w:ascii="Times New Roman" w:hAnsi="Times New Roman" w:cs="Times New Roman"/>
          <w:kern w:val="1"/>
          <w:sz w:val="24"/>
          <w:szCs w:val="24"/>
          <w:lang w:eastAsia="ar-SA"/>
        </w:rPr>
        <w:t>;</w:t>
      </w:r>
    </w:p>
    <w:p w:rsidR="007004C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76679" w:rsidRPr="00BB1A4A">
        <w:rPr>
          <w:rFonts w:ascii="Times New Roman" w:hAnsi="Times New Roman" w:cs="Times New Roman"/>
          <w:sz w:val="24"/>
          <w:szCs w:val="24"/>
          <w:lang w:eastAsia="ru-RU"/>
        </w:rPr>
        <w:t>Готовность родителей к постоянному повышению уровня педагогического образования;</w:t>
      </w:r>
    </w:p>
    <w:p w:rsidR="00012B4B" w:rsidRPr="00BB1A4A" w:rsidRDefault="00C847E8" w:rsidP="007004CA">
      <w:pPr>
        <w:pStyle w:val="a3"/>
        <w:ind w:firstLine="709"/>
        <w:jc w:val="both"/>
        <w:rPr>
          <w:rFonts w:ascii="Times New Roman" w:hAnsi="Times New Roman" w:cs="Times New Roman"/>
          <w:kern w:val="1"/>
          <w:sz w:val="24"/>
          <w:szCs w:val="24"/>
          <w:lang w:eastAsia="ar-SA"/>
        </w:rPr>
      </w:pPr>
      <w:r w:rsidRPr="00BB1A4A">
        <w:rPr>
          <w:rFonts w:ascii="Times New Roman" w:hAnsi="Times New Roman" w:cs="Times New Roman"/>
          <w:kern w:val="1"/>
          <w:sz w:val="24"/>
          <w:szCs w:val="24"/>
          <w:lang w:eastAsia="ar-SA"/>
        </w:rPr>
        <w:t xml:space="preserve">- </w:t>
      </w:r>
      <w:r w:rsidR="00076679" w:rsidRPr="00BB1A4A">
        <w:rPr>
          <w:rFonts w:ascii="Times New Roman" w:hAnsi="Times New Roman" w:cs="Times New Roman"/>
          <w:sz w:val="24"/>
          <w:szCs w:val="24"/>
          <w:lang w:eastAsia="ru-RU"/>
        </w:rPr>
        <w:t>Рост числа  социальных  партнеров</w:t>
      </w:r>
      <w:r w:rsidR="00147080" w:rsidRPr="00BB1A4A">
        <w:rPr>
          <w:rFonts w:ascii="Times New Roman" w:hAnsi="Times New Roman" w:cs="Times New Roman"/>
          <w:sz w:val="24"/>
          <w:szCs w:val="24"/>
          <w:lang w:eastAsia="ru-RU"/>
        </w:rPr>
        <w:t>-родителей</w:t>
      </w:r>
      <w:r w:rsidR="00076679" w:rsidRPr="00BB1A4A">
        <w:rPr>
          <w:rFonts w:ascii="Times New Roman" w:hAnsi="Times New Roman" w:cs="Times New Roman"/>
          <w:sz w:val="24"/>
          <w:szCs w:val="24"/>
          <w:lang w:eastAsia="ru-RU"/>
        </w:rPr>
        <w:t>, их необходимость и достаточность, качественные  показатели  совместных проектов.</w:t>
      </w:r>
    </w:p>
    <w:p w:rsidR="00C847E8" w:rsidRPr="00BB1A4A" w:rsidRDefault="00C847E8" w:rsidP="00BB1A4A">
      <w:pPr>
        <w:pStyle w:val="a3"/>
        <w:jc w:val="both"/>
        <w:rPr>
          <w:rFonts w:ascii="Times New Roman" w:hAnsi="Times New Roman" w:cs="Times New Roman"/>
          <w:kern w:val="1"/>
          <w:sz w:val="24"/>
          <w:szCs w:val="24"/>
          <w:lang w:eastAsia="ar-SA"/>
        </w:rPr>
      </w:pPr>
    </w:p>
    <w:p w:rsidR="009B2800" w:rsidRPr="007004CA" w:rsidRDefault="00625A15" w:rsidP="007004CA">
      <w:pPr>
        <w:pStyle w:val="a3"/>
        <w:jc w:val="center"/>
        <w:rPr>
          <w:rFonts w:ascii="Times New Roman" w:hAnsi="Times New Roman" w:cs="Times New Roman"/>
          <w:i/>
          <w:kern w:val="1"/>
          <w:sz w:val="24"/>
          <w:szCs w:val="24"/>
          <w:lang w:eastAsia="ar-SA"/>
        </w:rPr>
      </w:pPr>
      <w:r w:rsidRPr="007004CA">
        <w:rPr>
          <w:rFonts w:ascii="Times New Roman" w:hAnsi="Times New Roman" w:cs="Times New Roman"/>
          <w:i/>
          <w:kern w:val="1"/>
          <w:sz w:val="24"/>
          <w:szCs w:val="24"/>
          <w:lang w:eastAsia="ar-SA"/>
        </w:rPr>
        <w:t>Управленческий п</w:t>
      </w:r>
      <w:r w:rsidR="00486676" w:rsidRPr="007004CA">
        <w:rPr>
          <w:rFonts w:ascii="Times New Roman" w:hAnsi="Times New Roman" w:cs="Times New Roman"/>
          <w:i/>
          <w:kern w:val="1"/>
          <w:sz w:val="24"/>
          <w:szCs w:val="24"/>
          <w:lang w:eastAsia="ar-SA"/>
        </w:rPr>
        <w:t>роект «Профессиональная компетентность пед</w:t>
      </w:r>
      <w:r w:rsidR="00C847E8" w:rsidRPr="007004CA">
        <w:rPr>
          <w:rFonts w:ascii="Times New Roman" w:hAnsi="Times New Roman" w:cs="Times New Roman"/>
          <w:i/>
          <w:kern w:val="1"/>
          <w:sz w:val="24"/>
          <w:szCs w:val="24"/>
          <w:lang w:eastAsia="ar-SA"/>
        </w:rPr>
        <w:t>агога ДОУ</w:t>
      </w:r>
      <w:r w:rsidR="00486676" w:rsidRPr="007004CA">
        <w:rPr>
          <w:rFonts w:ascii="Times New Roman" w:hAnsi="Times New Roman" w:cs="Times New Roman"/>
          <w:i/>
          <w:kern w:val="1"/>
          <w:sz w:val="24"/>
          <w:szCs w:val="24"/>
          <w:lang w:eastAsia="ar-SA"/>
        </w:rPr>
        <w:t xml:space="preserve"> по реализации взаимод</w:t>
      </w:r>
      <w:r w:rsidR="00567A8B">
        <w:rPr>
          <w:rFonts w:ascii="Times New Roman" w:hAnsi="Times New Roman" w:cs="Times New Roman"/>
          <w:i/>
          <w:kern w:val="1"/>
          <w:sz w:val="24"/>
          <w:szCs w:val="24"/>
          <w:lang w:eastAsia="ar-SA"/>
        </w:rPr>
        <w:t>ействия с семьями воспитанников</w:t>
      </w:r>
      <w:r w:rsidR="00486676" w:rsidRPr="007004CA">
        <w:rPr>
          <w:rFonts w:ascii="Times New Roman" w:hAnsi="Times New Roman" w:cs="Times New Roman"/>
          <w:i/>
          <w:kern w:val="1"/>
          <w:sz w:val="24"/>
          <w:szCs w:val="24"/>
          <w:lang w:eastAsia="ar-SA"/>
        </w:rPr>
        <w:t>»</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На сегодняшний день, в ДОУ работают педагоги с различным профессиональным уровнем. Среди сотрудников есть молодые специалисты, которым тяжело поначалу эффективно работать с родителями воспитанников, есть и стажисты, которые давно работают в системе образования.</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Тем не менее, можно выделить ряд недостатков, которыми характеризуется процесс организации общения педагогов с родителями воспитанников: формализм, отсутствие согласованности, построение общения педагогов и родителей на уровне взаимных претензий.</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На основе анализа результатов работы ДОУ выделен ряд причин сложностей взаимодействия детского сада и семьи, среди которых: </w:t>
      </w:r>
    </w:p>
    <w:p w:rsidR="007004CA" w:rsidRDefault="00486676" w:rsidP="00142AF2">
      <w:pPr>
        <w:pStyle w:val="a3"/>
        <w:numPr>
          <w:ilvl w:val="0"/>
          <w:numId w:val="17"/>
        </w:numPr>
        <w:jc w:val="both"/>
        <w:rPr>
          <w:rFonts w:ascii="Times New Roman" w:hAnsi="Times New Roman" w:cs="Times New Roman"/>
          <w:sz w:val="24"/>
          <w:szCs w:val="24"/>
        </w:rPr>
      </w:pPr>
      <w:r w:rsidRPr="00BB1A4A">
        <w:rPr>
          <w:rFonts w:ascii="Times New Roman" w:hAnsi="Times New Roman" w:cs="Times New Roman"/>
          <w:sz w:val="24"/>
          <w:szCs w:val="24"/>
        </w:rPr>
        <w:lastRenderedPageBreak/>
        <w:t xml:space="preserve">низкий социальный статус профессии воспитателя; </w:t>
      </w:r>
    </w:p>
    <w:p w:rsidR="007004CA" w:rsidRDefault="00794277" w:rsidP="00142AF2">
      <w:pPr>
        <w:pStyle w:val="a3"/>
        <w:numPr>
          <w:ilvl w:val="0"/>
          <w:numId w:val="17"/>
        </w:numPr>
        <w:jc w:val="both"/>
        <w:rPr>
          <w:rFonts w:ascii="Times New Roman" w:hAnsi="Times New Roman" w:cs="Times New Roman"/>
          <w:sz w:val="24"/>
          <w:szCs w:val="24"/>
        </w:rPr>
      </w:pPr>
      <w:r w:rsidRPr="007004CA">
        <w:rPr>
          <w:rFonts w:ascii="Times New Roman" w:hAnsi="Times New Roman" w:cs="Times New Roman"/>
          <w:sz w:val="24"/>
          <w:szCs w:val="24"/>
        </w:rPr>
        <w:t>различие ценностных ориентаций</w:t>
      </w:r>
      <w:r w:rsidR="00486676" w:rsidRPr="007004CA">
        <w:rPr>
          <w:rFonts w:ascii="Times New Roman" w:hAnsi="Times New Roman" w:cs="Times New Roman"/>
          <w:sz w:val="24"/>
          <w:szCs w:val="24"/>
        </w:rPr>
        <w:t xml:space="preserve"> и взаимных ожиданий; </w:t>
      </w:r>
    </w:p>
    <w:p w:rsidR="007004CA" w:rsidRDefault="00486676" w:rsidP="00142AF2">
      <w:pPr>
        <w:pStyle w:val="a3"/>
        <w:numPr>
          <w:ilvl w:val="0"/>
          <w:numId w:val="17"/>
        </w:numPr>
        <w:jc w:val="both"/>
        <w:rPr>
          <w:rFonts w:ascii="Times New Roman" w:hAnsi="Times New Roman" w:cs="Times New Roman"/>
          <w:sz w:val="24"/>
          <w:szCs w:val="24"/>
        </w:rPr>
      </w:pPr>
      <w:r w:rsidRPr="007004CA">
        <w:rPr>
          <w:rFonts w:ascii="Times New Roman" w:hAnsi="Times New Roman" w:cs="Times New Roman"/>
          <w:sz w:val="24"/>
          <w:szCs w:val="24"/>
        </w:rPr>
        <w:t xml:space="preserve">стихийность построения общения с родителями, неумение педагогов планировать и выстраивать процесс общения с родителями; </w:t>
      </w:r>
    </w:p>
    <w:p w:rsidR="00486676" w:rsidRPr="007004CA" w:rsidRDefault="00486676" w:rsidP="00142AF2">
      <w:pPr>
        <w:pStyle w:val="a3"/>
        <w:numPr>
          <w:ilvl w:val="0"/>
          <w:numId w:val="17"/>
        </w:numPr>
        <w:jc w:val="both"/>
        <w:rPr>
          <w:rFonts w:ascii="Times New Roman" w:hAnsi="Times New Roman" w:cs="Times New Roman"/>
          <w:sz w:val="24"/>
          <w:szCs w:val="24"/>
        </w:rPr>
      </w:pPr>
      <w:r w:rsidRPr="007004CA">
        <w:rPr>
          <w:rFonts w:ascii="Times New Roman" w:hAnsi="Times New Roman" w:cs="Times New Roman"/>
          <w:sz w:val="24"/>
          <w:szCs w:val="24"/>
        </w:rPr>
        <w:t xml:space="preserve">отсутствие субординации в общении с родителями. </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Полученные данные свидетельствуют о существовании ряда трудностей между участниками педагогического процесса - родителями и педагогами.Установление взаимодействия педагогов и родителей требует решения ряда проблем:</w:t>
      </w:r>
    </w:p>
    <w:p w:rsidR="007004CA" w:rsidRDefault="007004CA" w:rsidP="007004C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6676" w:rsidRPr="00BB1A4A">
        <w:rPr>
          <w:rFonts w:ascii="Times New Roman" w:hAnsi="Times New Roman" w:cs="Times New Roman"/>
          <w:sz w:val="24"/>
          <w:szCs w:val="24"/>
        </w:rPr>
        <w:t>устранения недоверия, знания запросов родителей и трудностей семейного воспита</w:t>
      </w:r>
      <w:r w:rsidR="00C847E8" w:rsidRPr="00BB1A4A">
        <w:rPr>
          <w:rFonts w:ascii="Times New Roman" w:hAnsi="Times New Roman" w:cs="Times New Roman"/>
          <w:sz w:val="24"/>
          <w:szCs w:val="24"/>
        </w:rPr>
        <w:t>ния, опоры на семейные ценности;</w:t>
      </w:r>
    </w:p>
    <w:p w:rsidR="00486676" w:rsidRPr="00BB1A4A" w:rsidRDefault="007004CA" w:rsidP="007004C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47E8" w:rsidRPr="00BB1A4A">
        <w:rPr>
          <w:rFonts w:ascii="Times New Roman" w:hAnsi="Times New Roman" w:cs="Times New Roman"/>
          <w:sz w:val="24"/>
          <w:szCs w:val="24"/>
        </w:rPr>
        <w:t>партнерское общение</w:t>
      </w:r>
    </w:p>
    <w:p w:rsidR="00486676" w:rsidRPr="00BB1A4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В связи с этим особую актуальность приобретают проблемы развития профессиональной компетентности педагогов ДОУ в общении с родителями: </w:t>
      </w:r>
    </w:p>
    <w:p w:rsidR="007004CA" w:rsidRDefault="00486676"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определения содержания, средств и методов развития профессиональной компетентности педагога дошкольного образовательного учреждения в данной области.</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Можно констатировать существующее противоречие между потенциальными возможностями педагогов оказания помощи родителям в воспитании детей и отсутствием у них необходимых теоретических знаний и практических умений, позволяющих компетентно оказывать данную помощь. Сложившееся противоречие позволяет определить проблему исследования: каковы содержание и средства развития профессиональной компетентности воспитателей в общении с родителями? Решение данной проблемы составляет цель проекта.</w:t>
      </w:r>
    </w:p>
    <w:p w:rsidR="007004CA" w:rsidRDefault="00C847E8"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Цель</w:t>
      </w:r>
      <w:r w:rsidR="00486676" w:rsidRPr="00BB1A4A">
        <w:rPr>
          <w:rFonts w:ascii="Times New Roman" w:hAnsi="Times New Roman" w:cs="Times New Roman"/>
          <w:sz w:val="24"/>
          <w:szCs w:val="24"/>
        </w:rPr>
        <w:t>: Определение содержания и средств развития профессиональной компетентности воспитателей в общении с родителями.</w:t>
      </w:r>
    </w:p>
    <w:p w:rsidR="00486676" w:rsidRPr="00BB1A4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Задачи:</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1. Изучить состояние развития профессиональной компетентности педагогов в общении с родителями воспитан</w:t>
      </w:r>
      <w:r w:rsidR="00C847E8" w:rsidRPr="00BB1A4A">
        <w:rPr>
          <w:rFonts w:ascii="Times New Roman" w:hAnsi="Times New Roman" w:cs="Times New Roman"/>
          <w:sz w:val="24"/>
          <w:szCs w:val="24"/>
        </w:rPr>
        <w:t>ников в педагогической практике;</w:t>
      </w:r>
    </w:p>
    <w:p w:rsid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2. Выявить и обосновать педагогические условия, обеспечивающие развитие профессиональной компетентности педагога дошкольного образовательного учреждения в общении с родителями вос</w:t>
      </w:r>
      <w:r w:rsidR="00C847E8" w:rsidRPr="00BB1A4A">
        <w:rPr>
          <w:rFonts w:ascii="Times New Roman" w:hAnsi="Times New Roman" w:cs="Times New Roman"/>
          <w:sz w:val="24"/>
          <w:szCs w:val="24"/>
        </w:rPr>
        <w:t>питанн</w:t>
      </w:r>
      <w:r w:rsidR="007004CA">
        <w:rPr>
          <w:rFonts w:ascii="Times New Roman" w:hAnsi="Times New Roman" w:cs="Times New Roman"/>
          <w:sz w:val="24"/>
          <w:szCs w:val="24"/>
        </w:rPr>
        <w:t>иков;</w:t>
      </w:r>
    </w:p>
    <w:p w:rsidR="00625A15" w:rsidRPr="007004CA" w:rsidRDefault="00486676"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3. Повысить профессиональную компетентность воспитателей в общении с родителями через разнообразные методы и формы методической работы.</w:t>
      </w:r>
    </w:p>
    <w:p w:rsidR="00625A15" w:rsidRPr="00BB1A4A" w:rsidRDefault="00486676" w:rsidP="007004CA">
      <w:pPr>
        <w:pStyle w:val="a3"/>
        <w:jc w:val="center"/>
        <w:rPr>
          <w:rFonts w:ascii="Times New Roman" w:eastAsia="Times New Roman" w:hAnsi="Times New Roman" w:cs="Times New Roman"/>
          <w:kern w:val="1"/>
          <w:sz w:val="24"/>
          <w:szCs w:val="24"/>
          <w:lang w:eastAsia="ar-SA"/>
        </w:rPr>
      </w:pPr>
      <w:r w:rsidRPr="00BB1A4A">
        <w:rPr>
          <w:rFonts w:ascii="Times New Roman" w:eastAsia="Times New Roman" w:hAnsi="Times New Roman" w:cs="Times New Roman"/>
          <w:kern w:val="1"/>
          <w:sz w:val="24"/>
          <w:szCs w:val="24"/>
          <w:lang w:eastAsia="ar-SA"/>
        </w:rPr>
        <w:t>План действий по реализации проекта</w:t>
      </w:r>
    </w:p>
    <w:tbl>
      <w:tblPr>
        <w:tblStyle w:val="120"/>
        <w:tblW w:w="9781" w:type="dxa"/>
        <w:tblInd w:w="108" w:type="dxa"/>
        <w:tblLayout w:type="fixed"/>
        <w:tblLook w:val="04A0"/>
      </w:tblPr>
      <w:tblGrid>
        <w:gridCol w:w="567"/>
        <w:gridCol w:w="4536"/>
        <w:gridCol w:w="993"/>
        <w:gridCol w:w="1984"/>
        <w:gridCol w:w="1701"/>
      </w:tblGrid>
      <w:tr w:rsidR="00486676" w:rsidRPr="00BB1A4A" w:rsidTr="007004CA">
        <w:trPr>
          <w:trHeight w:val="1242"/>
        </w:trPr>
        <w:tc>
          <w:tcPr>
            <w:tcW w:w="567" w:type="dxa"/>
            <w:vMerge w:val="restart"/>
            <w:textDirection w:val="btLr"/>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Мероприятия</w:t>
            </w:r>
          </w:p>
          <w:p w:rsidR="00486676" w:rsidRPr="00BB1A4A" w:rsidRDefault="00486676" w:rsidP="007004CA">
            <w:pPr>
              <w:pStyle w:val="a3"/>
              <w:jc w:val="center"/>
              <w:rPr>
                <w:rFonts w:ascii="Times New Roman" w:eastAsia="Times New Roman" w:hAnsi="Times New Roman"/>
                <w:sz w:val="24"/>
                <w:szCs w:val="24"/>
              </w:rPr>
            </w:pPr>
          </w:p>
          <w:p w:rsidR="00486676" w:rsidRPr="00BB1A4A" w:rsidRDefault="00486676" w:rsidP="007004CA">
            <w:pPr>
              <w:pStyle w:val="a3"/>
              <w:jc w:val="center"/>
              <w:rPr>
                <w:rFonts w:ascii="Times New Roman" w:eastAsia="Times New Roman" w:hAnsi="Times New Roman"/>
                <w:sz w:val="24"/>
                <w:szCs w:val="24"/>
              </w:rPr>
            </w:pPr>
          </w:p>
          <w:p w:rsidR="00486676" w:rsidRPr="00BB1A4A" w:rsidRDefault="00486676" w:rsidP="007004CA">
            <w:pPr>
              <w:pStyle w:val="a3"/>
              <w:jc w:val="center"/>
              <w:rPr>
                <w:rFonts w:ascii="Times New Roman" w:eastAsia="Times New Roman" w:hAnsi="Times New Roman"/>
                <w:sz w:val="24"/>
                <w:szCs w:val="24"/>
              </w:rPr>
            </w:pPr>
          </w:p>
        </w:tc>
        <w:tc>
          <w:tcPr>
            <w:tcW w:w="4536" w:type="dxa"/>
            <w:vMerge w:val="restart"/>
            <w:hideMark/>
          </w:tcPr>
          <w:p w:rsidR="00486676" w:rsidRPr="00BB1A4A" w:rsidRDefault="00486676" w:rsidP="007004CA">
            <w:pPr>
              <w:pStyle w:val="a3"/>
              <w:jc w:val="center"/>
              <w:rPr>
                <w:rFonts w:ascii="Times New Roman" w:eastAsia="Times New Roman" w:hAnsi="Times New Roman"/>
                <w:sz w:val="24"/>
                <w:szCs w:val="24"/>
              </w:rPr>
            </w:pPr>
          </w:p>
          <w:p w:rsidR="00486676" w:rsidRPr="00BB1A4A" w:rsidRDefault="00486676" w:rsidP="007004CA">
            <w:pPr>
              <w:pStyle w:val="a3"/>
              <w:jc w:val="center"/>
              <w:rPr>
                <w:rFonts w:ascii="Times New Roman" w:eastAsia="Times New Roman" w:hAnsi="Times New Roman"/>
                <w:sz w:val="24"/>
                <w:szCs w:val="24"/>
              </w:rPr>
            </w:pP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Этапы, сроки их</w:t>
            </w: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выполнения.</w:t>
            </w:r>
          </w:p>
        </w:tc>
        <w:tc>
          <w:tcPr>
            <w:tcW w:w="4678" w:type="dxa"/>
            <w:gridSpan w:val="3"/>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Сведения об источниках, формах, механизмах, привлечения трудовых, материальных ресурсов для реализации программы</w:t>
            </w:r>
          </w:p>
        </w:tc>
      </w:tr>
      <w:tr w:rsidR="00486676" w:rsidRPr="00BB1A4A" w:rsidTr="007004CA">
        <w:tc>
          <w:tcPr>
            <w:tcW w:w="567" w:type="dxa"/>
            <w:vMerge/>
            <w:hideMark/>
          </w:tcPr>
          <w:p w:rsidR="00486676" w:rsidRPr="00BB1A4A" w:rsidRDefault="00486676" w:rsidP="007004CA">
            <w:pPr>
              <w:pStyle w:val="a3"/>
              <w:jc w:val="center"/>
              <w:rPr>
                <w:rFonts w:ascii="Times New Roman" w:eastAsia="Times New Roman" w:hAnsi="Times New Roman"/>
                <w:sz w:val="24"/>
                <w:szCs w:val="24"/>
              </w:rPr>
            </w:pPr>
          </w:p>
        </w:tc>
        <w:tc>
          <w:tcPr>
            <w:tcW w:w="4536" w:type="dxa"/>
            <w:vMerge/>
            <w:hideMark/>
          </w:tcPr>
          <w:p w:rsidR="00486676" w:rsidRPr="00BB1A4A" w:rsidRDefault="00486676" w:rsidP="007004CA">
            <w:pPr>
              <w:pStyle w:val="a3"/>
              <w:jc w:val="center"/>
              <w:rPr>
                <w:rFonts w:ascii="Times New Roman" w:eastAsia="Times New Roman" w:hAnsi="Times New Roman"/>
                <w:sz w:val="24"/>
                <w:szCs w:val="24"/>
              </w:rPr>
            </w:pPr>
          </w:p>
        </w:tc>
        <w:tc>
          <w:tcPr>
            <w:tcW w:w="2977" w:type="dxa"/>
            <w:gridSpan w:val="2"/>
            <w:hideMark/>
          </w:tcPr>
          <w:p w:rsidR="007004C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Источники</w:t>
            </w: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финансирования</w:t>
            </w:r>
          </w:p>
        </w:tc>
        <w:tc>
          <w:tcPr>
            <w:tcW w:w="1701" w:type="dxa"/>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Исполнители</w:t>
            </w:r>
          </w:p>
          <w:p w:rsidR="00486676" w:rsidRPr="00BB1A4A" w:rsidRDefault="00486676" w:rsidP="007004CA">
            <w:pPr>
              <w:pStyle w:val="a3"/>
              <w:jc w:val="center"/>
              <w:rPr>
                <w:rFonts w:ascii="Times New Roman" w:eastAsia="Times New Roman" w:hAnsi="Times New Roman"/>
                <w:sz w:val="24"/>
                <w:szCs w:val="24"/>
              </w:rPr>
            </w:pPr>
          </w:p>
        </w:tc>
      </w:tr>
      <w:tr w:rsidR="00486676" w:rsidRPr="00BB1A4A" w:rsidTr="007004CA">
        <w:tc>
          <w:tcPr>
            <w:tcW w:w="567" w:type="dxa"/>
            <w:hideMark/>
          </w:tcPr>
          <w:p w:rsidR="0060790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1</w:t>
            </w:r>
          </w:p>
        </w:tc>
        <w:tc>
          <w:tcPr>
            <w:tcW w:w="4536" w:type="dxa"/>
            <w:hideMark/>
          </w:tcPr>
          <w:p w:rsidR="00625A15" w:rsidRPr="007004CA" w:rsidRDefault="00486676" w:rsidP="007004CA">
            <w:pPr>
              <w:pStyle w:val="a3"/>
              <w:jc w:val="center"/>
              <w:rPr>
                <w:rFonts w:ascii="Times New Roman" w:eastAsia="Times New Roman" w:hAnsi="Times New Roman"/>
                <w:kern w:val="1"/>
                <w:sz w:val="24"/>
                <w:szCs w:val="24"/>
                <w:lang w:eastAsia="ar-SA"/>
              </w:rPr>
            </w:pPr>
            <w:r w:rsidRPr="00BB1A4A">
              <w:rPr>
                <w:rFonts w:ascii="Times New Roman" w:hAnsi="Times New Roman"/>
                <w:sz w:val="24"/>
                <w:szCs w:val="24"/>
              </w:rPr>
              <w:t>1 этап.</w:t>
            </w:r>
            <w:r w:rsidR="00625A15" w:rsidRPr="00BB1A4A">
              <w:rPr>
                <w:rFonts w:ascii="Times New Roman" w:hAnsi="Times New Roman"/>
                <w:sz w:val="24"/>
                <w:szCs w:val="24"/>
              </w:rPr>
              <w:t>Разработка перспективного плана мероприятий по развитию компетентности педагогов в сфере общения с родителями воспитанников. Подбор средств реализации проекта.</w:t>
            </w:r>
          </w:p>
          <w:p w:rsidR="00625A15" w:rsidRPr="00BB1A4A" w:rsidRDefault="00625A15" w:rsidP="007004CA">
            <w:pPr>
              <w:pStyle w:val="a3"/>
              <w:jc w:val="center"/>
              <w:rPr>
                <w:rFonts w:ascii="Times New Roman" w:hAnsi="Times New Roman"/>
                <w:sz w:val="24"/>
                <w:szCs w:val="24"/>
              </w:rPr>
            </w:pPr>
            <w:r w:rsidRPr="00BB1A4A">
              <w:rPr>
                <w:rFonts w:ascii="Times New Roman" w:hAnsi="Times New Roman"/>
                <w:sz w:val="24"/>
                <w:szCs w:val="24"/>
              </w:rPr>
              <w:t>Проведение активной методической работы</w:t>
            </w:r>
            <w:r w:rsidR="007004CA">
              <w:rPr>
                <w:rFonts w:ascii="Times New Roman" w:hAnsi="Times New Roman"/>
                <w:sz w:val="24"/>
                <w:szCs w:val="24"/>
              </w:rPr>
              <w:t>.</w:t>
            </w:r>
          </w:p>
          <w:p w:rsidR="00486676" w:rsidRPr="00BB1A4A" w:rsidRDefault="00625A15" w:rsidP="007004CA">
            <w:pPr>
              <w:pStyle w:val="a3"/>
              <w:jc w:val="center"/>
              <w:rPr>
                <w:rFonts w:ascii="Times New Roman" w:hAnsi="Times New Roman"/>
                <w:sz w:val="24"/>
                <w:szCs w:val="24"/>
              </w:rPr>
            </w:pPr>
            <w:r w:rsidRPr="00BB1A4A">
              <w:rPr>
                <w:rFonts w:ascii="Times New Roman" w:hAnsi="Times New Roman"/>
                <w:sz w:val="24"/>
                <w:szCs w:val="24"/>
              </w:rPr>
              <w:t>Анализ достижения поставленной цели и полученных результатов; оценка реализации проекта.</w:t>
            </w:r>
          </w:p>
        </w:tc>
        <w:tc>
          <w:tcPr>
            <w:tcW w:w="993" w:type="dxa"/>
            <w:hideMark/>
          </w:tcPr>
          <w:p w:rsidR="00607906" w:rsidRPr="00BB1A4A" w:rsidRDefault="00567A8B" w:rsidP="007004CA">
            <w:pPr>
              <w:pStyle w:val="a3"/>
              <w:jc w:val="center"/>
              <w:rPr>
                <w:rFonts w:ascii="Times New Roman" w:eastAsia="Times New Roman" w:hAnsi="Times New Roman"/>
                <w:sz w:val="24"/>
                <w:szCs w:val="24"/>
              </w:rPr>
            </w:pPr>
            <w:r>
              <w:rPr>
                <w:rFonts w:ascii="Times New Roman" w:eastAsia="Times New Roman" w:hAnsi="Times New Roman"/>
                <w:sz w:val="24"/>
                <w:szCs w:val="24"/>
              </w:rPr>
              <w:t>2018</w:t>
            </w:r>
          </w:p>
        </w:tc>
        <w:tc>
          <w:tcPr>
            <w:tcW w:w="1984" w:type="dxa"/>
            <w:hideMark/>
          </w:tcPr>
          <w:p w:rsidR="007004C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w:t>
            </w:r>
          </w:p>
          <w:p w:rsidR="0060790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финансирования</w:t>
            </w:r>
          </w:p>
        </w:tc>
        <w:tc>
          <w:tcPr>
            <w:tcW w:w="1701" w:type="dxa"/>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486676" w:rsidRPr="00BB1A4A" w:rsidRDefault="00C847E8"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486676" w:rsidRPr="00BB1A4A">
              <w:rPr>
                <w:rFonts w:ascii="Times New Roman" w:eastAsia="Times New Roman" w:hAnsi="Times New Roman"/>
                <w:sz w:val="24"/>
                <w:szCs w:val="24"/>
              </w:rPr>
              <w:t>воспитатель,</w:t>
            </w:r>
          </w:p>
          <w:p w:rsidR="0060790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педагоги групп</w:t>
            </w:r>
          </w:p>
        </w:tc>
      </w:tr>
      <w:tr w:rsidR="00486676" w:rsidRPr="00BB1A4A" w:rsidTr="007004CA">
        <w:tc>
          <w:tcPr>
            <w:tcW w:w="567" w:type="dxa"/>
            <w:hideMark/>
          </w:tcPr>
          <w:p w:rsidR="0060790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2</w:t>
            </w:r>
          </w:p>
        </w:tc>
        <w:tc>
          <w:tcPr>
            <w:tcW w:w="4536" w:type="dxa"/>
            <w:hideMark/>
          </w:tcPr>
          <w:p w:rsidR="00486676" w:rsidRPr="00BB1A4A" w:rsidRDefault="00486676" w:rsidP="007004CA">
            <w:pPr>
              <w:pStyle w:val="a3"/>
              <w:jc w:val="center"/>
              <w:rPr>
                <w:rFonts w:ascii="Times New Roman" w:hAnsi="Times New Roman"/>
                <w:sz w:val="24"/>
                <w:szCs w:val="24"/>
              </w:rPr>
            </w:pPr>
            <w:r w:rsidRPr="00BB1A4A">
              <w:rPr>
                <w:rFonts w:ascii="Times New Roman" w:hAnsi="Times New Roman"/>
                <w:sz w:val="24"/>
                <w:szCs w:val="24"/>
              </w:rPr>
              <w:t>2 этап. Основной</w:t>
            </w:r>
          </w:p>
          <w:p w:rsidR="00625A15" w:rsidRPr="00BB1A4A" w:rsidRDefault="00625A15" w:rsidP="007004CA">
            <w:pPr>
              <w:pStyle w:val="a3"/>
              <w:jc w:val="center"/>
              <w:rPr>
                <w:rFonts w:ascii="Times New Roman" w:hAnsi="Times New Roman"/>
                <w:sz w:val="24"/>
                <w:szCs w:val="24"/>
              </w:rPr>
            </w:pPr>
            <w:r w:rsidRPr="00BB1A4A">
              <w:rPr>
                <w:rFonts w:ascii="Times New Roman" w:hAnsi="Times New Roman"/>
                <w:color w:val="000000"/>
                <w:sz w:val="24"/>
                <w:szCs w:val="24"/>
                <w:shd w:val="clear" w:color="auto" w:fill="FFFFFF"/>
              </w:rPr>
              <w:t>Повышение профессиональной компетентности педагогов ДОУ по вопросам взаимодействия с семьей</w:t>
            </w:r>
            <w:r w:rsidR="00AB640D" w:rsidRPr="00BB1A4A">
              <w:rPr>
                <w:rFonts w:ascii="Times New Roman" w:hAnsi="Times New Roman"/>
                <w:color w:val="000000"/>
                <w:sz w:val="24"/>
                <w:szCs w:val="24"/>
                <w:shd w:val="clear" w:color="auto" w:fill="FFFFFF"/>
              </w:rPr>
              <w:t xml:space="preserve"> в </w:t>
            </w:r>
            <w:r w:rsidR="00AB640D" w:rsidRPr="00BB1A4A">
              <w:rPr>
                <w:rFonts w:ascii="Times New Roman" w:hAnsi="Times New Roman"/>
                <w:color w:val="000000"/>
                <w:sz w:val="24"/>
                <w:szCs w:val="24"/>
                <w:shd w:val="clear" w:color="auto" w:fill="FFFFFF"/>
              </w:rPr>
              <w:lastRenderedPageBreak/>
              <w:t>период адаптации</w:t>
            </w:r>
          </w:p>
          <w:p w:rsidR="00625A15" w:rsidRPr="00BB1A4A" w:rsidRDefault="00625A15" w:rsidP="007004CA">
            <w:pPr>
              <w:pStyle w:val="a3"/>
              <w:jc w:val="center"/>
              <w:rPr>
                <w:rFonts w:ascii="Times New Roman" w:hAnsi="Times New Roman"/>
                <w:sz w:val="24"/>
                <w:szCs w:val="24"/>
              </w:rPr>
            </w:pPr>
            <w:r w:rsidRPr="00BB1A4A">
              <w:rPr>
                <w:rFonts w:ascii="Times New Roman" w:hAnsi="Times New Roman"/>
                <w:color w:val="000000"/>
                <w:sz w:val="24"/>
                <w:szCs w:val="24"/>
              </w:rPr>
              <w:t>Повышение педагогических и воспитательных умений родителей</w:t>
            </w:r>
          </w:p>
          <w:p w:rsidR="00625A15" w:rsidRPr="00BB1A4A" w:rsidRDefault="00625A15" w:rsidP="007004CA">
            <w:pPr>
              <w:pStyle w:val="a3"/>
              <w:jc w:val="center"/>
              <w:rPr>
                <w:rFonts w:ascii="Times New Roman" w:eastAsia="Times New Roman" w:hAnsi="Times New Roman"/>
                <w:color w:val="000000"/>
                <w:sz w:val="24"/>
                <w:szCs w:val="24"/>
              </w:rPr>
            </w:pPr>
            <w:r w:rsidRPr="00BB1A4A">
              <w:rPr>
                <w:rFonts w:ascii="Times New Roman" w:eastAsia="Times New Roman" w:hAnsi="Times New Roman"/>
                <w:color w:val="000000"/>
                <w:sz w:val="24"/>
                <w:szCs w:val="24"/>
              </w:rPr>
              <w:t>педагогическая поддержка.</w:t>
            </w:r>
          </w:p>
        </w:tc>
        <w:tc>
          <w:tcPr>
            <w:tcW w:w="993" w:type="dxa"/>
            <w:hideMark/>
          </w:tcPr>
          <w:p w:rsidR="00486676" w:rsidRPr="00BB1A4A" w:rsidRDefault="00567A8B" w:rsidP="007004CA">
            <w:pPr>
              <w:pStyle w:val="a3"/>
              <w:jc w:val="center"/>
              <w:rPr>
                <w:rFonts w:ascii="Times New Roman" w:eastAsia="Times New Roman" w:hAnsi="Times New Roman"/>
                <w:sz w:val="24"/>
                <w:szCs w:val="24"/>
              </w:rPr>
            </w:pPr>
            <w:r>
              <w:rPr>
                <w:rFonts w:ascii="Times New Roman" w:eastAsia="Times New Roman" w:hAnsi="Times New Roman"/>
                <w:sz w:val="24"/>
                <w:szCs w:val="24"/>
              </w:rPr>
              <w:lastRenderedPageBreak/>
              <w:t>2019</w:t>
            </w:r>
            <w:r w:rsidR="00486676" w:rsidRPr="00BB1A4A">
              <w:rPr>
                <w:rFonts w:ascii="Times New Roman" w:eastAsia="Times New Roman" w:hAnsi="Times New Roman"/>
                <w:sz w:val="24"/>
                <w:szCs w:val="24"/>
              </w:rPr>
              <w:t xml:space="preserve"> - 20</w:t>
            </w:r>
            <w:r>
              <w:rPr>
                <w:rFonts w:ascii="Times New Roman" w:eastAsia="Times New Roman" w:hAnsi="Times New Roman"/>
                <w:sz w:val="24"/>
                <w:szCs w:val="24"/>
              </w:rPr>
              <w:t>20</w:t>
            </w:r>
          </w:p>
          <w:p w:rsidR="00607906" w:rsidRPr="00BB1A4A" w:rsidRDefault="00607906" w:rsidP="007004CA">
            <w:pPr>
              <w:pStyle w:val="a3"/>
              <w:jc w:val="center"/>
              <w:rPr>
                <w:rFonts w:ascii="Times New Roman" w:eastAsia="Times New Roman" w:hAnsi="Times New Roman"/>
                <w:sz w:val="24"/>
                <w:szCs w:val="24"/>
              </w:rPr>
            </w:pPr>
          </w:p>
        </w:tc>
        <w:tc>
          <w:tcPr>
            <w:tcW w:w="1984" w:type="dxa"/>
            <w:hideMark/>
          </w:tcPr>
          <w:p w:rsidR="007004C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w:t>
            </w: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1701" w:type="dxa"/>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486676" w:rsidRPr="00BB1A4A" w:rsidRDefault="00C847E8"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486676" w:rsidRPr="00BB1A4A">
              <w:rPr>
                <w:rFonts w:ascii="Times New Roman" w:eastAsia="Times New Roman" w:hAnsi="Times New Roman"/>
                <w:sz w:val="24"/>
                <w:szCs w:val="24"/>
              </w:rPr>
              <w:t>воспитатель,</w:t>
            </w: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педагоги </w:t>
            </w:r>
            <w:r w:rsidRPr="00BB1A4A">
              <w:rPr>
                <w:rFonts w:ascii="Times New Roman" w:eastAsia="Times New Roman" w:hAnsi="Times New Roman"/>
                <w:sz w:val="24"/>
                <w:szCs w:val="24"/>
              </w:rPr>
              <w:lastRenderedPageBreak/>
              <w:t>групп</w:t>
            </w:r>
          </w:p>
          <w:p w:rsidR="00607906" w:rsidRPr="00BB1A4A" w:rsidRDefault="00607906" w:rsidP="007004CA">
            <w:pPr>
              <w:pStyle w:val="a3"/>
              <w:jc w:val="center"/>
              <w:rPr>
                <w:rFonts w:ascii="Times New Roman" w:eastAsia="Times New Roman" w:hAnsi="Times New Roman"/>
                <w:sz w:val="24"/>
                <w:szCs w:val="24"/>
              </w:rPr>
            </w:pPr>
          </w:p>
        </w:tc>
      </w:tr>
      <w:tr w:rsidR="00486676" w:rsidRPr="00BB1A4A" w:rsidTr="007004CA">
        <w:tc>
          <w:tcPr>
            <w:tcW w:w="567" w:type="dxa"/>
            <w:hideMark/>
          </w:tcPr>
          <w:p w:rsidR="00607906" w:rsidRPr="00BB1A4A" w:rsidRDefault="00C847E8"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lastRenderedPageBreak/>
              <w:t>3</w:t>
            </w:r>
          </w:p>
        </w:tc>
        <w:tc>
          <w:tcPr>
            <w:tcW w:w="4536" w:type="dxa"/>
            <w:hideMark/>
          </w:tcPr>
          <w:p w:rsidR="00486676" w:rsidRPr="00BB1A4A" w:rsidRDefault="007004CA" w:rsidP="007004CA">
            <w:pPr>
              <w:pStyle w:val="a3"/>
              <w:jc w:val="center"/>
              <w:rPr>
                <w:rFonts w:ascii="Times New Roman" w:hAnsi="Times New Roman"/>
                <w:sz w:val="24"/>
                <w:szCs w:val="24"/>
              </w:rPr>
            </w:pPr>
            <w:r>
              <w:rPr>
                <w:rFonts w:ascii="Times New Roman" w:hAnsi="Times New Roman"/>
                <w:sz w:val="24"/>
                <w:szCs w:val="24"/>
              </w:rPr>
              <w:t xml:space="preserve">3этап. </w:t>
            </w:r>
            <w:r w:rsidR="00486676" w:rsidRPr="00BB1A4A">
              <w:rPr>
                <w:rFonts w:ascii="Times New Roman" w:hAnsi="Times New Roman"/>
                <w:sz w:val="24"/>
                <w:szCs w:val="24"/>
              </w:rPr>
              <w:t>Заключительный</w:t>
            </w:r>
          </w:p>
          <w:p w:rsidR="00891310" w:rsidRPr="00BB1A4A" w:rsidRDefault="00891310"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Проведение анализа проделанной работы</w:t>
            </w:r>
          </w:p>
          <w:p w:rsidR="00891310" w:rsidRPr="00BB1A4A" w:rsidRDefault="00891310" w:rsidP="007004CA">
            <w:pPr>
              <w:pStyle w:val="a3"/>
              <w:jc w:val="center"/>
              <w:rPr>
                <w:rFonts w:ascii="Times New Roman" w:eastAsia="Times New Roman" w:hAnsi="Times New Roman"/>
                <w:sz w:val="24"/>
                <w:szCs w:val="24"/>
              </w:rPr>
            </w:pPr>
            <w:r w:rsidRPr="00BB1A4A">
              <w:rPr>
                <w:rFonts w:ascii="Times New Roman" w:hAnsi="Times New Roman"/>
                <w:sz w:val="24"/>
                <w:szCs w:val="24"/>
              </w:rPr>
              <w:t>Изучение удовлетворенности родителей работой образовательного учреждения:</w:t>
            </w:r>
          </w:p>
          <w:p w:rsidR="00891310" w:rsidRPr="00BB1A4A" w:rsidRDefault="00891310" w:rsidP="007004CA">
            <w:pPr>
              <w:pStyle w:val="a3"/>
              <w:jc w:val="center"/>
              <w:rPr>
                <w:rFonts w:ascii="Times New Roman" w:hAnsi="Times New Roman"/>
                <w:sz w:val="24"/>
                <w:szCs w:val="24"/>
              </w:rPr>
            </w:pPr>
            <w:r w:rsidRPr="00BB1A4A">
              <w:rPr>
                <w:rFonts w:ascii="Times New Roman" w:hAnsi="Times New Roman"/>
                <w:sz w:val="24"/>
                <w:szCs w:val="24"/>
              </w:rPr>
              <w:t>Повышение уровня активности, психолого-педагогической культуры родителей:</w:t>
            </w:r>
          </w:p>
          <w:p w:rsidR="00891310" w:rsidRPr="00BB1A4A" w:rsidRDefault="00891310"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Определение эффективности, целесообразности дальнейшего сотрудничества с семейным социумом</w:t>
            </w:r>
          </w:p>
          <w:p w:rsidR="00607906" w:rsidRPr="00BB1A4A" w:rsidRDefault="00891310" w:rsidP="007004CA">
            <w:pPr>
              <w:pStyle w:val="a3"/>
              <w:jc w:val="center"/>
              <w:rPr>
                <w:rFonts w:ascii="Times New Roman" w:hAnsi="Times New Roman"/>
                <w:sz w:val="24"/>
                <w:szCs w:val="24"/>
              </w:rPr>
            </w:pPr>
            <w:r w:rsidRPr="00BB1A4A">
              <w:rPr>
                <w:rFonts w:ascii="Times New Roman" w:hAnsi="Times New Roman"/>
                <w:sz w:val="24"/>
                <w:szCs w:val="24"/>
              </w:rPr>
              <w:t>Определение уровня деятельности педагога с родителями.</w:t>
            </w:r>
          </w:p>
        </w:tc>
        <w:tc>
          <w:tcPr>
            <w:tcW w:w="993" w:type="dxa"/>
            <w:hideMark/>
          </w:tcPr>
          <w:p w:rsidR="00607906" w:rsidRPr="00BB1A4A" w:rsidRDefault="00567A8B" w:rsidP="007004CA">
            <w:pPr>
              <w:pStyle w:val="a3"/>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984" w:type="dxa"/>
            <w:hideMark/>
          </w:tcPr>
          <w:p w:rsidR="007004C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Без</w:t>
            </w:r>
          </w:p>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финансирования</w:t>
            </w:r>
          </w:p>
          <w:p w:rsidR="00607906" w:rsidRPr="00BB1A4A" w:rsidRDefault="00607906" w:rsidP="007004CA">
            <w:pPr>
              <w:pStyle w:val="a3"/>
              <w:jc w:val="center"/>
              <w:rPr>
                <w:rFonts w:ascii="Times New Roman" w:eastAsia="Times New Roman" w:hAnsi="Times New Roman"/>
                <w:sz w:val="24"/>
                <w:szCs w:val="24"/>
              </w:rPr>
            </w:pPr>
          </w:p>
        </w:tc>
        <w:tc>
          <w:tcPr>
            <w:tcW w:w="1701" w:type="dxa"/>
            <w:hideMark/>
          </w:tcPr>
          <w:p w:rsidR="00486676" w:rsidRPr="00BB1A4A" w:rsidRDefault="00486676"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Заведующий,</w:t>
            </w:r>
          </w:p>
          <w:p w:rsidR="00607906" w:rsidRPr="00BB1A4A" w:rsidRDefault="00C847E8" w:rsidP="007004CA">
            <w:pPr>
              <w:pStyle w:val="a3"/>
              <w:jc w:val="center"/>
              <w:rPr>
                <w:rFonts w:ascii="Times New Roman" w:eastAsia="Times New Roman" w:hAnsi="Times New Roman"/>
                <w:sz w:val="24"/>
                <w:szCs w:val="24"/>
              </w:rPr>
            </w:pPr>
            <w:r w:rsidRPr="00BB1A4A">
              <w:rPr>
                <w:rFonts w:ascii="Times New Roman" w:eastAsia="Times New Roman" w:hAnsi="Times New Roman"/>
                <w:sz w:val="24"/>
                <w:szCs w:val="24"/>
              </w:rPr>
              <w:t xml:space="preserve">старший </w:t>
            </w:r>
            <w:r w:rsidR="00486676" w:rsidRPr="00BB1A4A">
              <w:rPr>
                <w:rFonts w:ascii="Times New Roman" w:eastAsia="Times New Roman" w:hAnsi="Times New Roman"/>
                <w:sz w:val="24"/>
                <w:szCs w:val="24"/>
              </w:rPr>
              <w:t>воспитатель</w:t>
            </w:r>
          </w:p>
        </w:tc>
      </w:tr>
    </w:tbl>
    <w:p w:rsidR="007004CA" w:rsidRDefault="007004CA" w:rsidP="007004CA">
      <w:pPr>
        <w:pStyle w:val="a3"/>
        <w:ind w:firstLine="851"/>
        <w:jc w:val="both"/>
        <w:rPr>
          <w:rFonts w:ascii="Times New Roman" w:eastAsia="Times New Roman" w:hAnsi="Times New Roman" w:cs="Times New Roman"/>
          <w:bCs/>
          <w:i/>
          <w:color w:val="000000"/>
          <w:sz w:val="24"/>
          <w:szCs w:val="24"/>
          <w:lang w:eastAsia="ru-RU"/>
        </w:rPr>
      </w:pPr>
    </w:p>
    <w:p w:rsidR="007004CA" w:rsidRPr="007004CA" w:rsidRDefault="00891310" w:rsidP="007004CA">
      <w:pPr>
        <w:pStyle w:val="a3"/>
        <w:ind w:firstLine="851"/>
        <w:jc w:val="both"/>
        <w:rPr>
          <w:rFonts w:ascii="Times New Roman" w:eastAsia="Times New Roman" w:hAnsi="Times New Roman" w:cs="Times New Roman"/>
          <w:i/>
          <w:color w:val="000000"/>
          <w:sz w:val="24"/>
          <w:szCs w:val="24"/>
          <w:lang w:eastAsia="ru-RU"/>
        </w:rPr>
      </w:pPr>
      <w:r w:rsidRPr="007004CA">
        <w:rPr>
          <w:rFonts w:ascii="Times New Roman" w:eastAsia="Times New Roman" w:hAnsi="Times New Roman" w:cs="Times New Roman"/>
          <w:bCs/>
          <w:i/>
          <w:color w:val="000000"/>
          <w:sz w:val="24"/>
          <w:szCs w:val="24"/>
          <w:lang w:eastAsia="ru-RU"/>
        </w:rPr>
        <w:t>Предполагаемый результат</w:t>
      </w:r>
      <w:r w:rsidR="007004CA" w:rsidRPr="007004CA">
        <w:rPr>
          <w:rFonts w:ascii="Times New Roman" w:eastAsia="Times New Roman" w:hAnsi="Times New Roman" w:cs="Times New Roman"/>
          <w:i/>
          <w:color w:val="000000"/>
          <w:sz w:val="24"/>
          <w:szCs w:val="24"/>
          <w:lang w:eastAsia="ru-RU"/>
        </w:rPr>
        <w:t>:</w:t>
      </w:r>
    </w:p>
    <w:p w:rsidR="007004CA" w:rsidRDefault="00891310" w:rsidP="007004CA">
      <w:pPr>
        <w:pStyle w:val="a3"/>
        <w:ind w:firstLine="851"/>
        <w:jc w:val="both"/>
        <w:rPr>
          <w:rFonts w:ascii="Times New Roman" w:eastAsia="Times New Roman" w:hAnsi="Times New Roman" w:cs="Times New Roman"/>
          <w:color w:val="000000"/>
          <w:sz w:val="24"/>
          <w:szCs w:val="24"/>
          <w:lang w:eastAsia="ru-RU"/>
        </w:rPr>
      </w:pPr>
      <w:r w:rsidRPr="00BB1A4A">
        <w:rPr>
          <w:rFonts w:ascii="Times New Roman" w:eastAsia="Times New Roman" w:hAnsi="Times New Roman" w:cs="Times New Roman"/>
          <w:color w:val="000000"/>
          <w:sz w:val="24"/>
          <w:szCs w:val="24"/>
          <w:lang w:eastAsia="ru-RU"/>
        </w:rPr>
        <w:t>Создание единого образовательного пространства в рамках социального партнерства ДОУ</w:t>
      </w:r>
      <w:r w:rsidR="007004CA">
        <w:rPr>
          <w:rFonts w:ascii="Times New Roman" w:eastAsia="Times New Roman" w:hAnsi="Times New Roman" w:cs="Times New Roman"/>
          <w:color w:val="000000"/>
          <w:sz w:val="24"/>
          <w:szCs w:val="24"/>
          <w:lang w:eastAsia="ru-RU"/>
        </w:rPr>
        <w:t xml:space="preserve"> и семьи будет способствовать: </w:t>
      </w:r>
    </w:p>
    <w:p w:rsidR="007004CA" w:rsidRDefault="007004CA" w:rsidP="007004CA">
      <w:pPr>
        <w:pStyle w:val="a3"/>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891310" w:rsidRPr="00BB1A4A">
        <w:rPr>
          <w:rFonts w:ascii="Times New Roman" w:eastAsia="Times New Roman" w:hAnsi="Times New Roman" w:cs="Times New Roman"/>
          <w:color w:val="000000"/>
          <w:sz w:val="24"/>
          <w:szCs w:val="24"/>
          <w:lang w:eastAsia="ru-RU"/>
        </w:rPr>
        <w:t>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w:t>
      </w:r>
    </w:p>
    <w:p w:rsidR="00C847E8" w:rsidRPr="00BB1A4A" w:rsidRDefault="007004CA" w:rsidP="007004CA">
      <w:pPr>
        <w:pStyle w:val="a3"/>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00891310" w:rsidRPr="00BB1A4A">
        <w:rPr>
          <w:rFonts w:ascii="Times New Roman" w:eastAsia="Times New Roman" w:hAnsi="Times New Roman" w:cs="Times New Roman"/>
          <w:color w:val="000000"/>
          <w:sz w:val="24"/>
          <w:szCs w:val="24"/>
          <w:lang w:eastAsia="ru-RU"/>
        </w:rPr>
        <w:t>ормированию мотивации родителей к систематическому сотрудничеству с педагогическим коллективом М</w:t>
      </w:r>
      <w:r w:rsidR="00DB71F4" w:rsidRPr="00BB1A4A">
        <w:rPr>
          <w:rFonts w:ascii="Times New Roman" w:eastAsia="Times New Roman" w:hAnsi="Times New Roman" w:cs="Times New Roman"/>
          <w:color w:val="000000"/>
          <w:sz w:val="24"/>
          <w:szCs w:val="24"/>
          <w:lang w:eastAsia="ru-RU"/>
        </w:rPr>
        <w:t>Б</w:t>
      </w:r>
      <w:r w:rsidR="00891310" w:rsidRPr="00BB1A4A">
        <w:rPr>
          <w:rFonts w:ascii="Times New Roman" w:eastAsia="Times New Roman" w:hAnsi="Times New Roman" w:cs="Times New Roman"/>
          <w:color w:val="000000"/>
          <w:sz w:val="24"/>
          <w:szCs w:val="24"/>
          <w:lang w:eastAsia="ru-RU"/>
        </w:rPr>
        <w:t>ДОУ ,а также участию в образовательном процессе;</w:t>
      </w:r>
    </w:p>
    <w:p w:rsidR="00891310" w:rsidRPr="00BB1A4A" w:rsidRDefault="00891310" w:rsidP="00BB1A4A">
      <w:pPr>
        <w:pStyle w:val="a3"/>
        <w:jc w:val="both"/>
        <w:rPr>
          <w:rFonts w:ascii="Times New Roman" w:eastAsia="Times New Roman" w:hAnsi="Times New Roman" w:cs="Times New Roman"/>
          <w:color w:val="000000"/>
          <w:sz w:val="24"/>
          <w:szCs w:val="24"/>
          <w:lang w:eastAsia="ru-RU"/>
        </w:rPr>
      </w:pPr>
      <w:r w:rsidRPr="00BB1A4A">
        <w:rPr>
          <w:rFonts w:ascii="Times New Roman" w:eastAsia="Times New Roman" w:hAnsi="Times New Roman" w:cs="Times New Roman"/>
          <w:color w:val="000000"/>
          <w:sz w:val="24"/>
          <w:szCs w:val="24"/>
          <w:lang w:eastAsia="ru-RU"/>
        </w:rPr>
        <w:t xml:space="preserve">установлению единства стремлений и взглядов на процесс воспитания и </w:t>
      </w:r>
      <w:r w:rsidR="00794277" w:rsidRPr="00BB1A4A">
        <w:rPr>
          <w:rFonts w:ascii="Times New Roman" w:eastAsia="Times New Roman" w:hAnsi="Times New Roman" w:cs="Times New Roman"/>
          <w:color w:val="000000"/>
          <w:sz w:val="24"/>
          <w:szCs w:val="24"/>
          <w:lang w:eastAsia="ru-RU"/>
        </w:rPr>
        <w:t>развития</w:t>
      </w:r>
      <w:r w:rsidRPr="00BB1A4A">
        <w:rPr>
          <w:rFonts w:ascii="Times New Roman" w:eastAsia="Times New Roman" w:hAnsi="Times New Roman" w:cs="Times New Roman"/>
          <w:color w:val="000000"/>
          <w:sz w:val="24"/>
          <w:szCs w:val="24"/>
          <w:lang w:eastAsia="ru-RU"/>
        </w:rPr>
        <w:t xml:space="preserve"> д</w:t>
      </w:r>
      <w:r w:rsidR="00794277" w:rsidRPr="00BB1A4A">
        <w:rPr>
          <w:rFonts w:ascii="Times New Roman" w:eastAsia="Times New Roman" w:hAnsi="Times New Roman" w:cs="Times New Roman"/>
          <w:color w:val="000000"/>
          <w:sz w:val="24"/>
          <w:szCs w:val="24"/>
          <w:lang w:eastAsia="ru-RU"/>
        </w:rPr>
        <w:t>ошкольников между детским садом и</w:t>
      </w:r>
      <w:r w:rsidRPr="00BB1A4A">
        <w:rPr>
          <w:rFonts w:ascii="Times New Roman" w:eastAsia="Times New Roman" w:hAnsi="Times New Roman" w:cs="Times New Roman"/>
          <w:color w:val="000000"/>
          <w:sz w:val="24"/>
          <w:szCs w:val="24"/>
          <w:lang w:eastAsia="ru-RU"/>
        </w:rPr>
        <w:t xml:space="preserve"> семьей</w:t>
      </w:r>
      <w:r w:rsidR="00794277" w:rsidRPr="00BB1A4A">
        <w:rPr>
          <w:rFonts w:ascii="Times New Roman" w:eastAsia="Times New Roman" w:hAnsi="Times New Roman" w:cs="Times New Roman"/>
          <w:color w:val="000000"/>
          <w:sz w:val="24"/>
          <w:szCs w:val="24"/>
          <w:lang w:eastAsia="ru-RU"/>
        </w:rPr>
        <w:t>.</w:t>
      </w:r>
      <w:r w:rsidR="004F2B4A">
        <w:rPr>
          <w:rFonts w:ascii="Times New Roman" w:eastAsia="Times New Roman" w:hAnsi="Times New Roman" w:cs="Times New Roman"/>
          <w:color w:val="000000"/>
          <w:sz w:val="24"/>
          <w:szCs w:val="24"/>
          <w:lang w:eastAsia="ru-RU"/>
        </w:rPr>
        <w:t xml:space="preserve"> </w:t>
      </w:r>
      <w:r w:rsidR="00794277" w:rsidRPr="00BB1A4A">
        <w:rPr>
          <w:rFonts w:ascii="Times New Roman" w:eastAsia="Times New Roman" w:hAnsi="Times New Roman" w:cs="Times New Roman"/>
          <w:color w:val="000000"/>
          <w:sz w:val="24"/>
          <w:szCs w:val="24"/>
          <w:lang w:eastAsia="ru-RU"/>
        </w:rPr>
        <w:t>О</w:t>
      </w:r>
      <w:r w:rsidRPr="00BB1A4A">
        <w:rPr>
          <w:rFonts w:ascii="Times New Roman" w:eastAsia="Times New Roman" w:hAnsi="Times New Roman" w:cs="Times New Roman"/>
          <w:color w:val="000000"/>
          <w:sz w:val="24"/>
          <w:szCs w:val="24"/>
          <w:lang w:eastAsia="ru-RU"/>
        </w:rPr>
        <w:t>ткрытости и доступности деятельности ДОУ для родителей и общественности.</w:t>
      </w:r>
    </w:p>
    <w:p w:rsidR="00891310" w:rsidRPr="00BB1A4A" w:rsidRDefault="00891310" w:rsidP="00BB1A4A">
      <w:pPr>
        <w:pStyle w:val="a3"/>
        <w:jc w:val="both"/>
        <w:rPr>
          <w:rFonts w:ascii="Times New Roman" w:eastAsia="Times New Roman" w:hAnsi="Times New Roman" w:cs="Times New Roman"/>
          <w:color w:val="000000"/>
          <w:sz w:val="24"/>
          <w:szCs w:val="24"/>
          <w:lang w:eastAsia="ru-RU"/>
        </w:rPr>
      </w:pPr>
    </w:p>
    <w:p w:rsidR="00891310" w:rsidRPr="00BB1A4A" w:rsidRDefault="00891310" w:rsidP="00BB1A4A">
      <w:pPr>
        <w:pStyle w:val="a3"/>
        <w:jc w:val="both"/>
        <w:rPr>
          <w:rFonts w:ascii="Times New Roman" w:eastAsia="Times New Roman" w:hAnsi="Times New Roman" w:cs="Times New Roman"/>
          <w:sz w:val="24"/>
          <w:szCs w:val="24"/>
          <w:lang w:eastAsia="ru-RU"/>
        </w:rPr>
        <w:sectPr w:rsidR="00891310" w:rsidRPr="00BB1A4A" w:rsidSect="00506E9F">
          <w:footerReference w:type="default" r:id="rId12"/>
          <w:pgSz w:w="11906" w:h="16838"/>
          <w:pgMar w:top="851" w:right="1134" w:bottom="127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B2800" w:rsidRPr="007004CA" w:rsidRDefault="009B2800" w:rsidP="007004CA">
      <w:pPr>
        <w:pStyle w:val="a3"/>
        <w:jc w:val="center"/>
        <w:rPr>
          <w:rFonts w:ascii="Times New Roman" w:hAnsi="Times New Roman" w:cs="Times New Roman"/>
          <w:b/>
          <w:sz w:val="24"/>
          <w:szCs w:val="24"/>
          <w:lang w:eastAsia="ru-RU"/>
        </w:rPr>
      </w:pPr>
      <w:r w:rsidRPr="007004CA">
        <w:rPr>
          <w:rFonts w:ascii="Times New Roman" w:eastAsia="Times New Roman" w:hAnsi="Times New Roman" w:cs="Times New Roman"/>
          <w:b/>
          <w:sz w:val="24"/>
          <w:szCs w:val="24"/>
          <w:lang w:eastAsia="ru-RU"/>
        </w:rPr>
        <w:lastRenderedPageBreak/>
        <w:t xml:space="preserve">7. </w:t>
      </w:r>
      <w:r w:rsidR="00891310" w:rsidRPr="007004CA">
        <w:rPr>
          <w:rFonts w:ascii="Times New Roman" w:eastAsia="Times New Roman" w:hAnsi="Times New Roman" w:cs="Times New Roman"/>
          <w:b/>
          <w:sz w:val="24"/>
          <w:szCs w:val="24"/>
          <w:lang w:eastAsia="ru-RU"/>
        </w:rPr>
        <w:t xml:space="preserve">Критерии результативности </w:t>
      </w:r>
      <w:r w:rsidRPr="007004CA">
        <w:rPr>
          <w:rFonts w:ascii="Times New Roman" w:hAnsi="Times New Roman" w:cs="Times New Roman"/>
          <w:b/>
          <w:sz w:val="24"/>
          <w:szCs w:val="24"/>
          <w:lang w:eastAsia="ru-RU"/>
        </w:rPr>
        <w:t>Программы  развития</w:t>
      </w:r>
    </w:p>
    <w:p w:rsidR="00891310" w:rsidRPr="00BB1A4A" w:rsidRDefault="00891310" w:rsidP="00BB1A4A">
      <w:pPr>
        <w:pStyle w:val="a3"/>
        <w:jc w:val="both"/>
        <w:rPr>
          <w:rFonts w:ascii="Times New Roman" w:eastAsia="Times New Roman" w:hAnsi="Times New Roman" w:cs="Times New Roman"/>
          <w:sz w:val="24"/>
          <w:szCs w:val="24"/>
          <w:lang w:eastAsia="ru-RU"/>
        </w:rPr>
      </w:pPr>
    </w:p>
    <w:tbl>
      <w:tblPr>
        <w:tblStyle w:val="120"/>
        <w:tblW w:w="0" w:type="auto"/>
        <w:tblInd w:w="250" w:type="dxa"/>
        <w:tblLook w:val="04A0"/>
      </w:tblPr>
      <w:tblGrid>
        <w:gridCol w:w="3544"/>
        <w:gridCol w:w="3969"/>
        <w:gridCol w:w="3402"/>
        <w:gridCol w:w="3544"/>
      </w:tblGrid>
      <w:tr w:rsidR="00891310" w:rsidRPr="00BB1A4A" w:rsidTr="00AB640D">
        <w:trPr>
          <w:trHeight w:val="1335"/>
        </w:trPr>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Критерий 1</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Уровень компетентности педагогов по вопросам взаимодействия с семьей.</w:t>
            </w:r>
          </w:p>
        </w:tc>
        <w:tc>
          <w:tcPr>
            <w:tcW w:w="3969"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Критерий 2</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Уровень сформированности условий, обеспечивающих включение семей в образовательное пространство ДОУ.</w:t>
            </w:r>
          </w:p>
        </w:tc>
        <w:tc>
          <w:tcPr>
            <w:tcW w:w="3402"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Критерий 3</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Уровень удовлетворенности родителей качеством образовательных услуг в ДОУ.</w:t>
            </w:r>
          </w:p>
        </w:tc>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Критерий 4</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Степень эффективности взаимодействия дошкольного образовательного учреждения и семьи.</w:t>
            </w:r>
          </w:p>
        </w:tc>
      </w:tr>
      <w:tr w:rsidR="00891310" w:rsidRPr="00BB1A4A" w:rsidTr="00AB640D">
        <w:tc>
          <w:tcPr>
            <w:tcW w:w="14459" w:type="dxa"/>
            <w:gridSpan w:val="4"/>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Показатели:</w:t>
            </w:r>
          </w:p>
        </w:tc>
      </w:tr>
      <w:tr w:rsidR="00891310" w:rsidRPr="00BB1A4A" w:rsidTr="00AB640D">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Умение применять на практике методики психолого-педагогической диагностики: выявлять достоинства воспитательных воздействий конкретной семьи, ее «проблемное поле», причины низкого воспитательного потенциала семьи и т.д.).</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Умение строить оптимальные взаимоотношения с родителями на основе сотрудничества и взаимодействия.</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Умение организовать правовое и психолого-педагогическое просвещение родителей, выбрать соответствующие целям формы организации, методы и приемы.</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lastRenderedPageBreak/>
              <w:t>Умение вовлечь родителей в образовательный процесс ДОУ.</w:t>
            </w:r>
          </w:p>
        </w:tc>
        <w:tc>
          <w:tcPr>
            <w:tcW w:w="3969"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lastRenderedPageBreak/>
              <w:t>Наличие нормативно - правовых документов, регламентирующих и определяющих функции, права и обязанности семьи и дошкольного образовательного учреждения;</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Наличие банка данных педагогического опыта семей;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Наличие методических материалов по вопросам взаимодействия ДОУ с семьями разных категорий;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Наличие социологических данных о контингенте семей воспитанников.</w:t>
            </w:r>
          </w:p>
        </w:tc>
        <w:tc>
          <w:tcPr>
            <w:tcW w:w="3402"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Полнота информации о целях и задачах дошкольного образовательного учреждения в области воспитания, обучения и оздоровлении ребенка.</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ДОУ.</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Информированность о видах образовательных услуг в ДОУ.</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Удовлетворенность стилем взаимоотношений:- педагог – родитель;- педагог – ребенок.</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Удовлетворенность характером воспитания, обучения и оздоровления ребенка в ДОУ.</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 xml:space="preserve">Удовлетворенность содержанием знаний и умений, получаемых посредством дошкольного </w:t>
            </w:r>
            <w:r w:rsidRPr="00BB1A4A">
              <w:rPr>
                <w:rFonts w:ascii="Times New Roman" w:hAnsi="Times New Roman"/>
                <w:sz w:val="24"/>
                <w:szCs w:val="24"/>
              </w:rPr>
              <w:lastRenderedPageBreak/>
              <w:t>образовательного учреждения по практике семейного воспитания.</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Возможность участия в образовательном процессе ДОУ.</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Удовлетворенность уровнем подготовки ребенка к школе.</w:t>
            </w:r>
          </w:p>
        </w:tc>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lastRenderedPageBreak/>
              <w:t>Рост воспитательного потенциала семьи.</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Положительные тенденции в изменении характера семейных отношений.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Активная субъектная позиция родителей.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Осознанное использование родителями педагогической науки и практики в воспитании детей.</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Расширение спектра совместных дел родителей и педагогического коллектива.</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Увеличение охвата родителей разнообразными формами сотрудничества.</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Изменение характера вопросов родителей к воспитателям и специалистам ДОУ как показатель их педагогической компетентности.</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Рост посещаемости родителями мероприятий по педагогическому просвещению и активность их участия в них.</w:t>
            </w:r>
          </w:p>
        </w:tc>
      </w:tr>
      <w:tr w:rsidR="00891310" w:rsidRPr="00BB1A4A" w:rsidTr="00AB640D">
        <w:tc>
          <w:tcPr>
            <w:tcW w:w="14459" w:type="dxa"/>
            <w:gridSpan w:val="4"/>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lastRenderedPageBreak/>
              <w:t>Качественные характеристики проявления эффективности работы с родителями</w:t>
            </w:r>
          </w:p>
        </w:tc>
      </w:tr>
      <w:tr w:rsidR="00891310" w:rsidRPr="00BB1A4A" w:rsidTr="00AB640D">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Оптимальный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В процессе деятельности воспитателя, указанные умения и навыки проявляются ярко, устойчиво.</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Допустимый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В процессе деятельности воспитателя, указанные умения и навыки проявляются в достаточной степени</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Критический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Воспитатель испытывает недостаток указанных умений и навыков, что создает проблемы в процессе его практической деятельности с родителями</w:t>
            </w:r>
          </w:p>
        </w:tc>
        <w:tc>
          <w:tcPr>
            <w:tcW w:w="3969"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Оптимальный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Наличие материала в полном объёме</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Допустимый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Имеющиеся материалы имеют недочёты</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Критический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Низкое качество имеющихся материалов</w:t>
            </w:r>
          </w:p>
        </w:tc>
        <w:tc>
          <w:tcPr>
            <w:tcW w:w="3402"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Оптимальный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Родители в полной мере удовлетворены качеством образовательных услуг в ДОУ</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Допустимый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Удовлетворенность качеством образовательных услуг частичная.</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Критический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 xml:space="preserve">Родители </w:t>
            </w:r>
            <w:r w:rsidR="000E6AC4" w:rsidRPr="00BB1A4A">
              <w:rPr>
                <w:rFonts w:ascii="Times New Roman" w:hAnsi="Times New Roman"/>
                <w:sz w:val="24"/>
                <w:szCs w:val="24"/>
              </w:rPr>
              <w:t>неудовлетворенны</w:t>
            </w:r>
            <w:r w:rsidRPr="00BB1A4A">
              <w:rPr>
                <w:rFonts w:ascii="Times New Roman" w:hAnsi="Times New Roman"/>
                <w:sz w:val="24"/>
                <w:szCs w:val="24"/>
              </w:rPr>
              <w:t xml:space="preserve"> качеством образовательных услуг.</w:t>
            </w:r>
          </w:p>
        </w:tc>
        <w:tc>
          <w:tcPr>
            <w:tcW w:w="3544" w:type="dxa"/>
            <w:hideMark/>
          </w:tcPr>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Оптимальный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Результаты деятельности ДОУ с семьей существенны, проявляются полно, ярко.</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Допустимый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Результаты деятельности удовлетворительны.</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Критический уровень</w:t>
            </w:r>
          </w:p>
          <w:p w:rsidR="00891310" w:rsidRPr="00BB1A4A" w:rsidRDefault="00891310" w:rsidP="00BB1A4A">
            <w:pPr>
              <w:pStyle w:val="a3"/>
              <w:jc w:val="both"/>
              <w:rPr>
                <w:rFonts w:ascii="Times New Roman" w:hAnsi="Times New Roman"/>
                <w:sz w:val="24"/>
                <w:szCs w:val="24"/>
              </w:rPr>
            </w:pPr>
            <w:r w:rsidRPr="00BB1A4A">
              <w:rPr>
                <w:rFonts w:ascii="Times New Roman" w:hAnsi="Times New Roman"/>
                <w:sz w:val="24"/>
                <w:szCs w:val="24"/>
              </w:rPr>
              <w:t>Работа с родителями ведется формально.</w:t>
            </w:r>
          </w:p>
        </w:tc>
      </w:tr>
    </w:tbl>
    <w:p w:rsidR="00891310" w:rsidRPr="00BB1A4A" w:rsidRDefault="00891310" w:rsidP="00BB1A4A">
      <w:pPr>
        <w:pStyle w:val="a3"/>
        <w:jc w:val="both"/>
        <w:rPr>
          <w:rFonts w:ascii="Times New Roman" w:eastAsia="Times New Roman" w:hAnsi="Times New Roman" w:cs="Times New Roman"/>
          <w:sz w:val="24"/>
          <w:szCs w:val="24"/>
          <w:lang w:eastAsia="ru-RU"/>
        </w:rPr>
      </w:pPr>
    </w:p>
    <w:p w:rsidR="00891310" w:rsidRPr="00BB1A4A" w:rsidRDefault="00891310" w:rsidP="00362A65">
      <w:pPr>
        <w:pStyle w:val="a3"/>
        <w:rPr>
          <w:rFonts w:ascii="Times New Roman" w:eastAsia="Times New Roman" w:hAnsi="Times New Roman" w:cs="Times New Roman"/>
          <w:sz w:val="24"/>
          <w:szCs w:val="24"/>
          <w:lang w:eastAsia="ru-RU"/>
        </w:rPr>
      </w:pPr>
    </w:p>
    <w:p w:rsidR="00891310" w:rsidRPr="00BB1A4A" w:rsidRDefault="00891310" w:rsidP="00362A65">
      <w:pPr>
        <w:pStyle w:val="a3"/>
        <w:rPr>
          <w:rFonts w:ascii="Times New Roman" w:eastAsia="Times New Roman" w:hAnsi="Times New Roman" w:cs="Times New Roman"/>
          <w:sz w:val="24"/>
          <w:szCs w:val="24"/>
          <w:lang w:eastAsia="ru-RU"/>
        </w:rPr>
        <w:sectPr w:rsidR="00891310" w:rsidRPr="00BB1A4A" w:rsidSect="00891310">
          <w:pgSz w:w="16838" w:h="11906" w:orient="landscape"/>
          <w:pgMar w:top="1134" w:right="1276"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B2800" w:rsidRPr="00BB1A4A" w:rsidRDefault="009B2800" w:rsidP="00BB1A4A">
      <w:pPr>
        <w:pStyle w:val="a3"/>
        <w:jc w:val="both"/>
        <w:rPr>
          <w:rFonts w:ascii="Times New Roman" w:hAnsi="Times New Roman" w:cs="Times New Roman"/>
          <w:sz w:val="24"/>
          <w:szCs w:val="24"/>
        </w:rPr>
      </w:pPr>
    </w:p>
    <w:p w:rsidR="009B2800" w:rsidRPr="007004CA" w:rsidRDefault="009B2800" w:rsidP="007004CA">
      <w:pPr>
        <w:pStyle w:val="a3"/>
        <w:jc w:val="center"/>
        <w:rPr>
          <w:rFonts w:ascii="Times New Roman" w:eastAsia="Times New Roman" w:hAnsi="Times New Roman" w:cs="Times New Roman"/>
          <w:b/>
          <w:sz w:val="24"/>
          <w:szCs w:val="24"/>
          <w:lang w:eastAsia="ru-RU"/>
        </w:rPr>
      </w:pPr>
      <w:r w:rsidRPr="007004CA">
        <w:rPr>
          <w:rFonts w:ascii="Times New Roman" w:hAnsi="Times New Roman" w:cs="Times New Roman"/>
          <w:b/>
          <w:sz w:val="24"/>
          <w:szCs w:val="24"/>
        </w:rPr>
        <w:t>8. Ресурсы Программы развития (финансовые, материально-технические, кадровые, программно-методические, информационные и пр.)</w:t>
      </w:r>
    </w:p>
    <w:p w:rsidR="00567A8B" w:rsidRDefault="009B2800"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Источники финансирования Программы развития. </w:t>
      </w:r>
    </w:p>
    <w:p w:rsidR="007004CA" w:rsidRDefault="009B2800"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Источником формирования финансовых ресурсов учреждения являются бюджетные, внебюджетные средства и средства спонсоров. </w:t>
      </w:r>
    </w:p>
    <w:p w:rsidR="007004CA" w:rsidRDefault="009B2800"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За счет средств бюджета осуществляется основное обеспечение функционирования ДОУ: организация питания детей, медицинское обслуживание, заработная плата сотрудников ДОУ, техническое обслуживание и прочие расходы. </w:t>
      </w:r>
    </w:p>
    <w:p w:rsidR="00B9629F" w:rsidRPr="00BB1A4A" w:rsidRDefault="009B2800"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Дополнительные (внебюджетные) средства: благотворительная поддержка, целевые программы финансирования – позволяют оснаща</w:t>
      </w:r>
      <w:r w:rsidR="007004CA">
        <w:rPr>
          <w:rFonts w:ascii="Times New Roman" w:hAnsi="Times New Roman" w:cs="Times New Roman"/>
          <w:sz w:val="24"/>
          <w:szCs w:val="24"/>
        </w:rPr>
        <w:t>ть учреждение специальным (физи</w:t>
      </w:r>
      <w:r w:rsidRPr="00BB1A4A">
        <w:rPr>
          <w:rFonts w:ascii="Times New Roman" w:hAnsi="Times New Roman" w:cs="Times New Roman"/>
          <w:sz w:val="24"/>
          <w:szCs w:val="24"/>
        </w:rPr>
        <w:t xml:space="preserve">оборудование), развивающим оборудованием (дидактические пособия, развивающие игры и т.п.), создавать условия для комфортного пребывания воспитанников в ДОУ. </w:t>
      </w:r>
    </w:p>
    <w:p w:rsidR="00B9629F" w:rsidRPr="00BB1A4A" w:rsidRDefault="00B9629F" w:rsidP="00BB1A4A">
      <w:pPr>
        <w:pStyle w:val="a3"/>
        <w:jc w:val="both"/>
        <w:rPr>
          <w:rFonts w:ascii="Times New Roman" w:hAnsi="Times New Roman" w:cs="Times New Roman"/>
          <w:color w:val="C00000"/>
          <w:sz w:val="24"/>
          <w:szCs w:val="24"/>
        </w:rPr>
      </w:pPr>
    </w:p>
    <w:p w:rsidR="00D17A89" w:rsidRPr="00D17A89" w:rsidRDefault="00D17A89" w:rsidP="00D17A89">
      <w:pPr>
        <w:spacing w:before="66" w:after="8"/>
        <w:ind w:left="542" w:right="720"/>
        <w:jc w:val="center"/>
        <w:rPr>
          <w:rFonts w:ascii="Times New Roman" w:hAnsi="Times New Roman" w:cs="Times New Roman"/>
          <w:i/>
          <w:sz w:val="24"/>
        </w:rPr>
      </w:pPr>
      <w:r w:rsidRPr="00D17A89">
        <w:rPr>
          <w:rFonts w:ascii="Times New Roman" w:hAnsi="Times New Roman" w:cs="Times New Roman"/>
          <w:i/>
          <w:sz w:val="24"/>
        </w:rPr>
        <w:t>Пополнение и обновление материально-технической базы ДОУ в ходе реализации Программы развития</w:t>
      </w:r>
    </w:p>
    <w:tbl>
      <w:tblPr>
        <w:tblStyle w:val="TableNormal"/>
        <w:tblW w:w="9466"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3210"/>
        <w:gridCol w:w="1623"/>
        <w:gridCol w:w="2204"/>
        <w:gridCol w:w="1985"/>
      </w:tblGrid>
      <w:tr w:rsidR="00D17A89" w:rsidRPr="00170707" w:rsidTr="00170707">
        <w:trPr>
          <w:trHeight w:val="554"/>
        </w:trPr>
        <w:tc>
          <w:tcPr>
            <w:tcW w:w="444" w:type="dxa"/>
          </w:tcPr>
          <w:p w:rsidR="00D17A89" w:rsidRPr="00170707" w:rsidRDefault="00D17A89" w:rsidP="00D17A89">
            <w:pPr>
              <w:pStyle w:val="TableParagraph"/>
              <w:spacing w:line="271" w:lineRule="exact"/>
              <w:ind w:left="107"/>
              <w:rPr>
                <w:sz w:val="24"/>
                <w:szCs w:val="24"/>
              </w:rPr>
            </w:pPr>
            <w:r w:rsidRPr="00170707">
              <w:rPr>
                <w:sz w:val="24"/>
                <w:szCs w:val="24"/>
              </w:rPr>
              <w:t>№</w:t>
            </w:r>
          </w:p>
        </w:tc>
        <w:tc>
          <w:tcPr>
            <w:tcW w:w="3210" w:type="dxa"/>
          </w:tcPr>
          <w:p w:rsidR="00D17A89" w:rsidRPr="00170707" w:rsidRDefault="00D17A89" w:rsidP="00D17A89">
            <w:pPr>
              <w:pStyle w:val="TableParagraph"/>
              <w:spacing w:line="271" w:lineRule="exact"/>
              <w:ind w:left="107"/>
              <w:rPr>
                <w:sz w:val="24"/>
                <w:szCs w:val="24"/>
              </w:rPr>
            </w:pPr>
            <w:r w:rsidRPr="00170707">
              <w:rPr>
                <w:sz w:val="24"/>
                <w:szCs w:val="24"/>
              </w:rPr>
              <w:t>Мероприятия</w:t>
            </w:r>
          </w:p>
        </w:tc>
        <w:tc>
          <w:tcPr>
            <w:tcW w:w="1623" w:type="dxa"/>
          </w:tcPr>
          <w:p w:rsidR="00D17A89" w:rsidRPr="00170707" w:rsidRDefault="00D17A89" w:rsidP="00D17A89">
            <w:pPr>
              <w:pStyle w:val="TableParagraph"/>
              <w:spacing w:line="271" w:lineRule="exact"/>
              <w:ind w:left="104"/>
              <w:rPr>
                <w:sz w:val="24"/>
                <w:szCs w:val="24"/>
              </w:rPr>
            </w:pPr>
            <w:r w:rsidRPr="00170707">
              <w:rPr>
                <w:sz w:val="24"/>
                <w:szCs w:val="24"/>
              </w:rPr>
              <w:t>Этапы и сроки</w:t>
            </w:r>
          </w:p>
        </w:tc>
        <w:tc>
          <w:tcPr>
            <w:tcW w:w="2204" w:type="dxa"/>
          </w:tcPr>
          <w:p w:rsidR="00D17A89" w:rsidRPr="00170707" w:rsidRDefault="00D17A89" w:rsidP="00D17A89">
            <w:pPr>
              <w:pStyle w:val="TableParagraph"/>
              <w:spacing w:line="271" w:lineRule="exact"/>
              <w:ind w:left="104"/>
              <w:rPr>
                <w:sz w:val="24"/>
                <w:szCs w:val="24"/>
              </w:rPr>
            </w:pPr>
            <w:r w:rsidRPr="00170707">
              <w:rPr>
                <w:sz w:val="24"/>
                <w:szCs w:val="24"/>
              </w:rPr>
              <w:t>Источники</w:t>
            </w:r>
            <w:r w:rsidR="004F2B4A">
              <w:rPr>
                <w:sz w:val="24"/>
                <w:szCs w:val="24"/>
                <w:lang w:val="ru-RU"/>
              </w:rPr>
              <w:t xml:space="preserve"> </w:t>
            </w:r>
            <w:r w:rsidRPr="00170707">
              <w:rPr>
                <w:sz w:val="24"/>
                <w:szCs w:val="24"/>
              </w:rPr>
              <w:t>финансирования</w:t>
            </w:r>
          </w:p>
        </w:tc>
        <w:tc>
          <w:tcPr>
            <w:tcW w:w="1985" w:type="dxa"/>
          </w:tcPr>
          <w:p w:rsidR="00D17A89" w:rsidRPr="00170707" w:rsidRDefault="00D17A89" w:rsidP="00D17A89">
            <w:pPr>
              <w:pStyle w:val="TableParagraph"/>
              <w:spacing w:line="271" w:lineRule="exact"/>
              <w:ind w:left="106"/>
              <w:rPr>
                <w:sz w:val="24"/>
                <w:szCs w:val="24"/>
              </w:rPr>
            </w:pPr>
            <w:r w:rsidRPr="00170707">
              <w:rPr>
                <w:sz w:val="24"/>
                <w:szCs w:val="24"/>
              </w:rPr>
              <w:t>Исполнители</w:t>
            </w:r>
          </w:p>
        </w:tc>
      </w:tr>
      <w:tr w:rsidR="00170707" w:rsidRPr="00170707" w:rsidTr="00170707">
        <w:trPr>
          <w:trHeight w:val="506"/>
        </w:trPr>
        <w:tc>
          <w:tcPr>
            <w:tcW w:w="444" w:type="dxa"/>
          </w:tcPr>
          <w:p w:rsidR="00170707" w:rsidRPr="00170707" w:rsidRDefault="00170707" w:rsidP="00D17A89">
            <w:pPr>
              <w:pStyle w:val="TableParagraph"/>
              <w:spacing w:line="247" w:lineRule="exact"/>
              <w:ind w:left="107"/>
              <w:rPr>
                <w:sz w:val="24"/>
                <w:szCs w:val="24"/>
              </w:rPr>
            </w:pPr>
            <w:r w:rsidRPr="00170707">
              <w:rPr>
                <w:sz w:val="24"/>
                <w:szCs w:val="24"/>
              </w:rPr>
              <w:t>1</w:t>
            </w:r>
          </w:p>
        </w:tc>
        <w:tc>
          <w:tcPr>
            <w:tcW w:w="3210" w:type="dxa"/>
          </w:tcPr>
          <w:p w:rsidR="00170707" w:rsidRPr="00170707" w:rsidRDefault="00170707" w:rsidP="00D17A89">
            <w:pPr>
              <w:pStyle w:val="TableParagraph"/>
              <w:spacing w:line="246" w:lineRule="exact"/>
              <w:ind w:left="107"/>
              <w:rPr>
                <w:sz w:val="24"/>
                <w:szCs w:val="24"/>
                <w:lang w:val="ru-RU"/>
              </w:rPr>
            </w:pPr>
            <w:r w:rsidRPr="00170707">
              <w:rPr>
                <w:sz w:val="24"/>
                <w:szCs w:val="24"/>
                <w:lang w:val="ru-RU"/>
              </w:rPr>
              <w:t>Приобретение дидактического</w:t>
            </w:r>
          </w:p>
          <w:p w:rsidR="00170707" w:rsidRPr="00170707" w:rsidRDefault="00170707" w:rsidP="00D17A89">
            <w:pPr>
              <w:pStyle w:val="TableParagraph"/>
              <w:spacing w:line="240" w:lineRule="exact"/>
              <w:ind w:left="107"/>
              <w:rPr>
                <w:sz w:val="24"/>
                <w:szCs w:val="24"/>
                <w:lang w:val="ru-RU"/>
              </w:rPr>
            </w:pPr>
            <w:r w:rsidRPr="00170707">
              <w:rPr>
                <w:sz w:val="24"/>
                <w:szCs w:val="24"/>
                <w:lang w:val="ru-RU"/>
              </w:rPr>
              <w:t>обеспечения по ООП</w:t>
            </w:r>
          </w:p>
        </w:tc>
        <w:tc>
          <w:tcPr>
            <w:tcW w:w="1623" w:type="dxa"/>
          </w:tcPr>
          <w:p w:rsidR="00170707" w:rsidRPr="00170707" w:rsidRDefault="00170707" w:rsidP="00D17A89">
            <w:pPr>
              <w:pStyle w:val="TableParagraph"/>
              <w:spacing w:line="247" w:lineRule="exact"/>
              <w:ind w:left="104"/>
              <w:rPr>
                <w:sz w:val="24"/>
                <w:szCs w:val="24"/>
                <w:lang w:val="ru-RU"/>
              </w:rPr>
            </w:pPr>
            <w:r w:rsidRPr="00170707">
              <w:rPr>
                <w:sz w:val="24"/>
                <w:szCs w:val="24"/>
              </w:rPr>
              <w:t>201</w:t>
            </w:r>
            <w:r w:rsidRPr="00170707">
              <w:rPr>
                <w:sz w:val="24"/>
                <w:szCs w:val="24"/>
                <w:lang w:val="ru-RU"/>
              </w:rPr>
              <w:t>8</w:t>
            </w:r>
            <w:r w:rsidRPr="00170707">
              <w:rPr>
                <w:sz w:val="24"/>
                <w:szCs w:val="24"/>
              </w:rPr>
              <w:t>-202</w:t>
            </w:r>
            <w:r w:rsidRPr="00170707">
              <w:rPr>
                <w:sz w:val="24"/>
                <w:szCs w:val="24"/>
                <w:lang w:val="ru-RU"/>
              </w:rPr>
              <w:t>1</w:t>
            </w:r>
          </w:p>
        </w:tc>
        <w:tc>
          <w:tcPr>
            <w:tcW w:w="2204" w:type="dxa"/>
            <w:vMerge w:val="restart"/>
          </w:tcPr>
          <w:p w:rsidR="00170707" w:rsidRDefault="00170707" w:rsidP="00D17A89">
            <w:pPr>
              <w:pStyle w:val="TableParagraph"/>
              <w:ind w:left="104" w:right="95"/>
              <w:jc w:val="both"/>
              <w:rPr>
                <w:sz w:val="24"/>
                <w:szCs w:val="24"/>
                <w:lang w:val="ru-RU"/>
              </w:rPr>
            </w:pPr>
            <w:r w:rsidRPr="00170707">
              <w:rPr>
                <w:sz w:val="24"/>
                <w:szCs w:val="24"/>
                <w:lang w:val="ru-RU"/>
              </w:rPr>
              <w:t>Средства образовательной субвенции, внебюджетные средства, спонсорские средства</w:t>
            </w:r>
          </w:p>
          <w:p w:rsidR="000E6AC4" w:rsidRPr="00170707" w:rsidRDefault="000E6AC4" w:rsidP="00D17A89">
            <w:pPr>
              <w:pStyle w:val="TableParagraph"/>
              <w:ind w:left="104" w:right="95"/>
              <w:jc w:val="both"/>
              <w:rPr>
                <w:sz w:val="24"/>
                <w:szCs w:val="24"/>
                <w:lang w:val="ru-RU"/>
              </w:rPr>
            </w:pPr>
          </w:p>
        </w:tc>
        <w:tc>
          <w:tcPr>
            <w:tcW w:w="1985" w:type="dxa"/>
            <w:vMerge w:val="restart"/>
          </w:tcPr>
          <w:p w:rsidR="00170707" w:rsidRPr="00170707" w:rsidRDefault="00170707" w:rsidP="00170707">
            <w:pPr>
              <w:pStyle w:val="TableParagraph"/>
              <w:ind w:left="106" w:right="106"/>
              <w:jc w:val="both"/>
              <w:rPr>
                <w:sz w:val="24"/>
                <w:szCs w:val="24"/>
                <w:lang w:val="ru-RU"/>
              </w:rPr>
            </w:pPr>
            <w:r w:rsidRPr="00170707">
              <w:rPr>
                <w:sz w:val="24"/>
                <w:szCs w:val="24"/>
                <w:lang w:val="ru-RU"/>
              </w:rPr>
              <w:t>Заведующи</w:t>
            </w:r>
            <w:r>
              <w:rPr>
                <w:sz w:val="24"/>
                <w:szCs w:val="24"/>
                <w:lang w:val="ru-RU"/>
              </w:rPr>
              <w:t>й</w:t>
            </w:r>
            <w:r w:rsidRPr="00170707">
              <w:rPr>
                <w:sz w:val="24"/>
                <w:szCs w:val="24"/>
                <w:lang w:val="ru-RU"/>
              </w:rPr>
              <w:t xml:space="preserve">, </w:t>
            </w:r>
            <w:r>
              <w:rPr>
                <w:sz w:val="24"/>
                <w:szCs w:val="24"/>
                <w:lang w:val="ru-RU"/>
              </w:rPr>
              <w:t xml:space="preserve">ст. </w:t>
            </w:r>
            <w:r w:rsidRPr="00170707">
              <w:rPr>
                <w:sz w:val="24"/>
                <w:szCs w:val="24"/>
                <w:lang w:val="ru-RU"/>
              </w:rPr>
              <w:t xml:space="preserve">воспитатель, </w:t>
            </w:r>
            <w:r>
              <w:rPr>
                <w:sz w:val="24"/>
                <w:szCs w:val="24"/>
                <w:lang w:val="ru-RU"/>
              </w:rPr>
              <w:t>пе</w:t>
            </w:r>
            <w:r w:rsidRPr="00170707">
              <w:rPr>
                <w:sz w:val="24"/>
                <w:szCs w:val="24"/>
                <w:lang w:val="ru-RU"/>
              </w:rPr>
              <w:t>дагоги ДОУ</w:t>
            </w:r>
          </w:p>
          <w:p w:rsidR="00170707" w:rsidRPr="00170707" w:rsidRDefault="00170707" w:rsidP="00D17A89">
            <w:pPr>
              <w:pStyle w:val="TableParagraph"/>
              <w:spacing w:line="252" w:lineRule="exact"/>
              <w:ind w:left="116"/>
              <w:rPr>
                <w:sz w:val="24"/>
                <w:szCs w:val="24"/>
                <w:lang w:val="ru-RU"/>
              </w:rPr>
            </w:pPr>
          </w:p>
        </w:tc>
      </w:tr>
      <w:tr w:rsidR="00170707" w:rsidRPr="00170707" w:rsidTr="00170707">
        <w:trPr>
          <w:trHeight w:val="340"/>
        </w:trPr>
        <w:tc>
          <w:tcPr>
            <w:tcW w:w="444" w:type="dxa"/>
          </w:tcPr>
          <w:p w:rsidR="00170707" w:rsidRPr="00170707" w:rsidRDefault="00170707" w:rsidP="00D17A89">
            <w:pPr>
              <w:pStyle w:val="TableParagraph"/>
              <w:spacing w:line="247" w:lineRule="exact"/>
              <w:ind w:left="107"/>
              <w:rPr>
                <w:sz w:val="24"/>
                <w:szCs w:val="24"/>
              </w:rPr>
            </w:pPr>
            <w:r w:rsidRPr="00170707">
              <w:rPr>
                <w:sz w:val="24"/>
                <w:szCs w:val="24"/>
              </w:rPr>
              <w:t>2</w:t>
            </w:r>
          </w:p>
        </w:tc>
        <w:tc>
          <w:tcPr>
            <w:tcW w:w="3210" w:type="dxa"/>
          </w:tcPr>
          <w:p w:rsidR="00170707" w:rsidRPr="00170707" w:rsidRDefault="00170707" w:rsidP="00D17A89">
            <w:pPr>
              <w:pStyle w:val="TableParagraph"/>
              <w:spacing w:line="268" w:lineRule="exact"/>
              <w:ind w:left="107"/>
              <w:rPr>
                <w:sz w:val="24"/>
                <w:szCs w:val="24"/>
              </w:rPr>
            </w:pPr>
            <w:r w:rsidRPr="00170707">
              <w:rPr>
                <w:sz w:val="24"/>
                <w:szCs w:val="24"/>
              </w:rPr>
              <w:t>Интерактивныйкомплект</w:t>
            </w:r>
          </w:p>
        </w:tc>
        <w:tc>
          <w:tcPr>
            <w:tcW w:w="1623" w:type="dxa"/>
          </w:tcPr>
          <w:p w:rsidR="00170707" w:rsidRPr="00170707" w:rsidRDefault="00170707" w:rsidP="00D17A89">
            <w:pPr>
              <w:pStyle w:val="TableParagraph"/>
              <w:spacing w:line="247" w:lineRule="exact"/>
              <w:ind w:left="104"/>
              <w:rPr>
                <w:sz w:val="24"/>
                <w:szCs w:val="24"/>
                <w:lang w:val="ru-RU"/>
              </w:rPr>
            </w:pPr>
            <w:r w:rsidRPr="00170707">
              <w:rPr>
                <w:sz w:val="24"/>
                <w:szCs w:val="24"/>
              </w:rPr>
              <w:t>201</w:t>
            </w:r>
            <w:r w:rsidRPr="00170707">
              <w:rPr>
                <w:sz w:val="24"/>
                <w:szCs w:val="24"/>
                <w:lang w:val="ru-RU"/>
              </w:rPr>
              <w:t>8</w:t>
            </w:r>
            <w:r w:rsidRPr="00170707">
              <w:rPr>
                <w:sz w:val="24"/>
                <w:szCs w:val="24"/>
              </w:rPr>
              <w:t>-202</w:t>
            </w:r>
            <w:r w:rsidRPr="00170707">
              <w:rPr>
                <w:sz w:val="24"/>
                <w:szCs w:val="24"/>
                <w:lang w:val="ru-RU"/>
              </w:rPr>
              <w:t>1</w:t>
            </w:r>
          </w:p>
        </w:tc>
        <w:tc>
          <w:tcPr>
            <w:tcW w:w="2204" w:type="dxa"/>
            <w:vMerge/>
            <w:tcBorders>
              <w:top w:val="nil"/>
            </w:tcBorders>
          </w:tcPr>
          <w:p w:rsidR="00170707" w:rsidRPr="00170707" w:rsidRDefault="00170707" w:rsidP="00D17A89">
            <w:pPr>
              <w:rPr>
                <w:sz w:val="24"/>
                <w:szCs w:val="24"/>
              </w:rPr>
            </w:pPr>
          </w:p>
        </w:tc>
        <w:tc>
          <w:tcPr>
            <w:tcW w:w="1985" w:type="dxa"/>
            <w:vMerge/>
          </w:tcPr>
          <w:p w:rsidR="00170707" w:rsidRPr="00170707" w:rsidRDefault="00170707" w:rsidP="00D17A89">
            <w:pPr>
              <w:rPr>
                <w:sz w:val="24"/>
                <w:szCs w:val="24"/>
              </w:rPr>
            </w:pPr>
          </w:p>
        </w:tc>
      </w:tr>
      <w:tr w:rsidR="00170707" w:rsidRPr="00170707" w:rsidTr="00170707">
        <w:trPr>
          <w:trHeight w:val="551"/>
        </w:trPr>
        <w:tc>
          <w:tcPr>
            <w:tcW w:w="444" w:type="dxa"/>
          </w:tcPr>
          <w:p w:rsidR="00170707" w:rsidRPr="00170707" w:rsidRDefault="00170707" w:rsidP="00D17A89">
            <w:pPr>
              <w:pStyle w:val="TableParagraph"/>
              <w:spacing w:line="247" w:lineRule="exact"/>
              <w:ind w:left="107"/>
              <w:rPr>
                <w:sz w:val="24"/>
                <w:szCs w:val="24"/>
              </w:rPr>
            </w:pPr>
            <w:r w:rsidRPr="00170707">
              <w:rPr>
                <w:sz w:val="24"/>
                <w:szCs w:val="24"/>
              </w:rPr>
              <w:t>3</w:t>
            </w:r>
          </w:p>
        </w:tc>
        <w:tc>
          <w:tcPr>
            <w:tcW w:w="3210" w:type="dxa"/>
          </w:tcPr>
          <w:p w:rsidR="00170707" w:rsidRPr="00170707" w:rsidRDefault="00170707" w:rsidP="00170707">
            <w:pPr>
              <w:pStyle w:val="TableParagraph"/>
              <w:spacing w:line="268" w:lineRule="exact"/>
              <w:ind w:left="107"/>
              <w:rPr>
                <w:sz w:val="24"/>
                <w:szCs w:val="24"/>
                <w:lang w:val="ru-RU"/>
              </w:rPr>
            </w:pPr>
            <w:r w:rsidRPr="00170707">
              <w:rPr>
                <w:sz w:val="24"/>
                <w:szCs w:val="24"/>
                <w:lang w:val="ru-RU"/>
              </w:rPr>
              <w:t>Компьютер персональный с принтером</w:t>
            </w:r>
          </w:p>
        </w:tc>
        <w:tc>
          <w:tcPr>
            <w:tcW w:w="1623" w:type="dxa"/>
          </w:tcPr>
          <w:p w:rsidR="00170707" w:rsidRPr="00170707" w:rsidRDefault="00170707" w:rsidP="00D17A89">
            <w:pPr>
              <w:pStyle w:val="TableParagraph"/>
              <w:spacing w:line="247" w:lineRule="exact"/>
              <w:ind w:left="104"/>
              <w:rPr>
                <w:sz w:val="24"/>
                <w:szCs w:val="24"/>
                <w:lang w:val="ru-RU"/>
              </w:rPr>
            </w:pPr>
            <w:r w:rsidRPr="00170707">
              <w:rPr>
                <w:sz w:val="24"/>
                <w:szCs w:val="24"/>
              </w:rPr>
              <w:t>201</w:t>
            </w:r>
            <w:r w:rsidRPr="00170707">
              <w:rPr>
                <w:sz w:val="24"/>
                <w:szCs w:val="24"/>
                <w:lang w:val="ru-RU"/>
              </w:rPr>
              <w:t>8</w:t>
            </w:r>
            <w:r w:rsidRPr="00170707">
              <w:rPr>
                <w:sz w:val="24"/>
                <w:szCs w:val="24"/>
              </w:rPr>
              <w:t>-202</w:t>
            </w:r>
            <w:r w:rsidRPr="00170707">
              <w:rPr>
                <w:sz w:val="24"/>
                <w:szCs w:val="24"/>
                <w:lang w:val="ru-RU"/>
              </w:rPr>
              <w:t>1</w:t>
            </w:r>
          </w:p>
        </w:tc>
        <w:tc>
          <w:tcPr>
            <w:tcW w:w="2204" w:type="dxa"/>
            <w:vMerge/>
            <w:tcBorders>
              <w:top w:val="nil"/>
            </w:tcBorders>
          </w:tcPr>
          <w:p w:rsidR="00170707" w:rsidRPr="00170707" w:rsidRDefault="00170707" w:rsidP="00D17A89">
            <w:pPr>
              <w:rPr>
                <w:sz w:val="24"/>
                <w:szCs w:val="24"/>
              </w:rPr>
            </w:pPr>
          </w:p>
        </w:tc>
        <w:tc>
          <w:tcPr>
            <w:tcW w:w="1985" w:type="dxa"/>
            <w:vMerge/>
          </w:tcPr>
          <w:p w:rsidR="00170707" w:rsidRPr="00170707" w:rsidRDefault="00170707" w:rsidP="00D17A89">
            <w:pPr>
              <w:rPr>
                <w:sz w:val="24"/>
                <w:szCs w:val="24"/>
              </w:rPr>
            </w:pPr>
          </w:p>
        </w:tc>
      </w:tr>
      <w:tr w:rsidR="00170707" w:rsidRPr="00170707" w:rsidTr="00170707">
        <w:trPr>
          <w:trHeight w:val="253"/>
        </w:trPr>
        <w:tc>
          <w:tcPr>
            <w:tcW w:w="444" w:type="dxa"/>
          </w:tcPr>
          <w:p w:rsidR="00170707" w:rsidRPr="00170707" w:rsidRDefault="00170707" w:rsidP="00D17A89">
            <w:pPr>
              <w:pStyle w:val="TableParagraph"/>
              <w:spacing w:line="234" w:lineRule="exact"/>
              <w:ind w:left="107"/>
              <w:rPr>
                <w:sz w:val="24"/>
                <w:szCs w:val="24"/>
              </w:rPr>
            </w:pPr>
            <w:r w:rsidRPr="00170707">
              <w:rPr>
                <w:sz w:val="24"/>
                <w:szCs w:val="24"/>
              </w:rPr>
              <w:t>4</w:t>
            </w:r>
          </w:p>
        </w:tc>
        <w:tc>
          <w:tcPr>
            <w:tcW w:w="3210" w:type="dxa"/>
          </w:tcPr>
          <w:p w:rsidR="00170707" w:rsidRPr="00170707" w:rsidRDefault="00170707" w:rsidP="00D17A89">
            <w:pPr>
              <w:pStyle w:val="TableParagraph"/>
              <w:spacing w:line="234" w:lineRule="exact"/>
              <w:ind w:left="107"/>
              <w:rPr>
                <w:sz w:val="24"/>
                <w:szCs w:val="24"/>
              </w:rPr>
            </w:pPr>
            <w:r w:rsidRPr="00170707">
              <w:rPr>
                <w:sz w:val="24"/>
                <w:szCs w:val="24"/>
              </w:rPr>
              <w:t>Игровоеоборудование</w:t>
            </w:r>
          </w:p>
        </w:tc>
        <w:tc>
          <w:tcPr>
            <w:tcW w:w="1623" w:type="dxa"/>
          </w:tcPr>
          <w:p w:rsidR="00170707" w:rsidRPr="00170707" w:rsidRDefault="00170707" w:rsidP="00D17A89">
            <w:pPr>
              <w:pStyle w:val="TableParagraph"/>
              <w:spacing w:line="234" w:lineRule="exact"/>
              <w:ind w:left="104"/>
              <w:rPr>
                <w:sz w:val="24"/>
                <w:szCs w:val="24"/>
                <w:lang w:val="ru-RU"/>
              </w:rPr>
            </w:pPr>
            <w:r w:rsidRPr="00170707">
              <w:rPr>
                <w:sz w:val="24"/>
                <w:szCs w:val="24"/>
              </w:rPr>
              <w:t>201</w:t>
            </w:r>
            <w:r w:rsidRPr="00170707">
              <w:rPr>
                <w:sz w:val="24"/>
                <w:szCs w:val="24"/>
                <w:lang w:val="ru-RU"/>
              </w:rPr>
              <w:t>8</w:t>
            </w:r>
            <w:r w:rsidRPr="00170707">
              <w:rPr>
                <w:sz w:val="24"/>
                <w:szCs w:val="24"/>
              </w:rPr>
              <w:t>-202</w:t>
            </w:r>
            <w:r w:rsidRPr="00170707">
              <w:rPr>
                <w:sz w:val="24"/>
                <w:szCs w:val="24"/>
                <w:lang w:val="ru-RU"/>
              </w:rPr>
              <w:t>1</w:t>
            </w:r>
          </w:p>
        </w:tc>
        <w:tc>
          <w:tcPr>
            <w:tcW w:w="2204" w:type="dxa"/>
            <w:vMerge/>
            <w:tcBorders>
              <w:top w:val="nil"/>
            </w:tcBorders>
          </w:tcPr>
          <w:p w:rsidR="00170707" w:rsidRPr="00170707" w:rsidRDefault="00170707" w:rsidP="00D17A89">
            <w:pPr>
              <w:rPr>
                <w:sz w:val="24"/>
                <w:szCs w:val="24"/>
              </w:rPr>
            </w:pPr>
          </w:p>
        </w:tc>
        <w:tc>
          <w:tcPr>
            <w:tcW w:w="1985" w:type="dxa"/>
            <w:vMerge/>
          </w:tcPr>
          <w:p w:rsidR="00170707" w:rsidRPr="00170707" w:rsidRDefault="00170707" w:rsidP="00D17A89">
            <w:pPr>
              <w:rPr>
                <w:sz w:val="24"/>
                <w:szCs w:val="24"/>
              </w:rPr>
            </w:pPr>
          </w:p>
        </w:tc>
      </w:tr>
      <w:tr w:rsidR="00170707" w:rsidRPr="00170707" w:rsidTr="00CF7488">
        <w:trPr>
          <w:trHeight w:val="758"/>
        </w:trPr>
        <w:tc>
          <w:tcPr>
            <w:tcW w:w="444" w:type="dxa"/>
          </w:tcPr>
          <w:p w:rsidR="00170707" w:rsidRPr="00170707" w:rsidRDefault="00170707" w:rsidP="00D17A89">
            <w:pPr>
              <w:pStyle w:val="TableParagraph"/>
              <w:spacing w:line="247" w:lineRule="exact"/>
              <w:ind w:left="107"/>
              <w:rPr>
                <w:sz w:val="24"/>
                <w:szCs w:val="24"/>
              </w:rPr>
            </w:pPr>
            <w:r w:rsidRPr="00170707">
              <w:rPr>
                <w:sz w:val="24"/>
                <w:szCs w:val="24"/>
              </w:rPr>
              <w:t>5</w:t>
            </w:r>
          </w:p>
        </w:tc>
        <w:tc>
          <w:tcPr>
            <w:tcW w:w="3210" w:type="dxa"/>
          </w:tcPr>
          <w:p w:rsidR="00170707" w:rsidRPr="00170707" w:rsidRDefault="00170707" w:rsidP="00170707">
            <w:pPr>
              <w:pStyle w:val="TableParagraph"/>
              <w:ind w:left="107" w:right="38"/>
              <w:rPr>
                <w:sz w:val="24"/>
                <w:szCs w:val="24"/>
                <w:lang w:val="ru-RU"/>
              </w:rPr>
            </w:pPr>
            <w:r w:rsidRPr="00170707">
              <w:rPr>
                <w:sz w:val="24"/>
                <w:szCs w:val="24"/>
                <w:lang w:val="ru-RU"/>
              </w:rPr>
              <w:t xml:space="preserve">Реконструкция </w:t>
            </w:r>
            <w:r>
              <w:rPr>
                <w:sz w:val="24"/>
                <w:szCs w:val="24"/>
                <w:lang w:val="ru-RU"/>
              </w:rPr>
              <w:t>и ремонт му</w:t>
            </w:r>
            <w:r w:rsidRPr="00170707">
              <w:rPr>
                <w:sz w:val="24"/>
                <w:szCs w:val="24"/>
                <w:lang w:val="ru-RU"/>
              </w:rPr>
              <w:t>зыкального зала</w:t>
            </w:r>
          </w:p>
        </w:tc>
        <w:tc>
          <w:tcPr>
            <w:tcW w:w="1623" w:type="dxa"/>
          </w:tcPr>
          <w:p w:rsidR="00170707" w:rsidRPr="00170707" w:rsidRDefault="00170707" w:rsidP="00D17A89">
            <w:pPr>
              <w:pStyle w:val="TableParagraph"/>
              <w:spacing w:line="247" w:lineRule="exact"/>
              <w:ind w:left="104"/>
              <w:rPr>
                <w:sz w:val="24"/>
                <w:szCs w:val="24"/>
                <w:lang w:val="ru-RU"/>
              </w:rPr>
            </w:pPr>
            <w:r w:rsidRPr="00170707">
              <w:rPr>
                <w:sz w:val="24"/>
                <w:szCs w:val="24"/>
              </w:rPr>
              <w:t>201</w:t>
            </w:r>
            <w:r w:rsidRPr="00170707">
              <w:rPr>
                <w:sz w:val="24"/>
                <w:szCs w:val="24"/>
                <w:lang w:val="ru-RU"/>
              </w:rPr>
              <w:t>8</w:t>
            </w:r>
            <w:r w:rsidRPr="00170707">
              <w:rPr>
                <w:sz w:val="24"/>
                <w:szCs w:val="24"/>
              </w:rPr>
              <w:t>-2021</w:t>
            </w:r>
          </w:p>
        </w:tc>
        <w:tc>
          <w:tcPr>
            <w:tcW w:w="2204" w:type="dxa"/>
          </w:tcPr>
          <w:p w:rsidR="00170707" w:rsidRPr="00170707" w:rsidRDefault="00170707" w:rsidP="00D17A89">
            <w:pPr>
              <w:pStyle w:val="TableParagraph"/>
              <w:spacing w:line="246" w:lineRule="exact"/>
              <w:ind w:left="104"/>
              <w:rPr>
                <w:sz w:val="24"/>
                <w:szCs w:val="24"/>
              </w:rPr>
            </w:pPr>
            <w:r w:rsidRPr="00170707">
              <w:rPr>
                <w:sz w:val="24"/>
                <w:szCs w:val="24"/>
              </w:rPr>
              <w:t>Внебюджетные</w:t>
            </w:r>
            <w:r w:rsidR="004F2B4A">
              <w:rPr>
                <w:sz w:val="24"/>
                <w:szCs w:val="24"/>
                <w:lang w:val="ru-RU"/>
              </w:rPr>
              <w:t xml:space="preserve"> </w:t>
            </w:r>
            <w:r w:rsidRPr="00170707">
              <w:rPr>
                <w:sz w:val="24"/>
                <w:szCs w:val="24"/>
              </w:rPr>
              <w:t>средства</w:t>
            </w:r>
          </w:p>
        </w:tc>
        <w:tc>
          <w:tcPr>
            <w:tcW w:w="1985" w:type="dxa"/>
          </w:tcPr>
          <w:p w:rsidR="00170707" w:rsidRPr="00170707" w:rsidRDefault="00170707" w:rsidP="00170707">
            <w:pPr>
              <w:pStyle w:val="TableParagraph"/>
              <w:ind w:left="106" w:right="91"/>
              <w:rPr>
                <w:sz w:val="24"/>
                <w:szCs w:val="24"/>
                <w:lang w:val="ru-RU"/>
              </w:rPr>
            </w:pPr>
            <w:r w:rsidRPr="00170707">
              <w:rPr>
                <w:sz w:val="24"/>
                <w:szCs w:val="24"/>
                <w:lang w:val="ru-RU"/>
              </w:rPr>
              <w:t xml:space="preserve">Заведующий, </w:t>
            </w:r>
            <w:r>
              <w:rPr>
                <w:sz w:val="24"/>
                <w:szCs w:val="24"/>
                <w:lang w:val="ru-RU"/>
              </w:rPr>
              <w:t xml:space="preserve">ст. </w:t>
            </w:r>
            <w:r w:rsidRPr="00170707">
              <w:rPr>
                <w:sz w:val="24"/>
                <w:szCs w:val="24"/>
                <w:lang w:val="ru-RU"/>
              </w:rPr>
              <w:t xml:space="preserve">воспитатель, </w:t>
            </w:r>
            <w:r>
              <w:rPr>
                <w:sz w:val="24"/>
                <w:szCs w:val="24"/>
                <w:lang w:val="ru-RU"/>
              </w:rPr>
              <w:t>пе</w:t>
            </w:r>
            <w:r w:rsidRPr="00170707">
              <w:rPr>
                <w:sz w:val="24"/>
                <w:szCs w:val="24"/>
                <w:lang w:val="ru-RU"/>
              </w:rPr>
              <w:t>дагоги ДОУ</w:t>
            </w:r>
          </w:p>
        </w:tc>
      </w:tr>
    </w:tbl>
    <w:p w:rsidR="00D17A89" w:rsidRDefault="00D17A89" w:rsidP="00D17A89">
      <w:pPr>
        <w:pStyle w:val="a8"/>
        <w:spacing w:before="10"/>
        <w:rPr>
          <w:i/>
          <w:sz w:val="23"/>
        </w:rPr>
      </w:pPr>
    </w:p>
    <w:p w:rsidR="007004CA" w:rsidRPr="007004CA" w:rsidRDefault="00B9629F" w:rsidP="00D17A89">
      <w:pPr>
        <w:pStyle w:val="a3"/>
        <w:ind w:firstLine="709"/>
        <w:jc w:val="center"/>
        <w:rPr>
          <w:rFonts w:ascii="Times New Roman" w:hAnsi="Times New Roman" w:cs="Times New Roman"/>
          <w:i/>
          <w:sz w:val="24"/>
          <w:szCs w:val="24"/>
        </w:rPr>
      </w:pPr>
      <w:r w:rsidRPr="007004CA">
        <w:rPr>
          <w:rFonts w:ascii="Times New Roman" w:hAnsi="Times New Roman" w:cs="Times New Roman"/>
          <w:i/>
          <w:sz w:val="24"/>
          <w:szCs w:val="24"/>
        </w:rPr>
        <w:t>Кадровые ресурсы</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В ДОУ работают высококвалифицированные педагоги и специалисты (старший воспитатель, музыкальный руководитель, воспита</w:t>
      </w:r>
      <w:r w:rsidR="00567A8B">
        <w:rPr>
          <w:rFonts w:ascii="Times New Roman" w:hAnsi="Times New Roman" w:cs="Times New Roman"/>
          <w:sz w:val="24"/>
          <w:szCs w:val="24"/>
        </w:rPr>
        <w:t>тели – 13</w:t>
      </w:r>
      <w:r w:rsidR="007004CA">
        <w:rPr>
          <w:rFonts w:ascii="Times New Roman" w:hAnsi="Times New Roman" w:cs="Times New Roman"/>
          <w:sz w:val="24"/>
          <w:szCs w:val="24"/>
        </w:rPr>
        <w:t>)</w:t>
      </w:r>
      <w:r w:rsidR="00794277" w:rsidRPr="00BB1A4A">
        <w:rPr>
          <w:rFonts w:ascii="Times New Roman" w:hAnsi="Times New Roman" w:cs="Times New Roman"/>
          <w:sz w:val="24"/>
          <w:szCs w:val="24"/>
        </w:rPr>
        <w:t>, которые осуществляют</w:t>
      </w:r>
      <w:r w:rsidRPr="00BB1A4A">
        <w:rPr>
          <w:rFonts w:ascii="Times New Roman" w:hAnsi="Times New Roman" w:cs="Times New Roman"/>
          <w:sz w:val="24"/>
          <w:szCs w:val="24"/>
        </w:rPr>
        <w:t xml:space="preserve"> развитие воспитанников с учетом индивидуальных и возрастных особенностей каждого ребёнка. </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Педагоги в своей работе опираются на личностно-ориентированную модель образования, на гуманизацию отношений ребенка и взрослого</w:t>
      </w:r>
      <w:r w:rsidR="002F5B64" w:rsidRPr="00BB1A4A">
        <w:rPr>
          <w:rFonts w:ascii="Times New Roman" w:hAnsi="Times New Roman" w:cs="Times New Roman"/>
          <w:sz w:val="24"/>
          <w:szCs w:val="24"/>
        </w:rPr>
        <w:t>.</w:t>
      </w:r>
    </w:p>
    <w:p w:rsidR="007004CA" w:rsidRPr="007004CA" w:rsidRDefault="00B9629F" w:rsidP="007004CA">
      <w:pPr>
        <w:pStyle w:val="a3"/>
        <w:ind w:firstLine="709"/>
        <w:jc w:val="both"/>
        <w:rPr>
          <w:rFonts w:ascii="Times New Roman" w:hAnsi="Times New Roman" w:cs="Times New Roman"/>
          <w:i/>
          <w:sz w:val="24"/>
          <w:szCs w:val="24"/>
        </w:rPr>
      </w:pPr>
      <w:r w:rsidRPr="007004CA">
        <w:rPr>
          <w:rFonts w:ascii="Times New Roman" w:hAnsi="Times New Roman" w:cs="Times New Roman"/>
          <w:i/>
          <w:sz w:val="24"/>
          <w:szCs w:val="24"/>
        </w:rPr>
        <w:t>Материально – технические ресурсы ДОУ</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Материально-техническая база МДОУ соответствует критериям соответствия. В связи с динамически развивающейся системой дошкольного образования, требования к образовательному процессу значительно выросли, поэтому развивающая предметно - пространственная среда Учреждения нуждается в модернизации и дополнительном оснащении.</w:t>
      </w:r>
    </w:p>
    <w:p w:rsidR="00B9629F" w:rsidRPr="007004CA" w:rsidRDefault="00B9629F" w:rsidP="007004CA">
      <w:pPr>
        <w:pStyle w:val="a3"/>
        <w:ind w:firstLine="709"/>
        <w:jc w:val="both"/>
        <w:rPr>
          <w:rFonts w:ascii="Times New Roman" w:hAnsi="Times New Roman" w:cs="Times New Roman"/>
          <w:i/>
          <w:sz w:val="24"/>
          <w:szCs w:val="24"/>
        </w:rPr>
      </w:pPr>
      <w:r w:rsidRPr="007004CA">
        <w:rPr>
          <w:rFonts w:ascii="Times New Roman" w:hAnsi="Times New Roman" w:cs="Times New Roman"/>
          <w:i/>
          <w:sz w:val="24"/>
          <w:szCs w:val="24"/>
        </w:rPr>
        <w:t xml:space="preserve">Медико - социальные условия пребывания детей в ДОУ </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Медицинское обслуживание детей в нашем ДОУ осуществляется медицинским персоналом: медицинской сестрой и врачом-педиатром (вне штата</w:t>
      </w:r>
      <w:r w:rsidR="00E50F6B" w:rsidRPr="00BB1A4A">
        <w:rPr>
          <w:rFonts w:ascii="Times New Roman" w:hAnsi="Times New Roman" w:cs="Times New Roman"/>
          <w:sz w:val="24"/>
          <w:szCs w:val="24"/>
        </w:rPr>
        <w:t>)</w:t>
      </w:r>
      <w:r w:rsidRPr="00BB1A4A">
        <w:rPr>
          <w:rFonts w:ascii="Times New Roman" w:hAnsi="Times New Roman" w:cs="Times New Roman"/>
          <w:sz w:val="24"/>
          <w:szCs w:val="24"/>
        </w:rPr>
        <w:t>. В ДОУ, оборудован медицинский блок,</w:t>
      </w:r>
      <w:r w:rsidR="00E50F6B" w:rsidRPr="00BB1A4A">
        <w:rPr>
          <w:rFonts w:ascii="Times New Roman" w:hAnsi="Times New Roman" w:cs="Times New Roman"/>
          <w:sz w:val="24"/>
          <w:szCs w:val="24"/>
        </w:rPr>
        <w:t xml:space="preserve"> включающий в себя медицинский ипроцедурный кабинет</w:t>
      </w:r>
      <w:r w:rsidRPr="00BB1A4A">
        <w:rPr>
          <w:rFonts w:ascii="Times New Roman" w:hAnsi="Times New Roman" w:cs="Times New Roman"/>
          <w:sz w:val="24"/>
          <w:szCs w:val="24"/>
        </w:rPr>
        <w:t xml:space="preserve">; музыкально- физкультурный зал; участки оборудованы спортивно-игровым оборудованием. </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Общее санитарно-гигиеническое состояние детского сада соответствует требованиям СанПин, световой и воздушный</w:t>
      </w:r>
      <w:r w:rsidR="007004CA">
        <w:rPr>
          <w:rFonts w:ascii="Times New Roman" w:hAnsi="Times New Roman" w:cs="Times New Roman"/>
          <w:sz w:val="24"/>
          <w:szCs w:val="24"/>
        </w:rPr>
        <w:t xml:space="preserve">режимы поддерживаются в норме. </w:t>
      </w:r>
    </w:p>
    <w:p w:rsidR="00DE4170" w:rsidRDefault="00B9629F" w:rsidP="007004CA">
      <w:pPr>
        <w:pStyle w:val="a3"/>
        <w:ind w:firstLine="709"/>
        <w:jc w:val="both"/>
        <w:rPr>
          <w:rFonts w:ascii="Times New Roman" w:hAnsi="Times New Roman" w:cs="Times New Roman"/>
          <w:sz w:val="24"/>
          <w:szCs w:val="24"/>
        </w:rPr>
      </w:pPr>
      <w:r w:rsidRPr="00DE4170">
        <w:rPr>
          <w:rFonts w:ascii="Times New Roman" w:hAnsi="Times New Roman" w:cs="Times New Roman"/>
          <w:i/>
          <w:sz w:val="24"/>
          <w:szCs w:val="24"/>
        </w:rPr>
        <w:t>Программно - методические ресурсы ДОУ</w:t>
      </w:r>
    </w:p>
    <w:p w:rsidR="007004CA" w:rsidRDefault="00B9629F" w:rsidP="007004CA">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lastRenderedPageBreak/>
        <w:t>Детский сад реализует в своей деятельности единый комплекс программно</w:t>
      </w:r>
      <w:r w:rsidR="00567A8B">
        <w:rPr>
          <w:rFonts w:ascii="Times New Roman" w:hAnsi="Times New Roman" w:cs="Times New Roman"/>
          <w:sz w:val="24"/>
          <w:szCs w:val="24"/>
        </w:rPr>
        <w:t>-</w:t>
      </w:r>
      <w:r w:rsidRPr="00BB1A4A">
        <w:rPr>
          <w:rFonts w:ascii="Times New Roman" w:hAnsi="Times New Roman" w:cs="Times New Roman"/>
          <w:sz w:val="24"/>
          <w:szCs w:val="24"/>
        </w:rPr>
        <w:t xml:space="preserve">методического обеспечения </w:t>
      </w:r>
      <w:r w:rsidR="00567A8B">
        <w:rPr>
          <w:rFonts w:ascii="Times New Roman" w:hAnsi="Times New Roman" w:cs="Times New Roman"/>
          <w:sz w:val="24"/>
          <w:szCs w:val="24"/>
        </w:rPr>
        <w:t>на основе</w:t>
      </w:r>
      <w:r w:rsidRPr="00BB1A4A">
        <w:rPr>
          <w:rFonts w:ascii="Times New Roman" w:hAnsi="Times New Roman" w:cs="Times New Roman"/>
          <w:sz w:val="24"/>
          <w:szCs w:val="24"/>
        </w:rPr>
        <w:t xml:space="preserve"> примерной общеобразовательной программы дошкольного образования «</w:t>
      </w:r>
      <w:r w:rsidR="00567A8B">
        <w:rPr>
          <w:rFonts w:ascii="Times New Roman" w:hAnsi="Times New Roman" w:cs="Times New Roman"/>
          <w:sz w:val="24"/>
          <w:szCs w:val="24"/>
        </w:rPr>
        <w:t>Детство</w:t>
      </w:r>
      <w:r w:rsidRPr="00BB1A4A">
        <w:rPr>
          <w:rFonts w:ascii="Times New Roman" w:hAnsi="Times New Roman" w:cs="Times New Roman"/>
          <w:sz w:val="24"/>
          <w:szCs w:val="24"/>
        </w:rPr>
        <w:t xml:space="preserve">» под редакцией </w:t>
      </w:r>
      <w:r w:rsidR="00567A8B">
        <w:rPr>
          <w:rFonts w:ascii="Times New Roman" w:hAnsi="Times New Roman" w:cs="Times New Roman"/>
          <w:sz w:val="24"/>
          <w:szCs w:val="24"/>
        </w:rPr>
        <w:t>Т.И. Бабаевой, А.Г. Гогоберидзе</w:t>
      </w:r>
      <w:r w:rsidRPr="00BB1A4A">
        <w:rPr>
          <w:rFonts w:ascii="Times New Roman" w:hAnsi="Times New Roman" w:cs="Times New Roman"/>
          <w:sz w:val="24"/>
          <w:szCs w:val="24"/>
        </w:rPr>
        <w:t xml:space="preserve"> – </w:t>
      </w:r>
      <w:r w:rsidR="00567A8B">
        <w:rPr>
          <w:rFonts w:ascii="Times New Roman" w:hAnsi="Times New Roman" w:cs="Times New Roman"/>
          <w:sz w:val="24"/>
          <w:szCs w:val="24"/>
        </w:rPr>
        <w:t>С-Пб, ДЕТСТВО -ПРЕСС</w:t>
      </w:r>
      <w:r w:rsidRPr="00BB1A4A">
        <w:rPr>
          <w:rFonts w:ascii="Times New Roman" w:hAnsi="Times New Roman" w:cs="Times New Roman"/>
          <w:sz w:val="24"/>
          <w:szCs w:val="24"/>
        </w:rPr>
        <w:t>, 201</w:t>
      </w:r>
      <w:r w:rsidR="00E50F6B" w:rsidRPr="00BB1A4A">
        <w:rPr>
          <w:rFonts w:ascii="Times New Roman" w:hAnsi="Times New Roman" w:cs="Times New Roman"/>
          <w:sz w:val="24"/>
          <w:szCs w:val="24"/>
        </w:rPr>
        <w:t>6</w:t>
      </w:r>
      <w:r w:rsidR="00A74AB2" w:rsidRPr="00BB1A4A">
        <w:rPr>
          <w:rFonts w:ascii="Times New Roman" w:hAnsi="Times New Roman" w:cs="Times New Roman"/>
          <w:sz w:val="24"/>
          <w:szCs w:val="24"/>
        </w:rPr>
        <w:t>г</w:t>
      </w:r>
      <w:r w:rsidRPr="00BB1A4A">
        <w:rPr>
          <w:rFonts w:ascii="Times New Roman" w:hAnsi="Times New Roman" w:cs="Times New Roman"/>
          <w:sz w:val="24"/>
          <w:szCs w:val="24"/>
        </w:rPr>
        <w:t>.</w:t>
      </w:r>
    </w:p>
    <w:p w:rsidR="00DE4170" w:rsidRPr="00DE4170" w:rsidRDefault="00DE4170" w:rsidP="00DE4170">
      <w:pPr>
        <w:pStyle w:val="a3"/>
        <w:jc w:val="both"/>
        <w:rPr>
          <w:rFonts w:ascii="Times New Roman" w:hAnsi="Times New Roman" w:cs="Times New Roman"/>
          <w:b/>
          <w:sz w:val="24"/>
          <w:szCs w:val="24"/>
        </w:rPr>
      </w:pPr>
    </w:p>
    <w:p w:rsidR="007004CA" w:rsidRPr="00DE4170" w:rsidRDefault="00DE4170" w:rsidP="00DE4170">
      <w:pPr>
        <w:pStyle w:val="a3"/>
        <w:ind w:firstLine="709"/>
        <w:jc w:val="center"/>
        <w:rPr>
          <w:rFonts w:ascii="Times New Roman" w:hAnsi="Times New Roman" w:cs="Times New Roman"/>
          <w:b/>
          <w:sz w:val="24"/>
          <w:szCs w:val="24"/>
        </w:rPr>
      </w:pPr>
      <w:r w:rsidRPr="00DE4170">
        <w:rPr>
          <w:rFonts w:ascii="Times New Roman" w:hAnsi="Times New Roman" w:cs="Times New Roman"/>
          <w:b/>
          <w:sz w:val="24"/>
          <w:szCs w:val="24"/>
        </w:rPr>
        <w:t xml:space="preserve">9. </w:t>
      </w:r>
      <w:r w:rsidR="0047777F" w:rsidRPr="00DE4170">
        <w:rPr>
          <w:rFonts w:ascii="Times New Roman" w:hAnsi="Times New Roman" w:cs="Times New Roman"/>
          <w:b/>
          <w:sz w:val="24"/>
          <w:szCs w:val="24"/>
        </w:rPr>
        <w:t>Совершенствование структуры управления (функции, тех</w:t>
      </w:r>
      <w:r w:rsidRPr="00DE4170">
        <w:rPr>
          <w:rFonts w:ascii="Times New Roman" w:hAnsi="Times New Roman" w:cs="Times New Roman"/>
          <w:b/>
          <w:sz w:val="24"/>
          <w:szCs w:val="24"/>
        </w:rPr>
        <w:t>нологии, организационные формы)</w:t>
      </w:r>
    </w:p>
    <w:p w:rsidR="00DE4170" w:rsidRPr="00DE4170" w:rsidRDefault="0047777F" w:rsidP="00DE4170">
      <w:pPr>
        <w:pStyle w:val="a3"/>
        <w:ind w:firstLine="709"/>
        <w:jc w:val="both"/>
        <w:rPr>
          <w:rFonts w:ascii="Times New Roman" w:hAnsi="Times New Roman" w:cs="Times New Roman"/>
          <w:i/>
          <w:sz w:val="24"/>
          <w:szCs w:val="24"/>
        </w:rPr>
      </w:pPr>
      <w:r w:rsidRPr="00DE4170">
        <w:rPr>
          <w:rFonts w:ascii="Times New Roman" w:hAnsi="Times New Roman" w:cs="Times New Roman"/>
          <w:i/>
          <w:sz w:val="24"/>
          <w:szCs w:val="24"/>
        </w:rPr>
        <w:t>Стратегическое управление</w:t>
      </w:r>
    </w:p>
    <w:p w:rsidR="00DE4170" w:rsidRDefault="00DE4170" w:rsidP="00DE4170">
      <w:pPr>
        <w:pStyle w:val="a3"/>
        <w:ind w:firstLine="709"/>
        <w:jc w:val="both"/>
        <w:rPr>
          <w:rFonts w:ascii="Times New Roman" w:hAnsi="Times New Roman" w:cs="Times New Roman"/>
          <w:sz w:val="24"/>
          <w:szCs w:val="24"/>
        </w:rPr>
      </w:pPr>
      <w:r>
        <w:rPr>
          <w:rFonts w:ascii="Times New Roman" w:hAnsi="Times New Roman" w:cs="Times New Roman"/>
          <w:sz w:val="24"/>
          <w:szCs w:val="24"/>
        </w:rPr>
        <w:t>-  В ц</w:t>
      </w:r>
      <w:r w:rsidR="00B37EF8" w:rsidRPr="00BB1A4A">
        <w:rPr>
          <w:rFonts w:ascii="Times New Roman" w:hAnsi="Times New Roman" w:cs="Times New Roman"/>
          <w:sz w:val="24"/>
          <w:szCs w:val="24"/>
        </w:rPr>
        <w:t>елях разработки стратегии инновационных преобразований, осуществления мониторинга эффективности мероприятий программы ра</w:t>
      </w:r>
      <w:r w:rsidR="00E50F6B" w:rsidRPr="00BB1A4A">
        <w:rPr>
          <w:rFonts w:ascii="Times New Roman" w:hAnsi="Times New Roman" w:cs="Times New Roman"/>
          <w:sz w:val="24"/>
          <w:szCs w:val="24"/>
        </w:rPr>
        <w:t>звития будет создана творческо -</w:t>
      </w:r>
      <w:r w:rsidR="00346593" w:rsidRPr="00BB1A4A">
        <w:rPr>
          <w:rFonts w:ascii="Times New Roman" w:hAnsi="Times New Roman" w:cs="Times New Roman"/>
          <w:sz w:val="24"/>
          <w:szCs w:val="24"/>
        </w:rPr>
        <w:t>экспертная группы педагогов ДОУ</w:t>
      </w:r>
      <w:r w:rsidR="00E50F6B" w:rsidRPr="00BB1A4A">
        <w:rPr>
          <w:rFonts w:ascii="Times New Roman" w:hAnsi="Times New Roman" w:cs="Times New Roman"/>
          <w:sz w:val="24"/>
          <w:szCs w:val="24"/>
        </w:rPr>
        <w:t>.</w:t>
      </w:r>
    </w:p>
    <w:p w:rsidR="00DE4170" w:rsidRDefault="00DE4170" w:rsidP="00DE4170">
      <w:pPr>
        <w:pStyle w:val="a3"/>
        <w:ind w:firstLine="709"/>
        <w:jc w:val="both"/>
        <w:rPr>
          <w:rFonts w:ascii="Times New Roman" w:hAnsi="Times New Roman" w:cs="Times New Roman"/>
          <w:sz w:val="24"/>
          <w:szCs w:val="24"/>
        </w:rPr>
      </w:pPr>
      <w:r>
        <w:rPr>
          <w:rFonts w:ascii="Times New Roman" w:hAnsi="Times New Roman" w:cs="Times New Roman"/>
          <w:sz w:val="24"/>
          <w:szCs w:val="24"/>
        </w:rPr>
        <w:t>- Р</w:t>
      </w:r>
      <w:r w:rsidR="00B37EF8" w:rsidRPr="00BB1A4A">
        <w:rPr>
          <w:rFonts w:ascii="Times New Roman" w:hAnsi="Times New Roman" w:cs="Times New Roman"/>
          <w:sz w:val="24"/>
          <w:szCs w:val="24"/>
        </w:rPr>
        <w:t>еализацию мероприятий программы развития будет осущес</w:t>
      </w:r>
      <w:r w:rsidR="00346593" w:rsidRPr="00BB1A4A">
        <w:rPr>
          <w:rFonts w:ascii="Times New Roman" w:hAnsi="Times New Roman" w:cs="Times New Roman"/>
          <w:sz w:val="24"/>
          <w:szCs w:val="24"/>
        </w:rPr>
        <w:t>твлять педагогический совет ДОУ</w:t>
      </w:r>
      <w:r w:rsidR="00171733" w:rsidRPr="00BB1A4A">
        <w:rPr>
          <w:rFonts w:ascii="Times New Roman" w:hAnsi="Times New Roman" w:cs="Times New Roman"/>
          <w:sz w:val="24"/>
          <w:szCs w:val="24"/>
        </w:rPr>
        <w:t>,</w:t>
      </w:r>
      <w:r w:rsidR="00B37EF8" w:rsidRPr="00BB1A4A">
        <w:rPr>
          <w:rFonts w:ascii="Times New Roman" w:hAnsi="Times New Roman" w:cs="Times New Roman"/>
          <w:sz w:val="24"/>
          <w:szCs w:val="24"/>
        </w:rPr>
        <w:t xml:space="preserve"> планируется заседания педагогического с участием </w:t>
      </w:r>
      <w:r w:rsidR="00171733" w:rsidRPr="00BB1A4A">
        <w:rPr>
          <w:rFonts w:ascii="Times New Roman" w:hAnsi="Times New Roman" w:cs="Times New Roman"/>
          <w:sz w:val="24"/>
          <w:szCs w:val="24"/>
        </w:rPr>
        <w:t>Совета родителей</w:t>
      </w:r>
      <w:r w:rsidR="00346593" w:rsidRPr="00BB1A4A">
        <w:rPr>
          <w:rFonts w:ascii="Times New Roman" w:hAnsi="Times New Roman" w:cs="Times New Roman"/>
          <w:sz w:val="24"/>
          <w:szCs w:val="24"/>
        </w:rPr>
        <w:t xml:space="preserve"> ДОУ</w:t>
      </w:r>
      <w:r>
        <w:rPr>
          <w:rFonts w:ascii="Times New Roman" w:hAnsi="Times New Roman" w:cs="Times New Roman"/>
          <w:sz w:val="24"/>
          <w:szCs w:val="24"/>
        </w:rPr>
        <w:t>.</w:t>
      </w:r>
    </w:p>
    <w:p w:rsidR="00DE4170" w:rsidRDefault="00DE4170" w:rsidP="00DE4170">
      <w:pPr>
        <w:pStyle w:val="a3"/>
        <w:ind w:firstLine="709"/>
        <w:jc w:val="both"/>
        <w:rPr>
          <w:rFonts w:ascii="Times New Roman" w:hAnsi="Times New Roman" w:cs="Times New Roman"/>
          <w:sz w:val="24"/>
          <w:szCs w:val="24"/>
        </w:rPr>
      </w:pPr>
      <w:r>
        <w:rPr>
          <w:rFonts w:ascii="Times New Roman" w:hAnsi="Times New Roman" w:cs="Times New Roman"/>
          <w:sz w:val="24"/>
          <w:szCs w:val="24"/>
        </w:rPr>
        <w:t>- В</w:t>
      </w:r>
      <w:r w:rsidR="00B37EF8" w:rsidRPr="00BB1A4A">
        <w:rPr>
          <w:rFonts w:ascii="Times New Roman" w:hAnsi="Times New Roman" w:cs="Times New Roman"/>
          <w:sz w:val="24"/>
          <w:szCs w:val="24"/>
        </w:rPr>
        <w:t xml:space="preserve">ыделяют четыре основных функции управленческой деятельности в рамках процесса планирования: </w:t>
      </w:r>
    </w:p>
    <w:p w:rsidR="00DE4170" w:rsidRDefault="00B37EF8" w:rsidP="00142AF2">
      <w:pPr>
        <w:pStyle w:val="a3"/>
        <w:numPr>
          <w:ilvl w:val="0"/>
          <w:numId w:val="18"/>
        </w:numPr>
        <w:jc w:val="both"/>
        <w:rPr>
          <w:rFonts w:ascii="Times New Roman" w:hAnsi="Times New Roman" w:cs="Times New Roman"/>
          <w:sz w:val="24"/>
          <w:szCs w:val="24"/>
        </w:rPr>
      </w:pPr>
      <w:r w:rsidRPr="00BB1A4A">
        <w:rPr>
          <w:rFonts w:ascii="Times New Roman" w:hAnsi="Times New Roman" w:cs="Times New Roman"/>
          <w:sz w:val="24"/>
          <w:szCs w:val="24"/>
        </w:rPr>
        <w:t xml:space="preserve">распределение ресурсов </w:t>
      </w:r>
    </w:p>
    <w:p w:rsidR="00DE4170" w:rsidRDefault="00B37EF8" w:rsidP="00142AF2">
      <w:pPr>
        <w:pStyle w:val="a3"/>
        <w:numPr>
          <w:ilvl w:val="0"/>
          <w:numId w:val="18"/>
        </w:numPr>
        <w:jc w:val="both"/>
        <w:rPr>
          <w:rFonts w:ascii="Times New Roman" w:hAnsi="Times New Roman" w:cs="Times New Roman"/>
          <w:sz w:val="24"/>
          <w:szCs w:val="24"/>
        </w:rPr>
      </w:pPr>
      <w:r w:rsidRPr="00DE4170">
        <w:rPr>
          <w:rFonts w:ascii="Times New Roman" w:hAnsi="Times New Roman" w:cs="Times New Roman"/>
          <w:sz w:val="24"/>
          <w:szCs w:val="24"/>
        </w:rPr>
        <w:t xml:space="preserve">адаптация к внешней среде </w:t>
      </w:r>
    </w:p>
    <w:p w:rsidR="00DE4170" w:rsidRDefault="00B37EF8" w:rsidP="00142AF2">
      <w:pPr>
        <w:pStyle w:val="a3"/>
        <w:numPr>
          <w:ilvl w:val="0"/>
          <w:numId w:val="18"/>
        </w:numPr>
        <w:jc w:val="both"/>
        <w:rPr>
          <w:rFonts w:ascii="Times New Roman" w:hAnsi="Times New Roman" w:cs="Times New Roman"/>
          <w:sz w:val="24"/>
          <w:szCs w:val="24"/>
        </w:rPr>
      </w:pPr>
      <w:r w:rsidRPr="00DE4170">
        <w:rPr>
          <w:rFonts w:ascii="Times New Roman" w:hAnsi="Times New Roman" w:cs="Times New Roman"/>
          <w:sz w:val="24"/>
          <w:szCs w:val="24"/>
        </w:rPr>
        <w:t xml:space="preserve">внутренняя координация </w:t>
      </w:r>
    </w:p>
    <w:p w:rsidR="00B37EF8" w:rsidRPr="00DE4170" w:rsidRDefault="00B37EF8" w:rsidP="00142AF2">
      <w:pPr>
        <w:pStyle w:val="a3"/>
        <w:numPr>
          <w:ilvl w:val="0"/>
          <w:numId w:val="18"/>
        </w:numPr>
        <w:jc w:val="both"/>
        <w:rPr>
          <w:rFonts w:ascii="Times New Roman" w:hAnsi="Times New Roman" w:cs="Times New Roman"/>
          <w:sz w:val="24"/>
          <w:szCs w:val="24"/>
        </w:rPr>
      </w:pPr>
      <w:r w:rsidRPr="00DE4170">
        <w:rPr>
          <w:rFonts w:ascii="Times New Roman" w:hAnsi="Times New Roman" w:cs="Times New Roman"/>
          <w:sz w:val="24"/>
          <w:szCs w:val="24"/>
        </w:rPr>
        <w:t xml:space="preserve">адаптация к внешней среде – охватывает все действия, которые улучшают отношения организации с ее окружением. </w:t>
      </w:r>
    </w:p>
    <w:p w:rsidR="00DE4170" w:rsidRDefault="00171733"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Организации</w:t>
      </w:r>
      <w:r w:rsidR="00B37EF8" w:rsidRPr="00BB1A4A">
        <w:rPr>
          <w:rFonts w:ascii="Times New Roman" w:hAnsi="Times New Roman" w:cs="Times New Roman"/>
          <w:sz w:val="24"/>
          <w:szCs w:val="24"/>
        </w:rPr>
        <w:t xml:space="preserve"> необходимо адаптироваться к внешним как благоприятным возможностям, так и возможным опасностям, выявляя соответствующие ситуации и обеспечивая эффективное приспособление стратегии к окружающим условиям. </w:t>
      </w:r>
    </w:p>
    <w:p w:rsidR="00DE4170" w:rsidRDefault="00171733"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О</w:t>
      </w:r>
      <w:r w:rsidR="00B37EF8" w:rsidRPr="00BB1A4A">
        <w:rPr>
          <w:rFonts w:ascii="Times New Roman" w:hAnsi="Times New Roman" w:cs="Times New Roman"/>
          <w:sz w:val="24"/>
          <w:szCs w:val="24"/>
        </w:rPr>
        <w:t xml:space="preserve">сознание организационных стратегий – деятельность предусматривает осуществление систематического развития мышления </w:t>
      </w:r>
      <w:r w:rsidRPr="00BB1A4A">
        <w:rPr>
          <w:rFonts w:ascii="Times New Roman" w:hAnsi="Times New Roman" w:cs="Times New Roman"/>
          <w:sz w:val="24"/>
          <w:szCs w:val="24"/>
        </w:rPr>
        <w:t>руководителя</w:t>
      </w:r>
      <w:r w:rsidR="00B37EF8" w:rsidRPr="00BB1A4A">
        <w:rPr>
          <w:rFonts w:ascii="Times New Roman" w:hAnsi="Times New Roman" w:cs="Times New Roman"/>
          <w:sz w:val="24"/>
          <w:szCs w:val="24"/>
        </w:rPr>
        <w:t xml:space="preserve"> путем формирования организации, которая может учиться на пр</w:t>
      </w:r>
      <w:r w:rsidRPr="00BB1A4A">
        <w:rPr>
          <w:rFonts w:ascii="Times New Roman" w:hAnsi="Times New Roman" w:cs="Times New Roman"/>
          <w:sz w:val="24"/>
          <w:szCs w:val="24"/>
        </w:rPr>
        <w:t xml:space="preserve">ошлых стратегических решениях. </w:t>
      </w:r>
    </w:p>
    <w:p w:rsidR="005842DB" w:rsidRPr="00BB1A4A" w:rsidRDefault="00171733"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С</w:t>
      </w:r>
      <w:r w:rsidR="00B37EF8" w:rsidRPr="00BB1A4A">
        <w:rPr>
          <w:rFonts w:ascii="Times New Roman" w:hAnsi="Times New Roman" w:cs="Times New Roman"/>
          <w:sz w:val="24"/>
          <w:szCs w:val="24"/>
        </w:rPr>
        <w:t>пособность учиться на опыте позволяет организации корректировать свое стратегическое направление и повышать профессионализм в област</w:t>
      </w:r>
      <w:r w:rsidR="00346593" w:rsidRPr="00BB1A4A">
        <w:rPr>
          <w:rFonts w:ascii="Times New Roman" w:hAnsi="Times New Roman" w:cs="Times New Roman"/>
          <w:sz w:val="24"/>
          <w:szCs w:val="24"/>
        </w:rPr>
        <w:t>и стратегического менеджмента. У</w:t>
      </w:r>
      <w:r w:rsidR="00B37EF8" w:rsidRPr="00BB1A4A">
        <w:rPr>
          <w:rFonts w:ascii="Times New Roman" w:hAnsi="Times New Roman" w:cs="Times New Roman"/>
          <w:sz w:val="24"/>
          <w:szCs w:val="24"/>
        </w:rPr>
        <w:t>стойчивый успех организаций обеспечивает постоянное стремление руководства учиться на прошлом о</w:t>
      </w:r>
      <w:r w:rsidR="00346593" w:rsidRPr="00BB1A4A">
        <w:rPr>
          <w:rFonts w:ascii="Times New Roman" w:hAnsi="Times New Roman" w:cs="Times New Roman"/>
          <w:sz w:val="24"/>
          <w:szCs w:val="24"/>
        </w:rPr>
        <w:t>пыте и прогнозировать будущее. Ф</w:t>
      </w:r>
      <w:r w:rsidR="00B37EF8" w:rsidRPr="00BB1A4A">
        <w:rPr>
          <w:rFonts w:ascii="Times New Roman" w:hAnsi="Times New Roman" w:cs="Times New Roman"/>
          <w:sz w:val="24"/>
          <w:szCs w:val="24"/>
        </w:rPr>
        <w:t>ункции управления производственное; финансовое; кадровое; маркетинговое.</w:t>
      </w:r>
    </w:p>
    <w:p w:rsidR="00B37EF8" w:rsidRPr="00BB1A4A" w:rsidRDefault="00B37EF8" w:rsidP="00BB1A4A">
      <w:pPr>
        <w:pStyle w:val="a3"/>
        <w:jc w:val="both"/>
        <w:rPr>
          <w:rFonts w:ascii="Times New Roman" w:hAnsi="Times New Roman" w:cs="Times New Roman"/>
          <w:sz w:val="24"/>
          <w:szCs w:val="24"/>
        </w:rPr>
      </w:pPr>
    </w:p>
    <w:p w:rsidR="00DE4170" w:rsidRPr="00DE4170" w:rsidRDefault="00DE4170" w:rsidP="00DE4170">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10. </w:t>
      </w:r>
      <w:r w:rsidR="005842DB" w:rsidRPr="00DE4170">
        <w:rPr>
          <w:rFonts w:ascii="Times New Roman" w:hAnsi="Times New Roman" w:cs="Times New Roman"/>
          <w:b/>
          <w:sz w:val="24"/>
          <w:szCs w:val="24"/>
        </w:rPr>
        <w:t>Ожидаемые результаты</w:t>
      </w:r>
    </w:p>
    <w:p w:rsidR="00DE4170" w:rsidRPr="00DE4170" w:rsidRDefault="005842DB" w:rsidP="00DE4170">
      <w:pPr>
        <w:pStyle w:val="a3"/>
        <w:ind w:firstLine="709"/>
        <w:jc w:val="both"/>
        <w:rPr>
          <w:rFonts w:ascii="Times New Roman" w:hAnsi="Times New Roman" w:cs="Times New Roman"/>
          <w:i/>
          <w:sz w:val="24"/>
          <w:szCs w:val="24"/>
        </w:rPr>
      </w:pPr>
      <w:r w:rsidRPr="00DE4170">
        <w:rPr>
          <w:rFonts w:ascii="Times New Roman" w:hAnsi="Times New Roman" w:cs="Times New Roman"/>
          <w:i/>
          <w:sz w:val="24"/>
          <w:szCs w:val="24"/>
        </w:rPr>
        <w:t>Прогнозируемые результаты реализации Программы развития</w:t>
      </w:r>
    </w:p>
    <w:p w:rsidR="005842DB" w:rsidRPr="00DE4170" w:rsidRDefault="005842DB" w:rsidP="00DE4170">
      <w:pPr>
        <w:pStyle w:val="a3"/>
        <w:ind w:firstLine="709"/>
        <w:jc w:val="both"/>
        <w:rPr>
          <w:rFonts w:ascii="Times New Roman" w:hAnsi="Times New Roman" w:cs="Times New Roman"/>
          <w:i/>
          <w:sz w:val="24"/>
          <w:szCs w:val="24"/>
        </w:rPr>
      </w:pPr>
      <w:r w:rsidRPr="00BB1A4A">
        <w:rPr>
          <w:rFonts w:ascii="Times New Roman" w:hAnsi="Times New Roman" w:cs="Times New Roman"/>
          <w:sz w:val="24"/>
          <w:szCs w:val="24"/>
          <w:u w:val="single"/>
        </w:rPr>
        <w:t>В отношении детей</w:t>
      </w:r>
    </w:p>
    <w:p w:rsidR="00346593" w:rsidRPr="00BB1A4A" w:rsidRDefault="005842DB"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повышение эмоциональности, самостоятельности, активности ребёнка, развитие его потребности в общении;</w:t>
      </w:r>
    </w:p>
    <w:p w:rsidR="00346593" w:rsidRPr="00BB1A4A" w:rsidRDefault="005842DB"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появление инте</w:t>
      </w:r>
      <w:r w:rsidR="00346593" w:rsidRPr="00BB1A4A">
        <w:rPr>
          <w:rFonts w:ascii="Times New Roman" w:hAnsi="Times New Roman" w:cs="Times New Roman"/>
          <w:sz w:val="24"/>
          <w:szCs w:val="24"/>
        </w:rPr>
        <w:t>реса к общению со сверстниками;</w:t>
      </w:r>
    </w:p>
    <w:p w:rsidR="00346593" w:rsidRPr="00BB1A4A" w:rsidRDefault="006A2437"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п</w:t>
      </w:r>
      <w:r w:rsidR="005842DB" w:rsidRPr="00BB1A4A">
        <w:rPr>
          <w:rFonts w:ascii="Times New Roman" w:hAnsi="Times New Roman" w:cs="Times New Roman"/>
          <w:sz w:val="24"/>
          <w:szCs w:val="24"/>
        </w:rPr>
        <w:t>овышение уровня речевого, интеллек</w:t>
      </w:r>
      <w:r w:rsidR="00346593" w:rsidRPr="00BB1A4A">
        <w:rPr>
          <w:rFonts w:ascii="Times New Roman" w:hAnsi="Times New Roman" w:cs="Times New Roman"/>
          <w:sz w:val="24"/>
          <w:szCs w:val="24"/>
        </w:rPr>
        <w:t>туальном и социального развития;</w:t>
      </w:r>
    </w:p>
    <w:p w:rsidR="00DE4170" w:rsidRDefault="005842DB" w:rsidP="00BB1A4A">
      <w:pPr>
        <w:pStyle w:val="a3"/>
        <w:jc w:val="both"/>
        <w:rPr>
          <w:rFonts w:ascii="Times New Roman" w:hAnsi="Times New Roman" w:cs="Times New Roman"/>
          <w:sz w:val="24"/>
          <w:szCs w:val="24"/>
        </w:rPr>
      </w:pPr>
      <w:r w:rsidRPr="00BB1A4A">
        <w:rPr>
          <w:rFonts w:ascii="Times New Roman" w:hAnsi="Times New Roman" w:cs="Times New Roman"/>
          <w:sz w:val="24"/>
          <w:szCs w:val="24"/>
        </w:rPr>
        <w:t>успешная адаптация при поступлении в дошкольную организацию, опережающее развитие и организованность</w:t>
      </w:r>
      <w:r w:rsidR="0047777F" w:rsidRPr="00BB1A4A">
        <w:rPr>
          <w:rFonts w:ascii="Times New Roman" w:hAnsi="Times New Roman" w:cs="Times New Roman"/>
          <w:sz w:val="24"/>
          <w:szCs w:val="24"/>
        </w:rPr>
        <w:t>.</w:t>
      </w:r>
    </w:p>
    <w:p w:rsidR="00DE4170" w:rsidRDefault="005842DB" w:rsidP="00DE4170">
      <w:pPr>
        <w:pStyle w:val="a3"/>
        <w:ind w:firstLine="851"/>
        <w:jc w:val="both"/>
        <w:rPr>
          <w:rFonts w:ascii="Times New Roman" w:hAnsi="Times New Roman" w:cs="Times New Roman"/>
          <w:sz w:val="24"/>
          <w:szCs w:val="24"/>
        </w:rPr>
      </w:pPr>
      <w:r w:rsidRPr="00BB1A4A">
        <w:rPr>
          <w:rFonts w:ascii="Times New Roman" w:hAnsi="Times New Roman" w:cs="Times New Roman"/>
          <w:sz w:val="24"/>
          <w:szCs w:val="24"/>
          <w:u w:val="single"/>
        </w:rPr>
        <w:t>В отношении родителей:</w:t>
      </w:r>
    </w:p>
    <w:p w:rsidR="00DE4170" w:rsidRDefault="00DE4170" w:rsidP="00142A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Э</w:t>
      </w:r>
      <w:r w:rsidR="005842DB" w:rsidRPr="00BB1A4A">
        <w:rPr>
          <w:rFonts w:ascii="Times New Roman" w:hAnsi="Times New Roman" w:cs="Times New Roman"/>
          <w:sz w:val="24"/>
          <w:szCs w:val="24"/>
        </w:rPr>
        <w:t xml:space="preserve">ффективное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00346593" w:rsidRPr="00BB1A4A">
        <w:rPr>
          <w:rFonts w:ascii="Times New Roman" w:hAnsi="Times New Roman" w:cs="Times New Roman"/>
          <w:sz w:val="24"/>
          <w:szCs w:val="24"/>
        </w:rPr>
        <w:t>о</w:t>
      </w:r>
      <w:r>
        <w:rPr>
          <w:rFonts w:ascii="Times New Roman" w:hAnsi="Times New Roman" w:cs="Times New Roman"/>
          <w:sz w:val="24"/>
          <w:szCs w:val="24"/>
        </w:rPr>
        <w:t>бразовательных инициатив семьи;</w:t>
      </w:r>
    </w:p>
    <w:p w:rsidR="005842DB" w:rsidRPr="00DE4170" w:rsidRDefault="00DE4170" w:rsidP="00142A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П</w:t>
      </w:r>
      <w:r w:rsidR="005842DB" w:rsidRPr="00DE4170">
        <w:rPr>
          <w:rFonts w:ascii="Times New Roman" w:hAnsi="Times New Roman" w:cs="Times New Roman"/>
          <w:sz w:val="24"/>
          <w:szCs w:val="24"/>
        </w:rPr>
        <w:t>овышение родительской компетентности в вопросах воспитания и ра</w:t>
      </w:r>
      <w:r w:rsidR="00346593" w:rsidRPr="00DE4170">
        <w:rPr>
          <w:rFonts w:ascii="Times New Roman" w:hAnsi="Times New Roman" w:cs="Times New Roman"/>
          <w:sz w:val="24"/>
          <w:szCs w:val="24"/>
        </w:rPr>
        <w:t>з</w:t>
      </w:r>
      <w:r w:rsidRPr="00DE4170">
        <w:rPr>
          <w:rFonts w:ascii="Times New Roman" w:hAnsi="Times New Roman" w:cs="Times New Roman"/>
          <w:sz w:val="24"/>
          <w:szCs w:val="24"/>
        </w:rPr>
        <w:t xml:space="preserve">вития малышей раннего возраста; </w:t>
      </w:r>
      <w:r w:rsidR="005842DB" w:rsidRPr="00DE4170">
        <w:rPr>
          <w:rFonts w:ascii="Times New Roman" w:hAnsi="Times New Roman" w:cs="Times New Roman"/>
          <w:sz w:val="24"/>
          <w:szCs w:val="24"/>
        </w:rPr>
        <w:t>расширение знаний о возможностях ребёнка раннего возраста</w:t>
      </w:r>
    </w:p>
    <w:p w:rsidR="00DE4170" w:rsidRDefault="005842DB" w:rsidP="00DE4170">
      <w:pPr>
        <w:pStyle w:val="a3"/>
        <w:ind w:firstLine="851"/>
        <w:jc w:val="both"/>
        <w:rPr>
          <w:rFonts w:ascii="Times New Roman" w:hAnsi="Times New Roman" w:cs="Times New Roman"/>
          <w:sz w:val="24"/>
          <w:szCs w:val="24"/>
          <w:u w:val="single"/>
        </w:rPr>
      </w:pPr>
      <w:r w:rsidRPr="00BB1A4A">
        <w:rPr>
          <w:rFonts w:ascii="Times New Roman" w:hAnsi="Times New Roman" w:cs="Times New Roman"/>
          <w:sz w:val="24"/>
          <w:szCs w:val="24"/>
          <w:u w:val="single"/>
        </w:rPr>
        <w:t>В отношении педагогов</w:t>
      </w:r>
    </w:p>
    <w:p w:rsidR="00DE4170" w:rsidRDefault="00DE4170" w:rsidP="00142AF2">
      <w:pPr>
        <w:pStyle w:val="a3"/>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rPr>
        <w:t>С</w:t>
      </w:r>
      <w:r w:rsidR="005842DB" w:rsidRPr="00BB1A4A">
        <w:rPr>
          <w:rFonts w:ascii="Times New Roman" w:hAnsi="Times New Roman" w:cs="Times New Roman"/>
          <w:sz w:val="24"/>
          <w:szCs w:val="24"/>
        </w:rPr>
        <w:t xml:space="preserve">оздание современной развивающей предметно - пространственной среды, способствующей развитию личности ребенка; </w:t>
      </w:r>
    </w:p>
    <w:p w:rsidR="00DE4170" w:rsidRDefault="00DE4170" w:rsidP="00142AF2">
      <w:pPr>
        <w:pStyle w:val="a3"/>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rPr>
        <w:lastRenderedPageBreak/>
        <w:t>Р</w:t>
      </w:r>
      <w:r w:rsidR="005842DB" w:rsidRPr="00DE4170">
        <w:rPr>
          <w:rFonts w:ascii="Times New Roman" w:hAnsi="Times New Roman" w:cs="Times New Roman"/>
          <w:sz w:val="24"/>
          <w:szCs w:val="24"/>
        </w:rPr>
        <w:t xml:space="preserve">ост профессиональной компетенции и культуры педагогов; </w:t>
      </w:r>
    </w:p>
    <w:p w:rsidR="005842DB" w:rsidRPr="00DE4170" w:rsidRDefault="00DE4170" w:rsidP="00142AF2">
      <w:pPr>
        <w:pStyle w:val="a3"/>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rPr>
        <w:t>С</w:t>
      </w:r>
      <w:r w:rsidR="005842DB" w:rsidRPr="00DE4170">
        <w:rPr>
          <w:rFonts w:ascii="Times New Roman" w:hAnsi="Times New Roman" w:cs="Times New Roman"/>
          <w:sz w:val="24"/>
          <w:szCs w:val="24"/>
        </w:rPr>
        <w:t>оздание эффективной системы управления качеством дошкольного образования.</w:t>
      </w:r>
    </w:p>
    <w:p w:rsidR="00DE4170" w:rsidRDefault="00DE4170" w:rsidP="00DE4170">
      <w:pPr>
        <w:pStyle w:val="a3"/>
        <w:ind w:firstLine="709"/>
        <w:jc w:val="center"/>
        <w:rPr>
          <w:rFonts w:ascii="Times New Roman" w:hAnsi="Times New Roman" w:cs="Times New Roman"/>
          <w:b/>
          <w:sz w:val="24"/>
          <w:szCs w:val="24"/>
        </w:rPr>
      </w:pPr>
    </w:p>
    <w:p w:rsidR="005842DB" w:rsidRPr="00DE4170" w:rsidRDefault="00DE4170" w:rsidP="00DE4170">
      <w:pPr>
        <w:pStyle w:val="a3"/>
        <w:ind w:firstLine="709"/>
        <w:jc w:val="center"/>
        <w:rPr>
          <w:rFonts w:ascii="Times New Roman" w:hAnsi="Times New Roman" w:cs="Times New Roman"/>
          <w:b/>
          <w:sz w:val="24"/>
          <w:szCs w:val="24"/>
        </w:rPr>
      </w:pPr>
      <w:r w:rsidRPr="00DE4170">
        <w:rPr>
          <w:rFonts w:ascii="Times New Roman" w:hAnsi="Times New Roman" w:cs="Times New Roman"/>
          <w:b/>
          <w:sz w:val="24"/>
          <w:szCs w:val="24"/>
        </w:rPr>
        <w:t xml:space="preserve">11. </w:t>
      </w:r>
      <w:r w:rsidR="0063247D" w:rsidRPr="00DE4170">
        <w:rPr>
          <w:rFonts w:ascii="Times New Roman" w:hAnsi="Times New Roman" w:cs="Times New Roman"/>
          <w:b/>
          <w:sz w:val="24"/>
          <w:szCs w:val="24"/>
        </w:rPr>
        <w:t>Система контроля за выполнением основных разделов Программы</w:t>
      </w:r>
    </w:p>
    <w:p w:rsidR="00DE4170" w:rsidRDefault="0063247D" w:rsidP="00DE4170">
      <w:pPr>
        <w:pStyle w:val="a3"/>
        <w:ind w:firstLine="709"/>
        <w:jc w:val="both"/>
        <w:rPr>
          <w:rFonts w:ascii="Times New Roman" w:eastAsia="Calibri" w:hAnsi="Times New Roman" w:cs="Times New Roman"/>
          <w:color w:val="000000"/>
          <w:sz w:val="24"/>
          <w:szCs w:val="24"/>
        </w:rPr>
      </w:pPr>
      <w:r w:rsidRPr="00BB1A4A">
        <w:rPr>
          <w:rFonts w:ascii="Times New Roman" w:eastAsia="Calibri" w:hAnsi="Times New Roman" w:cs="Times New Roman"/>
          <w:color w:val="000000"/>
          <w:sz w:val="24"/>
          <w:szCs w:val="24"/>
        </w:rPr>
        <w:t>Программа развития принимается на заседании педагогического совета ДОУ, согласовывается с учредителем и утверждается приказом заведующего. Программа реализуется проектами по каждой сфере, определенной к изменению, с поэ</w:t>
      </w:r>
      <w:r w:rsidR="00387D07" w:rsidRPr="00BB1A4A">
        <w:rPr>
          <w:rFonts w:ascii="Times New Roman" w:eastAsia="Calibri" w:hAnsi="Times New Roman" w:cs="Times New Roman"/>
          <w:color w:val="000000"/>
          <w:sz w:val="24"/>
          <w:szCs w:val="24"/>
        </w:rPr>
        <w:t xml:space="preserve">тапным и годовым планированием. </w:t>
      </w:r>
      <w:r w:rsidRPr="00BB1A4A">
        <w:rPr>
          <w:rFonts w:ascii="Times New Roman" w:eastAsia="Calibri" w:hAnsi="Times New Roman" w:cs="Times New Roman"/>
          <w:color w:val="000000"/>
          <w:sz w:val="24"/>
          <w:szCs w:val="24"/>
        </w:rPr>
        <w:t>В ходе реализации Программы развития должны произойти изменения в следующих направлениях:</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Для оценки продуктивности реализации Программы развития ДОУ разработана система критериев, которая учитывает направления развития учреждения.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b/>
          <w:sz w:val="24"/>
          <w:szCs w:val="24"/>
          <w:lang w:eastAsia="ru-RU"/>
        </w:rPr>
      </w:pPr>
      <w:r w:rsidRPr="004A03CA">
        <w:rPr>
          <w:rFonts w:ascii="Times New Roman" w:eastAsia="Times New Roman" w:hAnsi="Times New Roman" w:cs="Times New Roman"/>
          <w:b/>
          <w:sz w:val="24"/>
          <w:szCs w:val="24"/>
          <w:lang w:eastAsia="ru-RU"/>
        </w:rPr>
        <w:t>Внутренние критерии:</w:t>
      </w:r>
    </w:p>
    <w:p w:rsidR="004A03CA" w:rsidRPr="004A03CA" w:rsidRDefault="004A03CA" w:rsidP="004A03CA">
      <w:pPr>
        <w:tabs>
          <w:tab w:val="left" w:pos="-2700"/>
          <w:tab w:val="num" w:pos="-114"/>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результативности, то есть соответствие знаний, умений, навыков детей требованиям реализуемых программ, технологий (показатели: повышение уровня интеллектуального, физического, творческого развития личности ребенка, сформированности гражданско-патриотических чувств; положительная динамика перехода детей из одной группы здоровья  в другую, снижение заболеваемости воспитанников;   готовности к обучению в школе – метод: психологический и педагогический мониторинг).</w:t>
      </w:r>
    </w:p>
    <w:p w:rsidR="004A03CA" w:rsidRPr="004A03CA" w:rsidRDefault="004A03CA" w:rsidP="004A03CA">
      <w:pPr>
        <w:tabs>
          <w:tab w:val="left" w:pos="-2700"/>
          <w:tab w:val="num" w:pos="-114"/>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результативности  повышения психолого-педагогического  просвещения родителей в вопросах воспитания детей  (показатели: повышение уровня знаний родителей в вопросах  психологии и педагогике, умение в практике использовать полученные знания; метод: диагностика, наблюдения, беседа, анкетирование, тесты).</w:t>
      </w:r>
    </w:p>
    <w:p w:rsidR="004A03CA" w:rsidRPr="004A03CA" w:rsidRDefault="004A03CA" w:rsidP="004A03CA">
      <w:pPr>
        <w:tabs>
          <w:tab w:val="left" w:pos="-2700"/>
          <w:tab w:val="num" w:pos="-114"/>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результативности повышения уровня профессионального мастерства педагогов (показатели: рост образованности педагогов, участие в методической работе на уровне ДОУ, города.)</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b/>
          <w:sz w:val="24"/>
          <w:szCs w:val="24"/>
          <w:lang w:eastAsia="ru-RU"/>
        </w:rPr>
      </w:pPr>
      <w:r w:rsidRPr="004A03CA">
        <w:rPr>
          <w:rFonts w:ascii="Times New Roman" w:eastAsia="Times New Roman" w:hAnsi="Times New Roman" w:cs="Times New Roman"/>
          <w:b/>
          <w:sz w:val="24"/>
          <w:szCs w:val="24"/>
          <w:lang w:eastAsia="ru-RU"/>
        </w:rPr>
        <w:t>Внешние критерии:</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результативности на уровне роста научно-методического обеспечения (показатели: рост образованности педагогов, авторские методические разработки -  метод:  экспертный анализ).</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участия всех субъектов развития  (показатели: отношение воспитателей, детей, родителей, общественности ; метод: опросы, анкетирование, социометрия).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организации взаимодействия с учреждениями города.</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Критерий экономического и материального развития (объективные показатели ресурсов и трудозатрат).</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 xml:space="preserve">Критерий уровня реализации Программы развития в масштабах города </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Мотивационный критерий (показатели: потребность педагогов в обновлении содержания образования – методы: анализ, наблюдение, анкетирование, опросники).</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Параметры отслеживания результатов внедрения Программы развития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от 40% до 55% - допустимый уровень развития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от 55% до 75% - достаточный уровень развития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от 75% до 100% - оптимальный уровень развития</w:t>
      </w:r>
    </w:p>
    <w:p w:rsidR="004A03CA" w:rsidRPr="004A03CA" w:rsidRDefault="004A03CA" w:rsidP="004A03CA">
      <w:pPr>
        <w:tabs>
          <w:tab w:val="left" w:pos="-2700"/>
          <w:tab w:val="left" w:pos="900"/>
          <w:tab w:val="left" w:pos="1080"/>
        </w:tabs>
        <w:spacing w:after="0"/>
        <w:ind w:firstLine="567"/>
        <w:jc w:val="both"/>
        <w:rPr>
          <w:rFonts w:ascii="Times New Roman" w:eastAsia="Times New Roman" w:hAnsi="Times New Roman" w:cs="Times New Roman"/>
          <w:sz w:val="24"/>
          <w:szCs w:val="24"/>
          <w:lang w:eastAsia="ru-RU"/>
        </w:rPr>
      </w:pPr>
      <w:r w:rsidRPr="004A03CA">
        <w:rPr>
          <w:rFonts w:ascii="Times New Roman" w:eastAsia="Times New Roman" w:hAnsi="Times New Roman" w:cs="Times New Roman"/>
          <w:sz w:val="24"/>
          <w:szCs w:val="24"/>
          <w:lang w:eastAsia="ru-RU"/>
        </w:rPr>
        <w:t>Результаты анализа выполнения Программы развития будут изучаться на методических советах,  методических объединениях, в творческих группах педагогов ДОУ. Для принятия управленческих решений по корректировке Программы будут представлены на Педагогическом  совете, Совете ДОУ.</w:t>
      </w:r>
    </w:p>
    <w:p w:rsidR="004A03CA" w:rsidRPr="004A03CA" w:rsidRDefault="004A03CA" w:rsidP="004A03CA">
      <w:pPr>
        <w:spacing w:after="0" w:line="240" w:lineRule="auto"/>
        <w:rPr>
          <w:rFonts w:ascii="Times New Roman" w:eastAsia="Times New Roman" w:hAnsi="Times New Roman" w:cs="Times New Roman"/>
          <w:b/>
          <w:sz w:val="24"/>
          <w:szCs w:val="24"/>
          <w:lang w:eastAsia="ru-RU"/>
        </w:rPr>
      </w:pPr>
    </w:p>
    <w:p w:rsidR="004A03CA" w:rsidRDefault="004A03CA" w:rsidP="00DE4170">
      <w:pPr>
        <w:pStyle w:val="a3"/>
        <w:ind w:firstLine="709"/>
        <w:jc w:val="both"/>
        <w:rPr>
          <w:rFonts w:ascii="Times New Roman" w:eastAsia="Calibri" w:hAnsi="Times New Roman" w:cs="Times New Roman"/>
          <w:color w:val="000000"/>
          <w:sz w:val="24"/>
          <w:szCs w:val="24"/>
        </w:rPr>
      </w:pPr>
    </w:p>
    <w:p w:rsidR="006B1DF5" w:rsidRPr="00BB1A4A" w:rsidRDefault="006B1DF5" w:rsidP="00BB1A4A">
      <w:pPr>
        <w:pStyle w:val="a3"/>
        <w:jc w:val="both"/>
        <w:rPr>
          <w:rFonts w:ascii="Times New Roman" w:hAnsi="Times New Roman" w:cs="Times New Roman"/>
          <w:sz w:val="24"/>
          <w:szCs w:val="24"/>
        </w:rPr>
      </w:pPr>
    </w:p>
    <w:p w:rsidR="006B1DF5" w:rsidRPr="00DE4170" w:rsidRDefault="007A1279" w:rsidP="00DE4170">
      <w:pPr>
        <w:pStyle w:val="a3"/>
        <w:jc w:val="center"/>
        <w:rPr>
          <w:rFonts w:ascii="Times New Roman" w:hAnsi="Times New Roman" w:cs="Times New Roman"/>
          <w:b/>
          <w:sz w:val="24"/>
          <w:szCs w:val="24"/>
        </w:rPr>
      </w:pPr>
      <w:r w:rsidRPr="00DE4170">
        <w:rPr>
          <w:rFonts w:ascii="Times New Roman" w:hAnsi="Times New Roman" w:cs="Times New Roman"/>
          <w:b/>
          <w:sz w:val="24"/>
          <w:szCs w:val="24"/>
        </w:rPr>
        <w:t>Литература</w:t>
      </w:r>
    </w:p>
    <w:p w:rsidR="00B37EF8" w:rsidRPr="00BB1A4A" w:rsidRDefault="00B37EF8" w:rsidP="00BB1A4A">
      <w:pPr>
        <w:pStyle w:val="a3"/>
        <w:jc w:val="both"/>
        <w:rPr>
          <w:rFonts w:ascii="Times New Roman" w:hAnsi="Times New Roman" w:cs="Times New Roman"/>
          <w:sz w:val="24"/>
          <w:szCs w:val="24"/>
        </w:rPr>
      </w:pPr>
    </w:p>
    <w:p w:rsidR="00DE4170" w:rsidRDefault="006B1DF5"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1. Виноградов В.Н. Программа развития образовательного учреждения как бизнес-план: Методическое пособие для руководителей образоват</w:t>
      </w:r>
      <w:r w:rsidR="003B0245" w:rsidRPr="00BB1A4A">
        <w:rPr>
          <w:rFonts w:ascii="Times New Roman" w:hAnsi="Times New Roman" w:cs="Times New Roman"/>
          <w:sz w:val="24"/>
          <w:szCs w:val="24"/>
        </w:rPr>
        <w:t>ельных учреждений. – СПб, 2006;</w:t>
      </w:r>
    </w:p>
    <w:p w:rsidR="00DE4170" w:rsidRDefault="003B0245"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2</w:t>
      </w:r>
      <w:r w:rsidR="006B1DF5" w:rsidRPr="00BB1A4A">
        <w:rPr>
          <w:rFonts w:ascii="Times New Roman" w:hAnsi="Times New Roman" w:cs="Times New Roman"/>
          <w:sz w:val="24"/>
          <w:szCs w:val="24"/>
        </w:rPr>
        <w:t>. Каняшина О.А. Управление ДОУ в режиме развития.//Управление дошкольным образовательным учреждением 2007</w:t>
      </w:r>
      <w:r w:rsidR="00DE4170">
        <w:rPr>
          <w:rFonts w:ascii="Times New Roman" w:hAnsi="Times New Roman" w:cs="Times New Roman"/>
          <w:sz w:val="24"/>
          <w:szCs w:val="24"/>
        </w:rPr>
        <w:t>;</w:t>
      </w:r>
    </w:p>
    <w:p w:rsidR="00DE4170" w:rsidRDefault="003B0245"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3</w:t>
      </w:r>
      <w:r w:rsidR="00A00D82" w:rsidRPr="00BB1A4A">
        <w:rPr>
          <w:rFonts w:ascii="Times New Roman" w:hAnsi="Times New Roman" w:cs="Times New Roman"/>
          <w:sz w:val="24"/>
          <w:szCs w:val="24"/>
        </w:rPr>
        <w:t xml:space="preserve">. Кудашова Т.Ф. </w:t>
      </w:r>
      <w:r w:rsidR="006B1DF5" w:rsidRPr="00BB1A4A">
        <w:rPr>
          <w:rFonts w:ascii="Times New Roman" w:hAnsi="Times New Roman" w:cs="Times New Roman"/>
          <w:sz w:val="24"/>
          <w:szCs w:val="24"/>
        </w:rPr>
        <w:t>Проектирование программы развития дошкольно</w:t>
      </w:r>
      <w:r w:rsidR="00A00D82" w:rsidRPr="00BB1A4A">
        <w:rPr>
          <w:rFonts w:ascii="Times New Roman" w:hAnsi="Times New Roman" w:cs="Times New Roman"/>
          <w:sz w:val="24"/>
          <w:szCs w:val="24"/>
        </w:rPr>
        <w:t>го образовательного учреждения:</w:t>
      </w:r>
      <w:r w:rsidR="006B1DF5" w:rsidRPr="00BB1A4A">
        <w:rPr>
          <w:rFonts w:ascii="Times New Roman" w:hAnsi="Times New Roman" w:cs="Times New Roman"/>
          <w:sz w:val="24"/>
          <w:szCs w:val="24"/>
        </w:rPr>
        <w:t xml:space="preserve"> Сыктывкар,</w:t>
      </w:r>
      <w:r w:rsidR="00A00D82" w:rsidRPr="00BB1A4A">
        <w:rPr>
          <w:rFonts w:ascii="Times New Roman" w:hAnsi="Times New Roman" w:cs="Times New Roman"/>
          <w:sz w:val="24"/>
          <w:szCs w:val="24"/>
        </w:rPr>
        <w:t>2010 г;</w:t>
      </w:r>
    </w:p>
    <w:p w:rsidR="00DE4170" w:rsidRDefault="003B0245"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4</w:t>
      </w:r>
      <w:r w:rsidR="006B1DF5" w:rsidRPr="00BB1A4A">
        <w:rPr>
          <w:rFonts w:ascii="Times New Roman" w:hAnsi="Times New Roman" w:cs="Times New Roman"/>
          <w:sz w:val="24"/>
          <w:szCs w:val="24"/>
        </w:rPr>
        <w:t>. Корепанова М.В. Программа развития ДОУ: Методические рекомендации: ТЦ Сфера, 2007</w:t>
      </w:r>
      <w:r w:rsidRPr="00BB1A4A">
        <w:rPr>
          <w:rFonts w:ascii="Times New Roman" w:hAnsi="Times New Roman" w:cs="Times New Roman"/>
          <w:sz w:val="24"/>
          <w:szCs w:val="24"/>
        </w:rPr>
        <w:t>г</w:t>
      </w:r>
      <w:r w:rsidR="00A00D82" w:rsidRPr="00BB1A4A">
        <w:rPr>
          <w:rFonts w:ascii="Times New Roman" w:hAnsi="Times New Roman" w:cs="Times New Roman"/>
          <w:sz w:val="24"/>
          <w:szCs w:val="24"/>
        </w:rPr>
        <w:t>;</w:t>
      </w:r>
    </w:p>
    <w:p w:rsidR="00DE4170" w:rsidRDefault="00A00D82"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 xml:space="preserve">5. Микляева Н.В. </w:t>
      </w:r>
      <w:r w:rsidR="006B1DF5" w:rsidRPr="00BB1A4A">
        <w:rPr>
          <w:rFonts w:ascii="Times New Roman" w:hAnsi="Times New Roman" w:cs="Times New Roman"/>
          <w:sz w:val="24"/>
          <w:szCs w:val="24"/>
        </w:rPr>
        <w:t xml:space="preserve">Программа развития и образовательная программа ДОУ: технология составления, </w:t>
      </w:r>
      <w:r w:rsidRPr="00BB1A4A">
        <w:rPr>
          <w:rFonts w:ascii="Times New Roman" w:hAnsi="Times New Roman" w:cs="Times New Roman"/>
          <w:sz w:val="24"/>
          <w:szCs w:val="24"/>
        </w:rPr>
        <w:t>концепция/ М.:Айрис-пресс, 2006г;</w:t>
      </w:r>
    </w:p>
    <w:p w:rsidR="00DE4170" w:rsidRDefault="00A00D82"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6. Никитина С.В. Оценка результ</w:t>
      </w:r>
      <w:r w:rsidR="00DE4170">
        <w:rPr>
          <w:rFonts w:ascii="Times New Roman" w:hAnsi="Times New Roman" w:cs="Times New Roman"/>
          <w:sz w:val="24"/>
          <w:szCs w:val="24"/>
        </w:rPr>
        <w:t>ативности и качества ДО, 2008г;</w:t>
      </w:r>
    </w:p>
    <w:p w:rsidR="006B1DF5" w:rsidRDefault="00A00D82" w:rsidP="00DE4170">
      <w:pPr>
        <w:pStyle w:val="a3"/>
        <w:ind w:firstLine="709"/>
        <w:jc w:val="both"/>
        <w:rPr>
          <w:rFonts w:ascii="Times New Roman" w:hAnsi="Times New Roman" w:cs="Times New Roman"/>
          <w:sz w:val="24"/>
          <w:szCs w:val="24"/>
        </w:rPr>
      </w:pPr>
      <w:r w:rsidRPr="00BB1A4A">
        <w:rPr>
          <w:rFonts w:ascii="Times New Roman" w:hAnsi="Times New Roman" w:cs="Times New Roman"/>
          <w:sz w:val="24"/>
          <w:szCs w:val="24"/>
        </w:rPr>
        <w:t>7. ФалюшинаЛ.И.</w:t>
      </w:r>
      <w:r w:rsidR="006B1DF5" w:rsidRPr="00BB1A4A">
        <w:rPr>
          <w:rFonts w:ascii="Times New Roman" w:hAnsi="Times New Roman" w:cs="Times New Roman"/>
          <w:sz w:val="24"/>
          <w:szCs w:val="24"/>
        </w:rPr>
        <w:t>Управление качеством образовательного процесса в дошкольном образовательном учреждении. Пособие для руководителей ДОУ.</w:t>
      </w:r>
      <w:r w:rsidRPr="00BB1A4A">
        <w:rPr>
          <w:rFonts w:ascii="Times New Roman" w:hAnsi="Times New Roman" w:cs="Times New Roman"/>
          <w:sz w:val="24"/>
          <w:szCs w:val="24"/>
        </w:rPr>
        <w:t xml:space="preserve"> М.:Айрис-пресс</w:t>
      </w:r>
      <w:r w:rsidR="006B1DF5" w:rsidRPr="00BB1A4A">
        <w:rPr>
          <w:rFonts w:ascii="Times New Roman" w:hAnsi="Times New Roman" w:cs="Times New Roman"/>
          <w:sz w:val="24"/>
          <w:szCs w:val="24"/>
        </w:rPr>
        <w:t xml:space="preserve">,2003. </w:t>
      </w:r>
    </w:p>
    <w:p w:rsidR="00091857" w:rsidRPr="00BB1A4A" w:rsidRDefault="00091857" w:rsidP="00DE4170">
      <w:pPr>
        <w:pStyle w:val="a3"/>
        <w:ind w:firstLine="709"/>
        <w:jc w:val="both"/>
        <w:rPr>
          <w:rFonts w:ascii="Times New Roman" w:hAnsi="Times New Roman" w:cs="Times New Roman"/>
          <w:sz w:val="24"/>
          <w:szCs w:val="24"/>
        </w:rPr>
      </w:pPr>
    </w:p>
    <w:p w:rsidR="001C6027" w:rsidRPr="00BB1A4A" w:rsidRDefault="001C6027"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sz w:val="24"/>
          <w:szCs w:val="24"/>
        </w:rPr>
      </w:pPr>
    </w:p>
    <w:p w:rsidR="00807DAC" w:rsidRPr="00BB1A4A" w:rsidRDefault="00807DAC" w:rsidP="00BB1A4A">
      <w:pPr>
        <w:pStyle w:val="a3"/>
        <w:jc w:val="both"/>
        <w:rPr>
          <w:rFonts w:ascii="Times New Roman" w:hAnsi="Times New Roman" w:cs="Times New Roman"/>
          <w:kern w:val="1"/>
          <w:sz w:val="24"/>
          <w:szCs w:val="24"/>
          <w:lang w:eastAsia="ar-SA"/>
        </w:rPr>
      </w:pPr>
      <w:bookmarkStart w:id="0" w:name="_GoBack"/>
      <w:bookmarkEnd w:id="0"/>
    </w:p>
    <w:sectPr w:rsidR="00807DAC" w:rsidRPr="00BB1A4A" w:rsidSect="00506E9F">
      <w:pgSz w:w="11906" w:h="16838"/>
      <w:pgMar w:top="851" w:right="1134" w:bottom="127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D4D" w:rsidRDefault="007C6D4D" w:rsidP="00A03BAD">
      <w:pPr>
        <w:spacing w:after="0" w:line="240" w:lineRule="auto"/>
      </w:pPr>
      <w:r>
        <w:separator/>
      </w:r>
    </w:p>
  </w:endnote>
  <w:endnote w:type="continuationSeparator" w:id="1">
    <w:p w:rsidR="007C6D4D" w:rsidRDefault="007C6D4D" w:rsidP="00A0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192765"/>
      <w:docPartObj>
        <w:docPartGallery w:val="Page Numbers (Bottom of Page)"/>
        <w:docPartUnique/>
      </w:docPartObj>
    </w:sdtPr>
    <w:sdtContent>
      <w:p w:rsidR="009B32E9" w:rsidRDefault="003D106A">
        <w:pPr>
          <w:pStyle w:val="af0"/>
          <w:jc w:val="center"/>
        </w:pPr>
        <w:r>
          <w:rPr>
            <w:noProof/>
          </w:rPr>
          <w:fldChar w:fldCharType="begin"/>
        </w:r>
        <w:r w:rsidR="009B32E9">
          <w:rPr>
            <w:noProof/>
          </w:rPr>
          <w:instrText>PAGE   \* MERGEFORMAT</w:instrText>
        </w:r>
        <w:r>
          <w:rPr>
            <w:noProof/>
          </w:rPr>
          <w:fldChar w:fldCharType="separate"/>
        </w:r>
        <w:r w:rsidR="004F2B4A">
          <w:rPr>
            <w:noProof/>
          </w:rPr>
          <w:t>1</w:t>
        </w:r>
        <w:r>
          <w:rPr>
            <w:noProof/>
          </w:rPr>
          <w:fldChar w:fldCharType="end"/>
        </w:r>
      </w:p>
    </w:sdtContent>
  </w:sdt>
  <w:p w:rsidR="009B32E9" w:rsidRDefault="009B32E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D4D" w:rsidRDefault="007C6D4D" w:rsidP="00A03BAD">
      <w:pPr>
        <w:spacing w:after="0" w:line="240" w:lineRule="auto"/>
      </w:pPr>
      <w:r>
        <w:separator/>
      </w:r>
    </w:p>
  </w:footnote>
  <w:footnote w:type="continuationSeparator" w:id="1">
    <w:p w:rsidR="007C6D4D" w:rsidRDefault="007C6D4D" w:rsidP="00A03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7D79"/>
    <w:multiLevelType w:val="hybridMultilevel"/>
    <w:tmpl w:val="D6CE5B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07EF6"/>
    <w:multiLevelType w:val="hybridMultilevel"/>
    <w:tmpl w:val="E57EB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E41DC"/>
    <w:multiLevelType w:val="multilevel"/>
    <w:tmpl w:val="527E45D2"/>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AB2B94"/>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F36CDE"/>
    <w:multiLevelType w:val="hybridMultilevel"/>
    <w:tmpl w:val="3A46E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B4593B"/>
    <w:multiLevelType w:val="hybridMultilevel"/>
    <w:tmpl w:val="DBC6D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B3267"/>
    <w:multiLevelType w:val="hybridMultilevel"/>
    <w:tmpl w:val="CE703C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67022"/>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5477D0"/>
    <w:multiLevelType w:val="hybridMultilevel"/>
    <w:tmpl w:val="66764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35B30"/>
    <w:multiLevelType w:val="hybridMultilevel"/>
    <w:tmpl w:val="01568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E65913"/>
    <w:multiLevelType w:val="hybridMultilevel"/>
    <w:tmpl w:val="0BB45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23C9B"/>
    <w:multiLevelType w:val="hybridMultilevel"/>
    <w:tmpl w:val="A636F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1787B"/>
    <w:multiLevelType w:val="hybridMultilevel"/>
    <w:tmpl w:val="A546F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96F02"/>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DD2A3D"/>
    <w:multiLevelType w:val="hybridMultilevel"/>
    <w:tmpl w:val="33A23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304B7"/>
    <w:multiLevelType w:val="hybridMultilevel"/>
    <w:tmpl w:val="5934B646"/>
    <w:lvl w:ilvl="0" w:tplc="6F523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1F43E2"/>
    <w:multiLevelType w:val="hybridMultilevel"/>
    <w:tmpl w:val="FB30F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10314"/>
    <w:multiLevelType w:val="hybridMultilevel"/>
    <w:tmpl w:val="9308F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272DF"/>
    <w:multiLevelType w:val="hybridMultilevel"/>
    <w:tmpl w:val="655295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622622"/>
    <w:multiLevelType w:val="hybridMultilevel"/>
    <w:tmpl w:val="6380C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66F52"/>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4FB64E5"/>
    <w:multiLevelType w:val="hybridMultilevel"/>
    <w:tmpl w:val="D2C09C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146AC"/>
    <w:multiLevelType w:val="hybridMultilevel"/>
    <w:tmpl w:val="19647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8016A2"/>
    <w:multiLevelType w:val="hybridMultilevel"/>
    <w:tmpl w:val="E65E4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EE2F56"/>
    <w:multiLevelType w:val="multilevel"/>
    <w:tmpl w:val="4BBCF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BF150E"/>
    <w:multiLevelType w:val="hybridMultilevel"/>
    <w:tmpl w:val="CFD4734C"/>
    <w:lvl w:ilvl="0" w:tplc="96302676">
      <w:numFmt w:val="bullet"/>
      <w:lvlText w:val=""/>
      <w:lvlJc w:val="left"/>
      <w:pPr>
        <w:ind w:left="352" w:hanging="360"/>
      </w:pPr>
      <w:rPr>
        <w:rFonts w:ascii="Symbol" w:eastAsia="Symbol" w:hAnsi="Symbol" w:cs="Symbol" w:hint="default"/>
        <w:w w:val="100"/>
        <w:sz w:val="24"/>
        <w:szCs w:val="24"/>
        <w:lang w:val="ru-RU" w:eastAsia="ru-RU" w:bidi="ru-RU"/>
      </w:rPr>
    </w:lvl>
    <w:lvl w:ilvl="1" w:tplc="FCF2904C">
      <w:numFmt w:val="bullet"/>
      <w:lvlText w:val="•"/>
      <w:lvlJc w:val="left"/>
      <w:pPr>
        <w:ind w:left="1025" w:hanging="360"/>
      </w:pPr>
      <w:rPr>
        <w:rFonts w:hint="default"/>
        <w:lang w:val="ru-RU" w:eastAsia="ru-RU" w:bidi="ru-RU"/>
      </w:rPr>
    </w:lvl>
    <w:lvl w:ilvl="2" w:tplc="3A74C1A2">
      <w:numFmt w:val="bullet"/>
      <w:lvlText w:val="•"/>
      <w:lvlJc w:val="left"/>
      <w:pPr>
        <w:ind w:left="1690" w:hanging="360"/>
      </w:pPr>
      <w:rPr>
        <w:rFonts w:hint="default"/>
        <w:lang w:val="ru-RU" w:eastAsia="ru-RU" w:bidi="ru-RU"/>
      </w:rPr>
    </w:lvl>
    <w:lvl w:ilvl="3" w:tplc="0746704A">
      <w:numFmt w:val="bullet"/>
      <w:lvlText w:val="•"/>
      <w:lvlJc w:val="left"/>
      <w:pPr>
        <w:ind w:left="2355" w:hanging="360"/>
      </w:pPr>
      <w:rPr>
        <w:rFonts w:hint="default"/>
        <w:lang w:val="ru-RU" w:eastAsia="ru-RU" w:bidi="ru-RU"/>
      </w:rPr>
    </w:lvl>
    <w:lvl w:ilvl="4" w:tplc="415609A8">
      <w:numFmt w:val="bullet"/>
      <w:lvlText w:val="•"/>
      <w:lvlJc w:val="left"/>
      <w:pPr>
        <w:ind w:left="3020" w:hanging="360"/>
      </w:pPr>
      <w:rPr>
        <w:rFonts w:hint="default"/>
        <w:lang w:val="ru-RU" w:eastAsia="ru-RU" w:bidi="ru-RU"/>
      </w:rPr>
    </w:lvl>
    <w:lvl w:ilvl="5" w:tplc="F54626B8">
      <w:numFmt w:val="bullet"/>
      <w:lvlText w:val="•"/>
      <w:lvlJc w:val="left"/>
      <w:pPr>
        <w:ind w:left="3685" w:hanging="360"/>
      </w:pPr>
      <w:rPr>
        <w:rFonts w:hint="default"/>
        <w:lang w:val="ru-RU" w:eastAsia="ru-RU" w:bidi="ru-RU"/>
      </w:rPr>
    </w:lvl>
    <w:lvl w:ilvl="6" w:tplc="AF364404">
      <w:numFmt w:val="bullet"/>
      <w:lvlText w:val="•"/>
      <w:lvlJc w:val="left"/>
      <w:pPr>
        <w:ind w:left="4350" w:hanging="360"/>
      </w:pPr>
      <w:rPr>
        <w:rFonts w:hint="default"/>
        <w:lang w:val="ru-RU" w:eastAsia="ru-RU" w:bidi="ru-RU"/>
      </w:rPr>
    </w:lvl>
    <w:lvl w:ilvl="7" w:tplc="CB7AC152">
      <w:numFmt w:val="bullet"/>
      <w:lvlText w:val="•"/>
      <w:lvlJc w:val="left"/>
      <w:pPr>
        <w:ind w:left="5015" w:hanging="360"/>
      </w:pPr>
      <w:rPr>
        <w:rFonts w:hint="default"/>
        <w:lang w:val="ru-RU" w:eastAsia="ru-RU" w:bidi="ru-RU"/>
      </w:rPr>
    </w:lvl>
    <w:lvl w:ilvl="8" w:tplc="06FAE450">
      <w:numFmt w:val="bullet"/>
      <w:lvlText w:val="•"/>
      <w:lvlJc w:val="left"/>
      <w:pPr>
        <w:ind w:left="5680" w:hanging="360"/>
      </w:pPr>
      <w:rPr>
        <w:rFonts w:hint="default"/>
        <w:lang w:val="ru-RU" w:eastAsia="ru-RU" w:bidi="ru-RU"/>
      </w:rPr>
    </w:lvl>
  </w:abstractNum>
  <w:abstractNum w:abstractNumId="26">
    <w:nsid w:val="74E71A6F"/>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6A7472D"/>
    <w:multiLevelType w:val="multilevel"/>
    <w:tmpl w:val="B994F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CFA6248"/>
    <w:multiLevelType w:val="hybridMultilevel"/>
    <w:tmpl w:val="45647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F36864"/>
    <w:multiLevelType w:val="hybridMultilevel"/>
    <w:tmpl w:val="35CC3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9"/>
  </w:num>
  <w:num w:numId="4">
    <w:abstractNumId w:val="22"/>
  </w:num>
  <w:num w:numId="5">
    <w:abstractNumId w:val="10"/>
  </w:num>
  <w:num w:numId="6">
    <w:abstractNumId w:val="19"/>
  </w:num>
  <w:num w:numId="7">
    <w:abstractNumId w:val="2"/>
  </w:num>
  <w:num w:numId="8">
    <w:abstractNumId w:val="0"/>
  </w:num>
  <w:num w:numId="9">
    <w:abstractNumId w:val="28"/>
  </w:num>
  <w:num w:numId="10">
    <w:abstractNumId w:val="11"/>
  </w:num>
  <w:num w:numId="11">
    <w:abstractNumId w:val="15"/>
  </w:num>
  <w:num w:numId="12">
    <w:abstractNumId w:val="6"/>
  </w:num>
  <w:num w:numId="13">
    <w:abstractNumId w:val="18"/>
  </w:num>
  <w:num w:numId="14">
    <w:abstractNumId w:val="23"/>
  </w:num>
  <w:num w:numId="15">
    <w:abstractNumId w:val="12"/>
  </w:num>
  <w:num w:numId="16">
    <w:abstractNumId w:val="5"/>
  </w:num>
  <w:num w:numId="17">
    <w:abstractNumId w:val="1"/>
  </w:num>
  <w:num w:numId="18">
    <w:abstractNumId w:val="9"/>
  </w:num>
  <w:num w:numId="19">
    <w:abstractNumId w:val="16"/>
  </w:num>
  <w:num w:numId="20">
    <w:abstractNumId w:val="21"/>
  </w:num>
  <w:num w:numId="21">
    <w:abstractNumId w:val="24"/>
  </w:num>
  <w:num w:numId="22">
    <w:abstractNumId w:val="27"/>
  </w:num>
  <w:num w:numId="23">
    <w:abstractNumId w:val="4"/>
  </w:num>
  <w:num w:numId="24">
    <w:abstractNumId w:val="14"/>
  </w:num>
  <w:num w:numId="25">
    <w:abstractNumId w:val="26"/>
  </w:num>
  <w:num w:numId="26">
    <w:abstractNumId w:val="7"/>
  </w:num>
  <w:num w:numId="27">
    <w:abstractNumId w:val="13"/>
  </w:num>
  <w:num w:numId="28">
    <w:abstractNumId w:val="3"/>
  </w:num>
  <w:num w:numId="29">
    <w:abstractNumId w:val="20"/>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056E"/>
    <w:rsid w:val="00004583"/>
    <w:rsid w:val="0000497B"/>
    <w:rsid w:val="00007F5E"/>
    <w:rsid w:val="00012B4B"/>
    <w:rsid w:val="00013CE2"/>
    <w:rsid w:val="000220D6"/>
    <w:rsid w:val="00024AE9"/>
    <w:rsid w:val="0003336B"/>
    <w:rsid w:val="00052ADC"/>
    <w:rsid w:val="000530FA"/>
    <w:rsid w:val="00054B3A"/>
    <w:rsid w:val="000562DD"/>
    <w:rsid w:val="0006213B"/>
    <w:rsid w:val="00076679"/>
    <w:rsid w:val="00080A16"/>
    <w:rsid w:val="00091857"/>
    <w:rsid w:val="0009325D"/>
    <w:rsid w:val="00097060"/>
    <w:rsid w:val="000A5433"/>
    <w:rsid w:val="000B26EE"/>
    <w:rsid w:val="000B70EE"/>
    <w:rsid w:val="000C4FD7"/>
    <w:rsid w:val="000C601C"/>
    <w:rsid w:val="000D4CAD"/>
    <w:rsid w:val="000D7EA0"/>
    <w:rsid w:val="000E1CAE"/>
    <w:rsid w:val="000E6AC4"/>
    <w:rsid w:val="000E7A69"/>
    <w:rsid w:val="000F47D0"/>
    <w:rsid w:val="000F5470"/>
    <w:rsid w:val="001008FE"/>
    <w:rsid w:val="00101390"/>
    <w:rsid w:val="001066E7"/>
    <w:rsid w:val="00110EC1"/>
    <w:rsid w:val="00113F8B"/>
    <w:rsid w:val="001201B2"/>
    <w:rsid w:val="00142AF2"/>
    <w:rsid w:val="00147080"/>
    <w:rsid w:val="0014775C"/>
    <w:rsid w:val="00154A8C"/>
    <w:rsid w:val="001616AA"/>
    <w:rsid w:val="001675EB"/>
    <w:rsid w:val="00170707"/>
    <w:rsid w:val="00171733"/>
    <w:rsid w:val="00176FF3"/>
    <w:rsid w:val="00185CCA"/>
    <w:rsid w:val="00191DCA"/>
    <w:rsid w:val="001A0965"/>
    <w:rsid w:val="001B525F"/>
    <w:rsid w:val="001B52A7"/>
    <w:rsid w:val="001C6027"/>
    <w:rsid w:val="001D282C"/>
    <w:rsid w:val="001D2E4B"/>
    <w:rsid w:val="001D3FCD"/>
    <w:rsid w:val="001F1CC9"/>
    <w:rsid w:val="001F6F5A"/>
    <w:rsid w:val="002009B4"/>
    <w:rsid w:val="00202DC2"/>
    <w:rsid w:val="00211039"/>
    <w:rsid w:val="0022142B"/>
    <w:rsid w:val="002452A7"/>
    <w:rsid w:val="00260492"/>
    <w:rsid w:val="002B0BEB"/>
    <w:rsid w:val="002B311B"/>
    <w:rsid w:val="002C24B6"/>
    <w:rsid w:val="002C3649"/>
    <w:rsid w:val="002D1400"/>
    <w:rsid w:val="002E192B"/>
    <w:rsid w:val="002E5F94"/>
    <w:rsid w:val="002E74EC"/>
    <w:rsid w:val="002F5B64"/>
    <w:rsid w:val="00301862"/>
    <w:rsid w:val="003247E9"/>
    <w:rsid w:val="00332D86"/>
    <w:rsid w:val="00335EB2"/>
    <w:rsid w:val="00344FE6"/>
    <w:rsid w:val="00345A4C"/>
    <w:rsid w:val="00346593"/>
    <w:rsid w:val="00353353"/>
    <w:rsid w:val="00362A65"/>
    <w:rsid w:val="00364E6B"/>
    <w:rsid w:val="00367E91"/>
    <w:rsid w:val="00371471"/>
    <w:rsid w:val="003765CD"/>
    <w:rsid w:val="00380321"/>
    <w:rsid w:val="00383F8B"/>
    <w:rsid w:val="00387D07"/>
    <w:rsid w:val="003A1FF9"/>
    <w:rsid w:val="003A2529"/>
    <w:rsid w:val="003B0245"/>
    <w:rsid w:val="003B073A"/>
    <w:rsid w:val="003B3349"/>
    <w:rsid w:val="003C10AC"/>
    <w:rsid w:val="003C3963"/>
    <w:rsid w:val="003C4136"/>
    <w:rsid w:val="003C46FE"/>
    <w:rsid w:val="003D0C07"/>
    <w:rsid w:val="003D106A"/>
    <w:rsid w:val="003D54CA"/>
    <w:rsid w:val="003E20B4"/>
    <w:rsid w:val="003F0594"/>
    <w:rsid w:val="003F2283"/>
    <w:rsid w:val="003F374A"/>
    <w:rsid w:val="0040018F"/>
    <w:rsid w:val="00405843"/>
    <w:rsid w:val="004071DD"/>
    <w:rsid w:val="00427B11"/>
    <w:rsid w:val="00432F8C"/>
    <w:rsid w:val="00450125"/>
    <w:rsid w:val="0045160E"/>
    <w:rsid w:val="004546E8"/>
    <w:rsid w:val="0047159C"/>
    <w:rsid w:val="00474C64"/>
    <w:rsid w:val="00475FAB"/>
    <w:rsid w:val="0047777F"/>
    <w:rsid w:val="00481F63"/>
    <w:rsid w:val="00486676"/>
    <w:rsid w:val="004913CC"/>
    <w:rsid w:val="00491498"/>
    <w:rsid w:val="0049320E"/>
    <w:rsid w:val="004A03CA"/>
    <w:rsid w:val="004C5375"/>
    <w:rsid w:val="004D3B8E"/>
    <w:rsid w:val="004E7E05"/>
    <w:rsid w:val="004F2B4A"/>
    <w:rsid w:val="00506E9F"/>
    <w:rsid w:val="00507FAF"/>
    <w:rsid w:val="00512C5A"/>
    <w:rsid w:val="00517685"/>
    <w:rsid w:val="005228BC"/>
    <w:rsid w:val="00523762"/>
    <w:rsid w:val="0052512D"/>
    <w:rsid w:val="005606F8"/>
    <w:rsid w:val="005654F5"/>
    <w:rsid w:val="00567A8B"/>
    <w:rsid w:val="00567FA2"/>
    <w:rsid w:val="005842DB"/>
    <w:rsid w:val="005854B7"/>
    <w:rsid w:val="005878A1"/>
    <w:rsid w:val="0059471D"/>
    <w:rsid w:val="00594F0F"/>
    <w:rsid w:val="005A5255"/>
    <w:rsid w:val="005B6619"/>
    <w:rsid w:val="005B6D1F"/>
    <w:rsid w:val="005B70DA"/>
    <w:rsid w:val="005C0501"/>
    <w:rsid w:val="005C0F31"/>
    <w:rsid w:val="005C4200"/>
    <w:rsid w:val="005C4295"/>
    <w:rsid w:val="005C5263"/>
    <w:rsid w:val="005D0DC5"/>
    <w:rsid w:val="005D2D39"/>
    <w:rsid w:val="005D3E55"/>
    <w:rsid w:val="005D689B"/>
    <w:rsid w:val="005D6B88"/>
    <w:rsid w:val="005E4A47"/>
    <w:rsid w:val="005F3B70"/>
    <w:rsid w:val="006021A6"/>
    <w:rsid w:val="00603DDD"/>
    <w:rsid w:val="00605E2F"/>
    <w:rsid w:val="00607906"/>
    <w:rsid w:val="00613ACF"/>
    <w:rsid w:val="00623508"/>
    <w:rsid w:val="00625A15"/>
    <w:rsid w:val="00627D9B"/>
    <w:rsid w:val="00630AA6"/>
    <w:rsid w:val="0063247D"/>
    <w:rsid w:val="00632AE2"/>
    <w:rsid w:val="00647AC8"/>
    <w:rsid w:val="00661586"/>
    <w:rsid w:val="00670F28"/>
    <w:rsid w:val="00672A23"/>
    <w:rsid w:val="00676BBA"/>
    <w:rsid w:val="006846EF"/>
    <w:rsid w:val="00685CCE"/>
    <w:rsid w:val="00686D7D"/>
    <w:rsid w:val="0068715A"/>
    <w:rsid w:val="006873E5"/>
    <w:rsid w:val="006A0676"/>
    <w:rsid w:val="006A2437"/>
    <w:rsid w:val="006A748E"/>
    <w:rsid w:val="006A7CA1"/>
    <w:rsid w:val="006B14D6"/>
    <w:rsid w:val="006B1DF5"/>
    <w:rsid w:val="006B71AD"/>
    <w:rsid w:val="006C75C1"/>
    <w:rsid w:val="006D4CF6"/>
    <w:rsid w:val="006D7EC5"/>
    <w:rsid w:val="006E0229"/>
    <w:rsid w:val="006E7136"/>
    <w:rsid w:val="006F7DCC"/>
    <w:rsid w:val="007004CA"/>
    <w:rsid w:val="00705048"/>
    <w:rsid w:val="00706B68"/>
    <w:rsid w:val="007132DD"/>
    <w:rsid w:val="00717825"/>
    <w:rsid w:val="007247A4"/>
    <w:rsid w:val="00724BA1"/>
    <w:rsid w:val="00741F11"/>
    <w:rsid w:val="0075723D"/>
    <w:rsid w:val="00760A0A"/>
    <w:rsid w:val="00763224"/>
    <w:rsid w:val="00763BC5"/>
    <w:rsid w:val="00765B7A"/>
    <w:rsid w:val="00776AD5"/>
    <w:rsid w:val="0077735A"/>
    <w:rsid w:val="00777B49"/>
    <w:rsid w:val="00791D12"/>
    <w:rsid w:val="00794277"/>
    <w:rsid w:val="007972C6"/>
    <w:rsid w:val="007A1279"/>
    <w:rsid w:val="007A1A7E"/>
    <w:rsid w:val="007B04B6"/>
    <w:rsid w:val="007B14B6"/>
    <w:rsid w:val="007C6D4D"/>
    <w:rsid w:val="007D1078"/>
    <w:rsid w:val="007D49C0"/>
    <w:rsid w:val="007D7C5E"/>
    <w:rsid w:val="007F34A0"/>
    <w:rsid w:val="008071BF"/>
    <w:rsid w:val="00807DAC"/>
    <w:rsid w:val="00811705"/>
    <w:rsid w:val="0082123A"/>
    <w:rsid w:val="00832E9E"/>
    <w:rsid w:val="00840518"/>
    <w:rsid w:val="00841BAD"/>
    <w:rsid w:val="0085217C"/>
    <w:rsid w:val="0085310C"/>
    <w:rsid w:val="008564E2"/>
    <w:rsid w:val="00864241"/>
    <w:rsid w:val="0086472B"/>
    <w:rsid w:val="008650DE"/>
    <w:rsid w:val="00866AD7"/>
    <w:rsid w:val="008678A4"/>
    <w:rsid w:val="0088241A"/>
    <w:rsid w:val="00885823"/>
    <w:rsid w:val="00891091"/>
    <w:rsid w:val="00891310"/>
    <w:rsid w:val="008920E7"/>
    <w:rsid w:val="00893073"/>
    <w:rsid w:val="00894C1F"/>
    <w:rsid w:val="00896AB5"/>
    <w:rsid w:val="008A6FBF"/>
    <w:rsid w:val="008B0A1D"/>
    <w:rsid w:val="008C70C1"/>
    <w:rsid w:val="008E3680"/>
    <w:rsid w:val="008E75A0"/>
    <w:rsid w:val="008F5E3E"/>
    <w:rsid w:val="00902D0C"/>
    <w:rsid w:val="0090775E"/>
    <w:rsid w:val="00910CB5"/>
    <w:rsid w:val="00910E7D"/>
    <w:rsid w:val="00914918"/>
    <w:rsid w:val="00932631"/>
    <w:rsid w:val="009568E1"/>
    <w:rsid w:val="00962F09"/>
    <w:rsid w:val="0096517A"/>
    <w:rsid w:val="009776F8"/>
    <w:rsid w:val="00982AB4"/>
    <w:rsid w:val="00984A02"/>
    <w:rsid w:val="00984D13"/>
    <w:rsid w:val="00985890"/>
    <w:rsid w:val="00994BE6"/>
    <w:rsid w:val="00994D4D"/>
    <w:rsid w:val="0099578D"/>
    <w:rsid w:val="009A2699"/>
    <w:rsid w:val="009B2800"/>
    <w:rsid w:val="009B32E9"/>
    <w:rsid w:val="009B62DA"/>
    <w:rsid w:val="009C191F"/>
    <w:rsid w:val="009C506D"/>
    <w:rsid w:val="009D2630"/>
    <w:rsid w:val="009D2FE7"/>
    <w:rsid w:val="009E35F9"/>
    <w:rsid w:val="009E4769"/>
    <w:rsid w:val="009F2925"/>
    <w:rsid w:val="009F44FD"/>
    <w:rsid w:val="00A00D82"/>
    <w:rsid w:val="00A01FF6"/>
    <w:rsid w:val="00A02ECE"/>
    <w:rsid w:val="00A03BAD"/>
    <w:rsid w:val="00A03DD4"/>
    <w:rsid w:val="00A065F1"/>
    <w:rsid w:val="00A0699D"/>
    <w:rsid w:val="00A13744"/>
    <w:rsid w:val="00A2758F"/>
    <w:rsid w:val="00A27A8E"/>
    <w:rsid w:val="00A30E4F"/>
    <w:rsid w:val="00A40E45"/>
    <w:rsid w:val="00A4339B"/>
    <w:rsid w:val="00A438AB"/>
    <w:rsid w:val="00A44048"/>
    <w:rsid w:val="00A44ECA"/>
    <w:rsid w:val="00A5015A"/>
    <w:rsid w:val="00A502DB"/>
    <w:rsid w:val="00A50E31"/>
    <w:rsid w:val="00A513DF"/>
    <w:rsid w:val="00A51682"/>
    <w:rsid w:val="00A56010"/>
    <w:rsid w:val="00A60454"/>
    <w:rsid w:val="00A60FD8"/>
    <w:rsid w:val="00A61CCA"/>
    <w:rsid w:val="00A62DFB"/>
    <w:rsid w:val="00A63D18"/>
    <w:rsid w:val="00A729D3"/>
    <w:rsid w:val="00A72D14"/>
    <w:rsid w:val="00A74AB2"/>
    <w:rsid w:val="00A90DAF"/>
    <w:rsid w:val="00A95E60"/>
    <w:rsid w:val="00AB640D"/>
    <w:rsid w:val="00AC2408"/>
    <w:rsid w:val="00AD774D"/>
    <w:rsid w:val="00AE1B85"/>
    <w:rsid w:val="00AF2220"/>
    <w:rsid w:val="00AF652B"/>
    <w:rsid w:val="00B10967"/>
    <w:rsid w:val="00B21E1B"/>
    <w:rsid w:val="00B2294F"/>
    <w:rsid w:val="00B2359A"/>
    <w:rsid w:val="00B27885"/>
    <w:rsid w:val="00B3628D"/>
    <w:rsid w:val="00B37EF8"/>
    <w:rsid w:val="00B40DE6"/>
    <w:rsid w:val="00B42499"/>
    <w:rsid w:val="00B44518"/>
    <w:rsid w:val="00B46559"/>
    <w:rsid w:val="00B561B2"/>
    <w:rsid w:val="00B60EFE"/>
    <w:rsid w:val="00B72796"/>
    <w:rsid w:val="00B76483"/>
    <w:rsid w:val="00B8181C"/>
    <w:rsid w:val="00B9337F"/>
    <w:rsid w:val="00B9533B"/>
    <w:rsid w:val="00B9629F"/>
    <w:rsid w:val="00BA5EF6"/>
    <w:rsid w:val="00BA6C6D"/>
    <w:rsid w:val="00BB1A4A"/>
    <w:rsid w:val="00BB79C2"/>
    <w:rsid w:val="00BC6F70"/>
    <w:rsid w:val="00BD1EC4"/>
    <w:rsid w:val="00BD3004"/>
    <w:rsid w:val="00BD6AB5"/>
    <w:rsid w:val="00BE15C5"/>
    <w:rsid w:val="00BE19B2"/>
    <w:rsid w:val="00BE6E27"/>
    <w:rsid w:val="00BF501E"/>
    <w:rsid w:val="00C12A17"/>
    <w:rsid w:val="00C23096"/>
    <w:rsid w:val="00C337F7"/>
    <w:rsid w:val="00C3653F"/>
    <w:rsid w:val="00C37107"/>
    <w:rsid w:val="00C52C97"/>
    <w:rsid w:val="00C554AB"/>
    <w:rsid w:val="00C60279"/>
    <w:rsid w:val="00C65F25"/>
    <w:rsid w:val="00C6619C"/>
    <w:rsid w:val="00C733A1"/>
    <w:rsid w:val="00C74449"/>
    <w:rsid w:val="00C7519B"/>
    <w:rsid w:val="00C847E8"/>
    <w:rsid w:val="00C8576B"/>
    <w:rsid w:val="00C94938"/>
    <w:rsid w:val="00CB0340"/>
    <w:rsid w:val="00CB3E7A"/>
    <w:rsid w:val="00CB6A6E"/>
    <w:rsid w:val="00CB7065"/>
    <w:rsid w:val="00CD4D8A"/>
    <w:rsid w:val="00CE7186"/>
    <w:rsid w:val="00CE78F5"/>
    <w:rsid w:val="00CF243E"/>
    <w:rsid w:val="00CF2FA2"/>
    <w:rsid w:val="00CF445B"/>
    <w:rsid w:val="00CF71F7"/>
    <w:rsid w:val="00CF7488"/>
    <w:rsid w:val="00D020EF"/>
    <w:rsid w:val="00D02466"/>
    <w:rsid w:val="00D02AAC"/>
    <w:rsid w:val="00D10D99"/>
    <w:rsid w:val="00D17A89"/>
    <w:rsid w:val="00D30B21"/>
    <w:rsid w:val="00D508EC"/>
    <w:rsid w:val="00D50DE2"/>
    <w:rsid w:val="00D50EA2"/>
    <w:rsid w:val="00D6330F"/>
    <w:rsid w:val="00D654E0"/>
    <w:rsid w:val="00D65B11"/>
    <w:rsid w:val="00D67EED"/>
    <w:rsid w:val="00D72454"/>
    <w:rsid w:val="00D8201E"/>
    <w:rsid w:val="00D8468A"/>
    <w:rsid w:val="00D85712"/>
    <w:rsid w:val="00D86239"/>
    <w:rsid w:val="00D938CB"/>
    <w:rsid w:val="00D94AAF"/>
    <w:rsid w:val="00DB4220"/>
    <w:rsid w:val="00DB510E"/>
    <w:rsid w:val="00DB71F4"/>
    <w:rsid w:val="00DC1D4C"/>
    <w:rsid w:val="00DD2B07"/>
    <w:rsid w:val="00DE4170"/>
    <w:rsid w:val="00DE5A7C"/>
    <w:rsid w:val="00DE5D1A"/>
    <w:rsid w:val="00DF0530"/>
    <w:rsid w:val="00E04994"/>
    <w:rsid w:val="00E113AB"/>
    <w:rsid w:val="00E218E4"/>
    <w:rsid w:val="00E274BF"/>
    <w:rsid w:val="00E341EF"/>
    <w:rsid w:val="00E35199"/>
    <w:rsid w:val="00E3777C"/>
    <w:rsid w:val="00E448AF"/>
    <w:rsid w:val="00E456CD"/>
    <w:rsid w:val="00E50F6B"/>
    <w:rsid w:val="00E53E73"/>
    <w:rsid w:val="00E61232"/>
    <w:rsid w:val="00E64BB2"/>
    <w:rsid w:val="00E72E72"/>
    <w:rsid w:val="00E74188"/>
    <w:rsid w:val="00E755E7"/>
    <w:rsid w:val="00E76082"/>
    <w:rsid w:val="00E767EF"/>
    <w:rsid w:val="00E83960"/>
    <w:rsid w:val="00EA6D8F"/>
    <w:rsid w:val="00EB15E3"/>
    <w:rsid w:val="00EB318E"/>
    <w:rsid w:val="00EB702F"/>
    <w:rsid w:val="00EC4CE8"/>
    <w:rsid w:val="00EC5758"/>
    <w:rsid w:val="00EC76F2"/>
    <w:rsid w:val="00ED57F1"/>
    <w:rsid w:val="00ED5D1C"/>
    <w:rsid w:val="00EE64FF"/>
    <w:rsid w:val="00EE7C8C"/>
    <w:rsid w:val="00F02600"/>
    <w:rsid w:val="00F12E03"/>
    <w:rsid w:val="00F214C0"/>
    <w:rsid w:val="00F23698"/>
    <w:rsid w:val="00F25978"/>
    <w:rsid w:val="00F25FC6"/>
    <w:rsid w:val="00F3303D"/>
    <w:rsid w:val="00F4056E"/>
    <w:rsid w:val="00F42853"/>
    <w:rsid w:val="00F44E70"/>
    <w:rsid w:val="00F63FCD"/>
    <w:rsid w:val="00F64EA7"/>
    <w:rsid w:val="00F67323"/>
    <w:rsid w:val="00F7193C"/>
    <w:rsid w:val="00F72948"/>
    <w:rsid w:val="00F73F52"/>
    <w:rsid w:val="00F81FBD"/>
    <w:rsid w:val="00F91BA4"/>
    <w:rsid w:val="00F92CAD"/>
    <w:rsid w:val="00F94E11"/>
    <w:rsid w:val="00F96156"/>
    <w:rsid w:val="00FA028E"/>
    <w:rsid w:val="00FA2A57"/>
    <w:rsid w:val="00FA7499"/>
    <w:rsid w:val="00FB2D80"/>
    <w:rsid w:val="00FC4EF5"/>
    <w:rsid w:val="00FC6D09"/>
    <w:rsid w:val="00FC75B7"/>
    <w:rsid w:val="00FD0C7E"/>
    <w:rsid w:val="00FD1A3A"/>
    <w:rsid w:val="00FD2BFC"/>
    <w:rsid w:val="00FE4459"/>
    <w:rsid w:val="00FE7786"/>
    <w:rsid w:val="00FF5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A6"/>
  </w:style>
  <w:style w:type="paragraph" w:styleId="1">
    <w:name w:val="heading 1"/>
    <w:basedOn w:val="a"/>
    <w:link w:val="10"/>
    <w:uiPriority w:val="9"/>
    <w:qFormat/>
    <w:rsid w:val="00407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7E9"/>
    <w:pPr>
      <w:spacing w:after="0" w:line="240" w:lineRule="auto"/>
    </w:pPr>
  </w:style>
  <w:style w:type="paragraph" w:styleId="a4">
    <w:name w:val="List Paragraph"/>
    <w:basedOn w:val="a"/>
    <w:uiPriority w:val="34"/>
    <w:qFormat/>
    <w:rsid w:val="00D72454"/>
    <w:pPr>
      <w:ind w:left="720"/>
      <w:contextualSpacing/>
    </w:pPr>
  </w:style>
  <w:style w:type="table" w:styleId="a5">
    <w:name w:val="Table Grid"/>
    <w:basedOn w:val="a1"/>
    <w:uiPriority w:val="59"/>
    <w:rsid w:val="00D72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994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C8576B"/>
    <w:rPr>
      <w:b/>
      <w:bCs/>
    </w:rPr>
  </w:style>
  <w:style w:type="paragraph" w:styleId="a8">
    <w:name w:val="Body Text"/>
    <w:basedOn w:val="a"/>
    <w:link w:val="a9"/>
    <w:uiPriority w:val="99"/>
    <w:rsid w:val="00C8576B"/>
    <w:pPr>
      <w:spacing w:after="0" w:line="240" w:lineRule="auto"/>
    </w:pPr>
    <w:rPr>
      <w:rFonts w:ascii="Times New Roman" w:eastAsia="Times New Roman" w:hAnsi="Times New Roman" w:cs="Times New Roman"/>
      <w:sz w:val="18"/>
      <w:szCs w:val="24"/>
      <w:lang w:eastAsia="ru-RU"/>
    </w:rPr>
  </w:style>
  <w:style w:type="character" w:customStyle="1" w:styleId="a9">
    <w:name w:val="Основной текст Знак"/>
    <w:basedOn w:val="a0"/>
    <w:link w:val="a8"/>
    <w:uiPriority w:val="99"/>
    <w:rsid w:val="00C8576B"/>
    <w:rPr>
      <w:rFonts w:ascii="Times New Roman" w:eastAsia="Times New Roman" w:hAnsi="Times New Roman" w:cs="Times New Roman"/>
      <w:sz w:val="18"/>
      <w:szCs w:val="24"/>
      <w:lang w:eastAsia="ru-RU"/>
    </w:rPr>
  </w:style>
  <w:style w:type="paragraph" w:customStyle="1" w:styleId="aa">
    <w:name w:val="Содержимое таблицы"/>
    <w:basedOn w:val="a"/>
    <w:uiPriority w:val="99"/>
    <w:rsid w:val="00C8576B"/>
    <w:pPr>
      <w:widowControl w:val="0"/>
      <w:suppressLineNumbers/>
      <w:suppressAutoHyphens/>
      <w:spacing w:after="0" w:line="240" w:lineRule="auto"/>
    </w:pPr>
    <w:rPr>
      <w:rFonts w:ascii="Liberation Serif" w:eastAsia="Times New Roman" w:hAnsi="Liberation Serif" w:cs="Times New Roman"/>
      <w:kern w:val="1"/>
      <w:sz w:val="24"/>
      <w:szCs w:val="24"/>
      <w:lang w:eastAsia="ru-RU"/>
    </w:rPr>
  </w:style>
  <w:style w:type="paragraph" w:customStyle="1" w:styleId="11">
    <w:name w:val="Абзац списка1"/>
    <w:basedOn w:val="a"/>
    <w:rsid w:val="00C8576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C8576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8">
    <w:name w:val="Сетка таблицы8"/>
    <w:basedOn w:val="a1"/>
    <w:next w:val="a5"/>
    <w:uiPriority w:val="59"/>
    <w:rsid w:val="00F026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uiPriority w:val="59"/>
    <w:rsid w:val="009077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5"/>
    <w:uiPriority w:val="59"/>
    <w:rsid w:val="00A62DF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locked/>
    <w:rsid w:val="00A62DF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894C1F"/>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FontStyle31">
    <w:name w:val="Font Style31"/>
    <w:uiPriority w:val="99"/>
    <w:rsid w:val="00894C1F"/>
    <w:rPr>
      <w:rFonts w:ascii="Times New Roman" w:hAnsi="Times New Roman" w:cs="Times New Roman" w:hint="default"/>
      <w:sz w:val="20"/>
      <w:szCs w:val="20"/>
    </w:rPr>
  </w:style>
  <w:style w:type="table" w:customStyle="1" w:styleId="2">
    <w:name w:val="Сетка таблицы2"/>
    <w:basedOn w:val="a1"/>
    <w:next w:val="a5"/>
    <w:uiPriority w:val="59"/>
    <w:rsid w:val="009D2F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3">
    <w:name w:val="Style13 Знак"/>
    <w:link w:val="Style130"/>
    <w:uiPriority w:val="99"/>
    <w:locked/>
    <w:rsid w:val="006021A6"/>
    <w:rPr>
      <w:rFonts w:ascii="Century Gothic" w:eastAsia="Times New Roman" w:hAnsi="Century Gothic"/>
      <w:sz w:val="24"/>
      <w:szCs w:val="24"/>
    </w:rPr>
  </w:style>
  <w:style w:type="paragraph" w:customStyle="1" w:styleId="Style130">
    <w:name w:val="Style13"/>
    <w:basedOn w:val="a"/>
    <w:link w:val="Style13"/>
    <w:uiPriority w:val="99"/>
    <w:rsid w:val="006021A6"/>
    <w:pPr>
      <w:widowControl w:val="0"/>
      <w:autoSpaceDE w:val="0"/>
      <w:autoSpaceDN w:val="0"/>
      <w:adjustRightInd w:val="0"/>
      <w:spacing w:after="0" w:line="230" w:lineRule="exact"/>
      <w:ind w:hanging="278"/>
      <w:jc w:val="both"/>
    </w:pPr>
    <w:rPr>
      <w:rFonts w:ascii="Century Gothic" w:eastAsia="Times New Roman" w:hAnsi="Century Gothic"/>
      <w:sz w:val="24"/>
      <w:szCs w:val="24"/>
    </w:rPr>
  </w:style>
  <w:style w:type="character" w:customStyle="1" w:styleId="hl">
    <w:name w:val="hl"/>
    <w:basedOn w:val="a0"/>
    <w:rsid w:val="002B311B"/>
  </w:style>
  <w:style w:type="character" w:styleId="ab">
    <w:name w:val="Hyperlink"/>
    <w:basedOn w:val="a0"/>
    <w:uiPriority w:val="99"/>
    <w:unhideWhenUsed/>
    <w:rsid w:val="002B311B"/>
    <w:rPr>
      <w:color w:val="0000FF"/>
      <w:u w:val="single"/>
    </w:rPr>
  </w:style>
  <w:style w:type="paragraph" w:styleId="ac">
    <w:name w:val="Balloon Text"/>
    <w:basedOn w:val="a"/>
    <w:link w:val="ad"/>
    <w:uiPriority w:val="99"/>
    <w:semiHidden/>
    <w:unhideWhenUsed/>
    <w:rsid w:val="008117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705"/>
    <w:rPr>
      <w:rFonts w:ascii="Tahoma" w:hAnsi="Tahoma" w:cs="Tahoma"/>
      <w:sz w:val="16"/>
      <w:szCs w:val="16"/>
    </w:rPr>
  </w:style>
  <w:style w:type="table" w:customStyle="1" w:styleId="3">
    <w:name w:val="Сетка таблицы3"/>
    <w:basedOn w:val="a1"/>
    <w:next w:val="a5"/>
    <w:rsid w:val="00613AC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03BA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03BAD"/>
  </w:style>
  <w:style w:type="paragraph" w:styleId="af0">
    <w:name w:val="footer"/>
    <w:basedOn w:val="a"/>
    <w:link w:val="af1"/>
    <w:unhideWhenUsed/>
    <w:rsid w:val="00A03BAD"/>
    <w:pPr>
      <w:tabs>
        <w:tab w:val="center" w:pos="4677"/>
        <w:tab w:val="right" w:pos="9355"/>
      </w:tabs>
      <w:spacing w:after="0" w:line="240" w:lineRule="auto"/>
    </w:pPr>
  </w:style>
  <w:style w:type="character" w:customStyle="1" w:styleId="af1">
    <w:name w:val="Нижний колонтитул Знак"/>
    <w:basedOn w:val="a0"/>
    <w:link w:val="af0"/>
    <w:rsid w:val="00A03BAD"/>
  </w:style>
  <w:style w:type="character" w:customStyle="1" w:styleId="10">
    <w:name w:val="Заголовок 1 Знак"/>
    <w:basedOn w:val="a0"/>
    <w:link w:val="1"/>
    <w:uiPriority w:val="9"/>
    <w:rsid w:val="004071DD"/>
    <w:rPr>
      <w:rFonts w:ascii="Times New Roman" w:eastAsia="Times New Roman" w:hAnsi="Times New Roman" w:cs="Times New Roman"/>
      <w:b/>
      <w:bCs/>
      <w:kern w:val="36"/>
      <w:sz w:val="48"/>
      <w:szCs w:val="48"/>
      <w:lang w:eastAsia="ru-RU"/>
    </w:rPr>
  </w:style>
  <w:style w:type="paragraph" w:customStyle="1" w:styleId="c13">
    <w:name w:val="c13"/>
    <w:basedOn w:val="a"/>
    <w:rsid w:val="00A06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A0699D"/>
  </w:style>
  <w:style w:type="paragraph" w:customStyle="1" w:styleId="c6">
    <w:name w:val="c6"/>
    <w:basedOn w:val="a"/>
    <w:rsid w:val="00625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5A15"/>
  </w:style>
  <w:style w:type="paragraph" w:customStyle="1" w:styleId="c4">
    <w:name w:val="c4"/>
    <w:basedOn w:val="a"/>
    <w:rsid w:val="0062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25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9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Абзац списка2"/>
    <w:basedOn w:val="a"/>
    <w:rsid w:val="00013CE2"/>
    <w:pPr>
      <w:suppressAutoHyphens/>
      <w:ind w:left="720"/>
    </w:pPr>
    <w:rPr>
      <w:rFonts w:ascii="Calibri" w:eastAsia="Calibri" w:hAnsi="Calibri" w:cs="Times New Roman"/>
      <w:lang w:eastAsia="ar-SA"/>
    </w:rPr>
  </w:style>
  <w:style w:type="table" w:customStyle="1" w:styleId="TableNormal">
    <w:name w:val="Table Normal"/>
    <w:uiPriority w:val="2"/>
    <w:semiHidden/>
    <w:unhideWhenUsed/>
    <w:qFormat/>
    <w:rsid w:val="00D17A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7A89"/>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5901">
      <w:bodyDiv w:val="1"/>
      <w:marLeft w:val="0"/>
      <w:marRight w:val="0"/>
      <w:marTop w:val="0"/>
      <w:marBottom w:val="0"/>
      <w:divBdr>
        <w:top w:val="none" w:sz="0" w:space="0" w:color="auto"/>
        <w:left w:val="none" w:sz="0" w:space="0" w:color="auto"/>
        <w:bottom w:val="none" w:sz="0" w:space="0" w:color="auto"/>
        <w:right w:val="none" w:sz="0" w:space="0" w:color="auto"/>
      </w:divBdr>
    </w:div>
    <w:div w:id="37824555">
      <w:bodyDiv w:val="1"/>
      <w:marLeft w:val="0"/>
      <w:marRight w:val="0"/>
      <w:marTop w:val="0"/>
      <w:marBottom w:val="0"/>
      <w:divBdr>
        <w:top w:val="none" w:sz="0" w:space="0" w:color="auto"/>
        <w:left w:val="none" w:sz="0" w:space="0" w:color="auto"/>
        <w:bottom w:val="none" w:sz="0" w:space="0" w:color="auto"/>
        <w:right w:val="none" w:sz="0" w:space="0" w:color="auto"/>
      </w:divBdr>
    </w:div>
    <w:div w:id="66542804">
      <w:bodyDiv w:val="1"/>
      <w:marLeft w:val="0"/>
      <w:marRight w:val="0"/>
      <w:marTop w:val="0"/>
      <w:marBottom w:val="0"/>
      <w:divBdr>
        <w:top w:val="none" w:sz="0" w:space="0" w:color="auto"/>
        <w:left w:val="none" w:sz="0" w:space="0" w:color="auto"/>
        <w:bottom w:val="none" w:sz="0" w:space="0" w:color="auto"/>
        <w:right w:val="none" w:sz="0" w:space="0" w:color="auto"/>
      </w:divBdr>
    </w:div>
    <w:div w:id="68500616">
      <w:bodyDiv w:val="1"/>
      <w:marLeft w:val="0"/>
      <w:marRight w:val="0"/>
      <w:marTop w:val="0"/>
      <w:marBottom w:val="0"/>
      <w:divBdr>
        <w:top w:val="none" w:sz="0" w:space="0" w:color="auto"/>
        <w:left w:val="none" w:sz="0" w:space="0" w:color="auto"/>
        <w:bottom w:val="none" w:sz="0" w:space="0" w:color="auto"/>
        <w:right w:val="none" w:sz="0" w:space="0" w:color="auto"/>
      </w:divBdr>
    </w:div>
    <w:div w:id="111899217">
      <w:bodyDiv w:val="1"/>
      <w:marLeft w:val="0"/>
      <w:marRight w:val="0"/>
      <w:marTop w:val="0"/>
      <w:marBottom w:val="0"/>
      <w:divBdr>
        <w:top w:val="none" w:sz="0" w:space="0" w:color="auto"/>
        <w:left w:val="none" w:sz="0" w:space="0" w:color="auto"/>
        <w:bottom w:val="none" w:sz="0" w:space="0" w:color="auto"/>
        <w:right w:val="none" w:sz="0" w:space="0" w:color="auto"/>
      </w:divBdr>
    </w:div>
    <w:div w:id="145903527">
      <w:bodyDiv w:val="1"/>
      <w:marLeft w:val="0"/>
      <w:marRight w:val="0"/>
      <w:marTop w:val="0"/>
      <w:marBottom w:val="0"/>
      <w:divBdr>
        <w:top w:val="none" w:sz="0" w:space="0" w:color="auto"/>
        <w:left w:val="none" w:sz="0" w:space="0" w:color="auto"/>
        <w:bottom w:val="none" w:sz="0" w:space="0" w:color="auto"/>
        <w:right w:val="none" w:sz="0" w:space="0" w:color="auto"/>
      </w:divBdr>
    </w:div>
    <w:div w:id="157230493">
      <w:bodyDiv w:val="1"/>
      <w:marLeft w:val="0"/>
      <w:marRight w:val="0"/>
      <w:marTop w:val="0"/>
      <w:marBottom w:val="0"/>
      <w:divBdr>
        <w:top w:val="none" w:sz="0" w:space="0" w:color="auto"/>
        <w:left w:val="none" w:sz="0" w:space="0" w:color="auto"/>
        <w:bottom w:val="none" w:sz="0" w:space="0" w:color="auto"/>
        <w:right w:val="none" w:sz="0" w:space="0" w:color="auto"/>
      </w:divBdr>
    </w:div>
    <w:div w:id="205027633">
      <w:bodyDiv w:val="1"/>
      <w:marLeft w:val="0"/>
      <w:marRight w:val="0"/>
      <w:marTop w:val="0"/>
      <w:marBottom w:val="0"/>
      <w:divBdr>
        <w:top w:val="none" w:sz="0" w:space="0" w:color="auto"/>
        <w:left w:val="none" w:sz="0" w:space="0" w:color="auto"/>
        <w:bottom w:val="none" w:sz="0" w:space="0" w:color="auto"/>
        <w:right w:val="none" w:sz="0" w:space="0" w:color="auto"/>
      </w:divBdr>
    </w:div>
    <w:div w:id="206382311">
      <w:bodyDiv w:val="1"/>
      <w:marLeft w:val="0"/>
      <w:marRight w:val="0"/>
      <w:marTop w:val="0"/>
      <w:marBottom w:val="0"/>
      <w:divBdr>
        <w:top w:val="none" w:sz="0" w:space="0" w:color="auto"/>
        <w:left w:val="none" w:sz="0" w:space="0" w:color="auto"/>
        <w:bottom w:val="none" w:sz="0" w:space="0" w:color="auto"/>
        <w:right w:val="none" w:sz="0" w:space="0" w:color="auto"/>
      </w:divBdr>
    </w:div>
    <w:div w:id="209534767">
      <w:bodyDiv w:val="1"/>
      <w:marLeft w:val="0"/>
      <w:marRight w:val="0"/>
      <w:marTop w:val="0"/>
      <w:marBottom w:val="0"/>
      <w:divBdr>
        <w:top w:val="none" w:sz="0" w:space="0" w:color="auto"/>
        <w:left w:val="none" w:sz="0" w:space="0" w:color="auto"/>
        <w:bottom w:val="none" w:sz="0" w:space="0" w:color="auto"/>
        <w:right w:val="none" w:sz="0" w:space="0" w:color="auto"/>
      </w:divBdr>
    </w:div>
    <w:div w:id="228273345">
      <w:bodyDiv w:val="1"/>
      <w:marLeft w:val="0"/>
      <w:marRight w:val="0"/>
      <w:marTop w:val="0"/>
      <w:marBottom w:val="0"/>
      <w:divBdr>
        <w:top w:val="none" w:sz="0" w:space="0" w:color="auto"/>
        <w:left w:val="none" w:sz="0" w:space="0" w:color="auto"/>
        <w:bottom w:val="none" w:sz="0" w:space="0" w:color="auto"/>
        <w:right w:val="none" w:sz="0" w:space="0" w:color="auto"/>
      </w:divBdr>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78730393">
      <w:bodyDiv w:val="1"/>
      <w:marLeft w:val="0"/>
      <w:marRight w:val="0"/>
      <w:marTop w:val="0"/>
      <w:marBottom w:val="0"/>
      <w:divBdr>
        <w:top w:val="none" w:sz="0" w:space="0" w:color="auto"/>
        <w:left w:val="none" w:sz="0" w:space="0" w:color="auto"/>
        <w:bottom w:val="none" w:sz="0" w:space="0" w:color="auto"/>
        <w:right w:val="none" w:sz="0" w:space="0" w:color="auto"/>
      </w:divBdr>
    </w:div>
    <w:div w:id="376861274">
      <w:bodyDiv w:val="1"/>
      <w:marLeft w:val="0"/>
      <w:marRight w:val="0"/>
      <w:marTop w:val="0"/>
      <w:marBottom w:val="0"/>
      <w:divBdr>
        <w:top w:val="none" w:sz="0" w:space="0" w:color="auto"/>
        <w:left w:val="none" w:sz="0" w:space="0" w:color="auto"/>
        <w:bottom w:val="none" w:sz="0" w:space="0" w:color="auto"/>
        <w:right w:val="none" w:sz="0" w:space="0" w:color="auto"/>
      </w:divBdr>
    </w:div>
    <w:div w:id="385757657">
      <w:bodyDiv w:val="1"/>
      <w:marLeft w:val="0"/>
      <w:marRight w:val="0"/>
      <w:marTop w:val="0"/>
      <w:marBottom w:val="0"/>
      <w:divBdr>
        <w:top w:val="none" w:sz="0" w:space="0" w:color="auto"/>
        <w:left w:val="none" w:sz="0" w:space="0" w:color="auto"/>
        <w:bottom w:val="none" w:sz="0" w:space="0" w:color="auto"/>
        <w:right w:val="none" w:sz="0" w:space="0" w:color="auto"/>
      </w:divBdr>
    </w:div>
    <w:div w:id="467090671">
      <w:bodyDiv w:val="1"/>
      <w:marLeft w:val="0"/>
      <w:marRight w:val="0"/>
      <w:marTop w:val="0"/>
      <w:marBottom w:val="0"/>
      <w:divBdr>
        <w:top w:val="none" w:sz="0" w:space="0" w:color="auto"/>
        <w:left w:val="none" w:sz="0" w:space="0" w:color="auto"/>
        <w:bottom w:val="none" w:sz="0" w:space="0" w:color="auto"/>
        <w:right w:val="none" w:sz="0" w:space="0" w:color="auto"/>
      </w:divBdr>
    </w:div>
    <w:div w:id="592784978">
      <w:bodyDiv w:val="1"/>
      <w:marLeft w:val="0"/>
      <w:marRight w:val="0"/>
      <w:marTop w:val="0"/>
      <w:marBottom w:val="0"/>
      <w:divBdr>
        <w:top w:val="none" w:sz="0" w:space="0" w:color="auto"/>
        <w:left w:val="none" w:sz="0" w:space="0" w:color="auto"/>
        <w:bottom w:val="none" w:sz="0" w:space="0" w:color="auto"/>
        <w:right w:val="none" w:sz="0" w:space="0" w:color="auto"/>
      </w:divBdr>
    </w:div>
    <w:div w:id="602420485">
      <w:bodyDiv w:val="1"/>
      <w:marLeft w:val="0"/>
      <w:marRight w:val="0"/>
      <w:marTop w:val="0"/>
      <w:marBottom w:val="0"/>
      <w:divBdr>
        <w:top w:val="none" w:sz="0" w:space="0" w:color="auto"/>
        <w:left w:val="none" w:sz="0" w:space="0" w:color="auto"/>
        <w:bottom w:val="none" w:sz="0" w:space="0" w:color="auto"/>
        <w:right w:val="none" w:sz="0" w:space="0" w:color="auto"/>
      </w:divBdr>
    </w:div>
    <w:div w:id="611858269">
      <w:bodyDiv w:val="1"/>
      <w:marLeft w:val="0"/>
      <w:marRight w:val="0"/>
      <w:marTop w:val="0"/>
      <w:marBottom w:val="0"/>
      <w:divBdr>
        <w:top w:val="none" w:sz="0" w:space="0" w:color="auto"/>
        <w:left w:val="none" w:sz="0" w:space="0" w:color="auto"/>
        <w:bottom w:val="none" w:sz="0" w:space="0" w:color="auto"/>
        <w:right w:val="none" w:sz="0" w:space="0" w:color="auto"/>
      </w:divBdr>
    </w:div>
    <w:div w:id="620888145">
      <w:bodyDiv w:val="1"/>
      <w:marLeft w:val="0"/>
      <w:marRight w:val="0"/>
      <w:marTop w:val="0"/>
      <w:marBottom w:val="0"/>
      <w:divBdr>
        <w:top w:val="none" w:sz="0" w:space="0" w:color="auto"/>
        <w:left w:val="none" w:sz="0" w:space="0" w:color="auto"/>
        <w:bottom w:val="none" w:sz="0" w:space="0" w:color="auto"/>
        <w:right w:val="none" w:sz="0" w:space="0" w:color="auto"/>
      </w:divBdr>
    </w:div>
    <w:div w:id="655766283">
      <w:bodyDiv w:val="1"/>
      <w:marLeft w:val="0"/>
      <w:marRight w:val="0"/>
      <w:marTop w:val="0"/>
      <w:marBottom w:val="0"/>
      <w:divBdr>
        <w:top w:val="none" w:sz="0" w:space="0" w:color="auto"/>
        <w:left w:val="none" w:sz="0" w:space="0" w:color="auto"/>
        <w:bottom w:val="none" w:sz="0" w:space="0" w:color="auto"/>
        <w:right w:val="none" w:sz="0" w:space="0" w:color="auto"/>
      </w:divBdr>
    </w:div>
    <w:div w:id="685447994">
      <w:bodyDiv w:val="1"/>
      <w:marLeft w:val="0"/>
      <w:marRight w:val="0"/>
      <w:marTop w:val="0"/>
      <w:marBottom w:val="0"/>
      <w:divBdr>
        <w:top w:val="none" w:sz="0" w:space="0" w:color="auto"/>
        <w:left w:val="none" w:sz="0" w:space="0" w:color="auto"/>
        <w:bottom w:val="none" w:sz="0" w:space="0" w:color="auto"/>
        <w:right w:val="none" w:sz="0" w:space="0" w:color="auto"/>
      </w:divBdr>
    </w:div>
    <w:div w:id="718936987">
      <w:bodyDiv w:val="1"/>
      <w:marLeft w:val="0"/>
      <w:marRight w:val="0"/>
      <w:marTop w:val="0"/>
      <w:marBottom w:val="0"/>
      <w:divBdr>
        <w:top w:val="none" w:sz="0" w:space="0" w:color="auto"/>
        <w:left w:val="none" w:sz="0" w:space="0" w:color="auto"/>
        <w:bottom w:val="none" w:sz="0" w:space="0" w:color="auto"/>
        <w:right w:val="none" w:sz="0" w:space="0" w:color="auto"/>
      </w:divBdr>
    </w:div>
    <w:div w:id="730809727">
      <w:bodyDiv w:val="1"/>
      <w:marLeft w:val="0"/>
      <w:marRight w:val="0"/>
      <w:marTop w:val="0"/>
      <w:marBottom w:val="0"/>
      <w:divBdr>
        <w:top w:val="none" w:sz="0" w:space="0" w:color="auto"/>
        <w:left w:val="none" w:sz="0" w:space="0" w:color="auto"/>
        <w:bottom w:val="none" w:sz="0" w:space="0" w:color="auto"/>
        <w:right w:val="none" w:sz="0" w:space="0" w:color="auto"/>
      </w:divBdr>
    </w:div>
    <w:div w:id="793863378">
      <w:bodyDiv w:val="1"/>
      <w:marLeft w:val="0"/>
      <w:marRight w:val="0"/>
      <w:marTop w:val="0"/>
      <w:marBottom w:val="0"/>
      <w:divBdr>
        <w:top w:val="none" w:sz="0" w:space="0" w:color="auto"/>
        <w:left w:val="none" w:sz="0" w:space="0" w:color="auto"/>
        <w:bottom w:val="none" w:sz="0" w:space="0" w:color="auto"/>
        <w:right w:val="none" w:sz="0" w:space="0" w:color="auto"/>
      </w:divBdr>
    </w:div>
    <w:div w:id="811601394">
      <w:bodyDiv w:val="1"/>
      <w:marLeft w:val="0"/>
      <w:marRight w:val="0"/>
      <w:marTop w:val="0"/>
      <w:marBottom w:val="0"/>
      <w:divBdr>
        <w:top w:val="none" w:sz="0" w:space="0" w:color="auto"/>
        <w:left w:val="none" w:sz="0" w:space="0" w:color="auto"/>
        <w:bottom w:val="none" w:sz="0" w:space="0" w:color="auto"/>
        <w:right w:val="none" w:sz="0" w:space="0" w:color="auto"/>
      </w:divBdr>
    </w:div>
    <w:div w:id="951130733">
      <w:bodyDiv w:val="1"/>
      <w:marLeft w:val="0"/>
      <w:marRight w:val="0"/>
      <w:marTop w:val="0"/>
      <w:marBottom w:val="0"/>
      <w:divBdr>
        <w:top w:val="none" w:sz="0" w:space="0" w:color="auto"/>
        <w:left w:val="none" w:sz="0" w:space="0" w:color="auto"/>
        <w:bottom w:val="none" w:sz="0" w:space="0" w:color="auto"/>
        <w:right w:val="none" w:sz="0" w:space="0" w:color="auto"/>
      </w:divBdr>
    </w:div>
    <w:div w:id="953634797">
      <w:bodyDiv w:val="1"/>
      <w:marLeft w:val="0"/>
      <w:marRight w:val="0"/>
      <w:marTop w:val="0"/>
      <w:marBottom w:val="0"/>
      <w:divBdr>
        <w:top w:val="none" w:sz="0" w:space="0" w:color="auto"/>
        <w:left w:val="none" w:sz="0" w:space="0" w:color="auto"/>
        <w:bottom w:val="none" w:sz="0" w:space="0" w:color="auto"/>
        <w:right w:val="none" w:sz="0" w:space="0" w:color="auto"/>
      </w:divBdr>
    </w:div>
    <w:div w:id="956716167">
      <w:bodyDiv w:val="1"/>
      <w:marLeft w:val="0"/>
      <w:marRight w:val="0"/>
      <w:marTop w:val="0"/>
      <w:marBottom w:val="0"/>
      <w:divBdr>
        <w:top w:val="none" w:sz="0" w:space="0" w:color="auto"/>
        <w:left w:val="none" w:sz="0" w:space="0" w:color="auto"/>
        <w:bottom w:val="none" w:sz="0" w:space="0" w:color="auto"/>
        <w:right w:val="none" w:sz="0" w:space="0" w:color="auto"/>
      </w:divBdr>
      <w:divsChild>
        <w:div w:id="1127579522">
          <w:marLeft w:val="446"/>
          <w:marRight w:val="0"/>
          <w:marTop w:val="0"/>
          <w:marBottom w:val="0"/>
          <w:divBdr>
            <w:top w:val="none" w:sz="0" w:space="0" w:color="auto"/>
            <w:left w:val="none" w:sz="0" w:space="0" w:color="auto"/>
            <w:bottom w:val="none" w:sz="0" w:space="0" w:color="auto"/>
            <w:right w:val="none" w:sz="0" w:space="0" w:color="auto"/>
          </w:divBdr>
        </w:div>
        <w:div w:id="2106148403">
          <w:marLeft w:val="446"/>
          <w:marRight w:val="0"/>
          <w:marTop w:val="0"/>
          <w:marBottom w:val="0"/>
          <w:divBdr>
            <w:top w:val="none" w:sz="0" w:space="0" w:color="auto"/>
            <w:left w:val="none" w:sz="0" w:space="0" w:color="auto"/>
            <w:bottom w:val="none" w:sz="0" w:space="0" w:color="auto"/>
            <w:right w:val="none" w:sz="0" w:space="0" w:color="auto"/>
          </w:divBdr>
        </w:div>
      </w:divsChild>
    </w:div>
    <w:div w:id="958147735">
      <w:bodyDiv w:val="1"/>
      <w:marLeft w:val="0"/>
      <w:marRight w:val="0"/>
      <w:marTop w:val="0"/>
      <w:marBottom w:val="0"/>
      <w:divBdr>
        <w:top w:val="none" w:sz="0" w:space="0" w:color="auto"/>
        <w:left w:val="none" w:sz="0" w:space="0" w:color="auto"/>
        <w:bottom w:val="none" w:sz="0" w:space="0" w:color="auto"/>
        <w:right w:val="none" w:sz="0" w:space="0" w:color="auto"/>
      </w:divBdr>
    </w:div>
    <w:div w:id="988755048">
      <w:bodyDiv w:val="1"/>
      <w:marLeft w:val="0"/>
      <w:marRight w:val="0"/>
      <w:marTop w:val="0"/>
      <w:marBottom w:val="0"/>
      <w:divBdr>
        <w:top w:val="none" w:sz="0" w:space="0" w:color="auto"/>
        <w:left w:val="none" w:sz="0" w:space="0" w:color="auto"/>
        <w:bottom w:val="none" w:sz="0" w:space="0" w:color="auto"/>
        <w:right w:val="none" w:sz="0" w:space="0" w:color="auto"/>
      </w:divBdr>
    </w:div>
    <w:div w:id="1022241567">
      <w:bodyDiv w:val="1"/>
      <w:marLeft w:val="0"/>
      <w:marRight w:val="0"/>
      <w:marTop w:val="0"/>
      <w:marBottom w:val="0"/>
      <w:divBdr>
        <w:top w:val="none" w:sz="0" w:space="0" w:color="auto"/>
        <w:left w:val="none" w:sz="0" w:space="0" w:color="auto"/>
        <w:bottom w:val="none" w:sz="0" w:space="0" w:color="auto"/>
        <w:right w:val="none" w:sz="0" w:space="0" w:color="auto"/>
      </w:divBdr>
    </w:div>
    <w:div w:id="1045829452">
      <w:bodyDiv w:val="1"/>
      <w:marLeft w:val="0"/>
      <w:marRight w:val="0"/>
      <w:marTop w:val="0"/>
      <w:marBottom w:val="0"/>
      <w:divBdr>
        <w:top w:val="none" w:sz="0" w:space="0" w:color="auto"/>
        <w:left w:val="none" w:sz="0" w:space="0" w:color="auto"/>
        <w:bottom w:val="none" w:sz="0" w:space="0" w:color="auto"/>
        <w:right w:val="none" w:sz="0" w:space="0" w:color="auto"/>
      </w:divBdr>
      <w:divsChild>
        <w:div w:id="919289172">
          <w:marLeft w:val="-225"/>
          <w:marRight w:val="-225"/>
          <w:marTop w:val="0"/>
          <w:marBottom w:val="0"/>
          <w:divBdr>
            <w:top w:val="none" w:sz="0" w:space="0" w:color="auto"/>
            <w:left w:val="none" w:sz="0" w:space="0" w:color="auto"/>
            <w:bottom w:val="none" w:sz="0" w:space="0" w:color="auto"/>
            <w:right w:val="none" w:sz="0" w:space="0" w:color="auto"/>
          </w:divBdr>
        </w:div>
      </w:divsChild>
    </w:div>
    <w:div w:id="1097946915">
      <w:bodyDiv w:val="1"/>
      <w:marLeft w:val="0"/>
      <w:marRight w:val="0"/>
      <w:marTop w:val="0"/>
      <w:marBottom w:val="0"/>
      <w:divBdr>
        <w:top w:val="none" w:sz="0" w:space="0" w:color="auto"/>
        <w:left w:val="none" w:sz="0" w:space="0" w:color="auto"/>
        <w:bottom w:val="none" w:sz="0" w:space="0" w:color="auto"/>
        <w:right w:val="none" w:sz="0" w:space="0" w:color="auto"/>
      </w:divBdr>
    </w:div>
    <w:div w:id="1237007926">
      <w:bodyDiv w:val="1"/>
      <w:marLeft w:val="0"/>
      <w:marRight w:val="0"/>
      <w:marTop w:val="0"/>
      <w:marBottom w:val="0"/>
      <w:divBdr>
        <w:top w:val="none" w:sz="0" w:space="0" w:color="auto"/>
        <w:left w:val="none" w:sz="0" w:space="0" w:color="auto"/>
        <w:bottom w:val="none" w:sz="0" w:space="0" w:color="auto"/>
        <w:right w:val="none" w:sz="0" w:space="0" w:color="auto"/>
      </w:divBdr>
    </w:div>
    <w:div w:id="1253474160">
      <w:bodyDiv w:val="1"/>
      <w:marLeft w:val="0"/>
      <w:marRight w:val="0"/>
      <w:marTop w:val="0"/>
      <w:marBottom w:val="0"/>
      <w:divBdr>
        <w:top w:val="none" w:sz="0" w:space="0" w:color="auto"/>
        <w:left w:val="none" w:sz="0" w:space="0" w:color="auto"/>
        <w:bottom w:val="none" w:sz="0" w:space="0" w:color="auto"/>
        <w:right w:val="none" w:sz="0" w:space="0" w:color="auto"/>
      </w:divBdr>
      <w:divsChild>
        <w:div w:id="723717870">
          <w:marLeft w:val="0"/>
          <w:marRight w:val="0"/>
          <w:marTop w:val="0"/>
          <w:marBottom w:val="0"/>
          <w:divBdr>
            <w:top w:val="none" w:sz="0" w:space="0" w:color="auto"/>
            <w:left w:val="none" w:sz="0" w:space="0" w:color="auto"/>
            <w:bottom w:val="none" w:sz="0" w:space="0" w:color="auto"/>
            <w:right w:val="none" w:sz="0" w:space="0" w:color="auto"/>
          </w:divBdr>
          <w:divsChild>
            <w:div w:id="1605842161">
              <w:marLeft w:val="0"/>
              <w:marRight w:val="0"/>
              <w:marTop w:val="0"/>
              <w:marBottom w:val="0"/>
              <w:divBdr>
                <w:top w:val="none" w:sz="0" w:space="0" w:color="auto"/>
                <w:left w:val="none" w:sz="0" w:space="0" w:color="auto"/>
                <w:bottom w:val="none" w:sz="0" w:space="0" w:color="auto"/>
                <w:right w:val="none" w:sz="0" w:space="0" w:color="auto"/>
              </w:divBdr>
              <w:divsChild>
                <w:div w:id="8549971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73967293">
      <w:bodyDiv w:val="1"/>
      <w:marLeft w:val="0"/>
      <w:marRight w:val="0"/>
      <w:marTop w:val="0"/>
      <w:marBottom w:val="0"/>
      <w:divBdr>
        <w:top w:val="none" w:sz="0" w:space="0" w:color="auto"/>
        <w:left w:val="none" w:sz="0" w:space="0" w:color="auto"/>
        <w:bottom w:val="none" w:sz="0" w:space="0" w:color="auto"/>
        <w:right w:val="none" w:sz="0" w:space="0" w:color="auto"/>
      </w:divBdr>
      <w:divsChild>
        <w:div w:id="83841233">
          <w:marLeft w:val="0"/>
          <w:marRight w:val="0"/>
          <w:marTop w:val="72"/>
          <w:marBottom w:val="120"/>
          <w:divBdr>
            <w:top w:val="none" w:sz="0" w:space="0" w:color="auto"/>
            <w:left w:val="none" w:sz="0" w:space="0" w:color="auto"/>
            <w:bottom w:val="none" w:sz="0" w:space="0" w:color="auto"/>
            <w:right w:val="none" w:sz="0" w:space="0" w:color="auto"/>
          </w:divBdr>
        </w:div>
        <w:div w:id="1042513856">
          <w:marLeft w:val="0"/>
          <w:marRight w:val="0"/>
          <w:marTop w:val="72"/>
          <w:marBottom w:val="120"/>
          <w:divBdr>
            <w:top w:val="none" w:sz="0" w:space="0" w:color="auto"/>
            <w:left w:val="none" w:sz="0" w:space="0" w:color="auto"/>
            <w:bottom w:val="none" w:sz="0" w:space="0" w:color="auto"/>
            <w:right w:val="none" w:sz="0" w:space="0" w:color="auto"/>
          </w:divBdr>
        </w:div>
        <w:div w:id="536041457">
          <w:marLeft w:val="0"/>
          <w:marRight w:val="0"/>
          <w:marTop w:val="72"/>
          <w:marBottom w:val="120"/>
          <w:divBdr>
            <w:top w:val="none" w:sz="0" w:space="0" w:color="auto"/>
            <w:left w:val="none" w:sz="0" w:space="0" w:color="auto"/>
            <w:bottom w:val="none" w:sz="0" w:space="0" w:color="auto"/>
            <w:right w:val="none" w:sz="0" w:space="0" w:color="auto"/>
          </w:divBdr>
        </w:div>
        <w:div w:id="557909126">
          <w:marLeft w:val="0"/>
          <w:marRight w:val="0"/>
          <w:marTop w:val="72"/>
          <w:marBottom w:val="120"/>
          <w:divBdr>
            <w:top w:val="none" w:sz="0" w:space="0" w:color="auto"/>
            <w:left w:val="none" w:sz="0" w:space="0" w:color="auto"/>
            <w:bottom w:val="none" w:sz="0" w:space="0" w:color="auto"/>
            <w:right w:val="none" w:sz="0" w:space="0" w:color="auto"/>
          </w:divBdr>
        </w:div>
        <w:div w:id="564531455">
          <w:marLeft w:val="0"/>
          <w:marRight w:val="0"/>
          <w:marTop w:val="72"/>
          <w:marBottom w:val="120"/>
          <w:divBdr>
            <w:top w:val="none" w:sz="0" w:space="0" w:color="auto"/>
            <w:left w:val="none" w:sz="0" w:space="0" w:color="auto"/>
            <w:bottom w:val="none" w:sz="0" w:space="0" w:color="auto"/>
            <w:right w:val="none" w:sz="0" w:space="0" w:color="auto"/>
          </w:divBdr>
        </w:div>
        <w:div w:id="641664436">
          <w:marLeft w:val="0"/>
          <w:marRight w:val="0"/>
          <w:marTop w:val="72"/>
          <w:marBottom w:val="120"/>
          <w:divBdr>
            <w:top w:val="none" w:sz="0" w:space="0" w:color="auto"/>
            <w:left w:val="none" w:sz="0" w:space="0" w:color="auto"/>
            <w:bottom w:val="none" w:sz="0" w:space="0" w:color="auto"/>
            <w:right w:val="none" w:sz="0" w:space="0" w:color="auto"/>
          </w:divBdr>
        </w:div>
        <w:div w:id="1054355009">
          <w:marLeft w:val="0"/>
          <w:marRight w:val="0"/>
          <w:marTop w:val="72"/>
          <w:marBottom w:val="120"/>
          <w:divBdr>
            <w:top w:val="none" w:sz="0" w:space="0" w:color="auto"/>
            <w:left w:val="none" w:sz="0" w:space="0" w:color="auto"/>
            <w:bottom w:val="none" w:sz="0" w:space="0" w:color="auto"/>
            <w:right w:val="none" w:sz="0" w:space="0" w:color="auto"/>
          </w:divBdr>
        </w:div>
        <w:div w:id="1080299300">
          <w:marLeft w:val="0"/>
          <w:marRight w:val="0"/>
          <w:marTop w:val="72"/>
          <w:marBottom w:val="0"/>
          <w:divBdr>
            <w:top w:val="none" w:sz="0" w:space="0" w:color="auto"/>
            <w:left w:val="none" w:sz="0" w:space="0" w:color="auto"/>
            <w:bottom w:val="none" w:sz="0" w:space="0" w:color="auto"/>
            <w:right w:val="none" w:sz="0" w:space="0" w:color="auto"/>
          </w:divBdr>
        </w:div>
      </w:divsChild>
    </w:div>
    <w:div w:id="1414470507">
      <w:bodyDiv w:val="1"/>
      <w:marLeft w:val="0"/>
      <w:marRight w:val="0"/>
      <w:marTop w:val="0"/>
      <w:marBottom w:val="0"/>
      <w:divBdr>
        <w:top w:val="none" w:sz="0" w:space="0" w:color="auto"/>
        <w:left w:val="none" w:sz="0" w:space="0" w:color="auto"/>
        <w:bottom w:val="none" w:sz="0" w:space="0" w:color="auto"/>
        <w:right w:val="none" w:sz="0" w:space="0" w:color="auto"/>
      </w:divBdr>
    </w:div>
    <w:div w:id="1425343623">
      <w:bodyDiv w:val="1"/>
      <w:marLeft w:val="0"/>
      <w:marRight w:val="0"/>
      <w:marTop w:val="0"/>
      <w:marBottom w:val="0"/>
      <w:divBdr>
        <w:top w:val="none" w:sz="0" w:space="0" w:color="auto"/>
        <w:left w:val="none" w:sz="0" w:space="0" w:color="auto"/>
        <w:bottom w:val="none" w:sz="0" w:space="0" w:color="auto"/>
        <w:right w:val="none" w:sz="0" w:space="0" w:color="auto"/>
      </w:divBdr>
      <w:divsChild>
        <w:div w:id="1355230570">
          <w:marLeft w:val="965"/>
          <w:marRight w:val="0"/>
          <w:marTop w:val="77"/>
          <w:marBottom w:val="120"/>
          <w:divBdr>
            <w:top w:val="none" w:sz="0" w:space="0" w:color="auto"/>
            <w:left w:val="none" w:sz="0" w:space="0" w:color="auto"/>
            <w:bottom w:val="none" w:sz="0" w:space="0" w:color="auto"/>
            <w:right w:val="none" w:sz="0" w:space="0" w:color="auto"/>
          </w:divBdr>
        </w:div>
      </w:divsChild>
    </w:div>
    <w:div w:id="1441756125">
      <w:bodyDiv w:val="1"/>
      <w:marLeft w:val="0"/>
      <w:marRight w:val="0"/>
      <w:marTop w:val="0"/>
      <w:marBottom w:val="0"/>
      <w:divBdr>
        <w:top w:val="none" w:sz="0" w:space="0" w:color="auto"/>
        <w:left w:val="none" w:sz="0" w:space="0" w:color="auto"/>
        <w:bottom w:val="none" w:sz="0" w:space="0" w:color="auto"/>
        <w:right w:val="none" w:sz="0" w:space="0" w:color="auto"/>
      </w:divBdr>
      <w:divsChild>
        <w:div w:id="1728020151">
          <w:marLeft w:val="446"/>
          <w:marRight w:val="0"/>
          <w:marTop w:val="0"/>
          <w:marBottom w:val="0"/>
          <w:divBdr>
            <w:top w:val="none" w:sz="0" w:space="0" w:color="auto"/>
            <w:left w:val="none" w:sz="0" w:space="0" w:color="auto"/>
            <w:bottom w:val="none" w:sz="0" w:space="0" w:color="auto"/>
            <w:right w:val="none" w:sz="0" w:space="0" w:color="auto"/>
          </w:divBdr>
        </w:div>
        <w:div w:id="1065184728">
          <w:marLeft w:val="446"/>
          <w:marRight w:val="0"/>
          <w:marTop w:val="0"/>
          <w:marBottom w:val="0"/>
          <w:divBdr>
            <w:top w:val="none" w:sz="0" w:space="0" w:color="auto"/>
            <w:left w:val="none" w:sz="0" w:space="0" w:color="auto"/>
            <w:bottom w:val="none" w:sz="0" w:space="0" w:color="auto"/>
            <w:right w:val="none" w:sz="0" w:space="0" w:color="auto"/>
          </w:divBdr>
        </w:div>
      </w:divsChild>
    </w:div>
    <w:div w:id="1510829028">
      <w:bodyDiv w:val="1"/>
      <w:marLeft w:val="0"/>
      <w:marRight w:val="0"/>
      <w:marTop w:val="0"/>
      <w:marBottom w:val="0"/>
      <w:divBdr>
        <w:top w:val="none" w:sz="0" w:space="0" w:color="auto"/>
        <w:left w:val="none" w:sz="0" w:space="0" w:color="auto"/>
        <w:bottom w:val="none" w:sz="0" w:space="0" w:color="auto"/>
        <w:right w:val="none" w:sz="0" w:space="0" w:color="auto"/>
      </w:divBdr>
    </w:div>
    <w:div w:id="1534027975">
      <w:bodyDiv w:val="1"/>
      <w:marLeft w:val="0"/>
      <w:marRight w:val="0"/>
      <w:marTop w:val="0"/>
      <w:marBottom w:val="0"/>
      <w:divBdr>
        <w:top w:val="none" w:sz="0" w:space="0" w:color="auto"/>
        <w:left w:val="none" w:sz="0" w:space="0" w:color="auto"/>
        <w:bottom w:val="none" w:sz="0" w:space="0" w:color="auto"/>
        <w:right w:val="none" w:sz="0" w:space="0" w:color="auto"/>
      </w:divBdr>
    </w:div>
    <w:div w:id="1585722093">
      <w:bodyDiv w:val="1"/>
      <w:marLeft w:val="0"/>
      <w:marRight w:val="0"/>
      <w:marTop w:val="0"/>
      <w:marBottom w:val="0"/>
      <w:divBdr>
        <w:top w:val="none" w:sz="0" w:space="0" w:color="auto"/>
        <w:left w:val="none" w:sz="0" w:space="0" w:color="auto"/>
        <w:bottom w:val="none" w:sz="0" w:space="0" w:color="auto"/>
        <w:right w:val="none" w:sz="0" w:space="0" w:color="auto"/>
      </w:divBdr>
    </w:div>
    <w:div w:id="1594707231">
      <w:bodyDiv w:val="1"/>
      <w:marLeft w:val="0"/>
      <w:marRight w:val="0"/>
      <w:marTop w:val="0"/>
      <w:marBottom w:val="0"/>
      <w:divBdr>
        <w:top w:val="none" w:sz="0" w:space="0" w:color="auto"/>
        <w:left w:val="none" w:sz="0" w:space="0" w:color="auto"/>
        <w:bottom w:val="none" w:sz="0" w:space="0" w:color="auto"/>
        <w:right w:val="none" w:sz="0" w:space="0" w:color="auto"/>
      </w:divBdr>
    </w:div>
    <w:div w:id="1631016654">
      <w:bodyDiv w:val="1"/>
      <w:marLeft w:val="0"/>
      <w:marRight w:val="0"/>
      <w:marTop w:val="0"/>
      <w:marBottom w:val="0"/>
      <w:divBdr>
        <w:top w:val="none" w:sz="0" w:space="0" w:color="auto"/>
        <w:left w:val="none" w:sz="0" w:space="0" w:color="auto"/>
        <w:bottom w:val="none" w:sz="0" w:space="0" w:color="auto"/>
        <w:right w:val="none" w:sz="0" w:space="0" w:color="auto"/>
      </w:divBdr>
    </w:div>
    <w:div w:id="1681351255">
      <w:bodyDiv w:val="1"/>
      <w:marLeft w:val="0"/>
      <w:marRight w:val="0"/>
      <w:marTop w:val="0"/>
      <w:marBottom w:val="0"/>
      <w:divBdr>
        <w:top w:val="none" w:sz="0" w:space="0" w:color="auto"/>
        <w:left w:val="none" w:sz="0" w:space="0" w:color="auto"/>
        <w:bottom w:val="none" w:sz="0" w:space="0" w:color="auto"/>
        <w:right w:val="none" w:sz="0" w:space="0" w:color="auto"/>
      </w:divBdr>
    </w:div>
    <w:div w:id="1774934764">
      <w:bodyDiv w:val="1"/>
      <w:marLeft w:val="0"/>
      <w:marRight w:val="0"/>
      <w:marTop w:val="0"/>
      <w:marBottom w:val="0"/>
      <w:divBdr>
        <w:top w:val="none" w:sz="0" w:space="0" w:color="auto"/>
        <w:left w:val="none" w:sz="0" w:space="0" w:color="auto"/>
        <w:bottom w:val="none" w:sz="0" w:space="0" w:color="auto"/>
        <w:right w:val="none" w:sz="0" w:space="0" w:color="auto"/>
      </w:divBdr>
    </w:div>
    <w:div w:id="1830558049">
      <w:bodyDiv w:val="1"/>
      <w:marLeft w:val="0"/>
      <w:marRight w:val="0"/>
      <w:marTop w:val="0"/>
      <w:marBottom w:val="0"/>
      <w:divBdr>
        <w:top w:val="none" w:sz="0" w:space="0" w:color="auto"/>
        <w:left w:val="none" w:sz="0" w:space="0" w:color="auto"/>
        <w:bottom w:val="none" w:sz="0" w:space="0" w:color="auto"/>
        <w:right w:val="none" w:sz="0" w:space="0" w:color="auto"/>
      </w:divBdr>
      <w:divsChild>
        <w:div w:id="2135711632">
          <w:marLeft w:val="965"/>
          <w:marRight w:val="0"/>
          <w:marTop w:val="77"/>
          <w:marBottom w:val="120"/>
          <w:divBdr>
            <w:top w:val="none" w:sz="0" w:space="0" w:color="auto"/>
            <w:left w:val="none" w:sz="0" w:space="0" w:color="auto"/>
            <w:bottom w:val="none" w:sz="0" w:space="0" w:color="auto"/>
            <w:right w:val="none" w:sz="0" w:space="0" w:color="auto"/>
          </w:divBdr>
        </w:div>
        <w:div w:id="379981642">
          <w:marLeft w:val="965"/>
          <w:marRight w:val="0"/>
          <w:marTop w:val="77"/>
          <w:marBottom w:val="120"/>
          <w:divBdr>
            <w:top w:val="none" w:sz="0" w:space="0" w:color="auto"/>
            <w:left w:val="none" w:sz="0" w:space="0" w:color="auto"/>
            <w:bottom w:val="none" w:sz="0" w:space="0" w:color="auto"/>
            <w:right w:val="none" w:sz="0" w:space="0" w:color="auto"/>
          </w:divBdr>
        </w:div>
        <w:div w:id="1812167222">
          <w:marLeft w:val="965"/>
          <w:marRight w:val="0"/>
          <w:marTop w:val="77"/>
          <w:marBottom w:val="120"/>
          <w:divBdr>
            <w:top w:val="none" w:sz="0" w:space="0" w:color="auto"/>
            <w:left w:val="none" w:sz="0" w:space="0" w:color="auto"/>
            <w:bottom w:val="none" w:sz="0" w:space="0" w:color="auto"/>
            <w:right w:val="none" w:sz="0" w:space="0" w:color="auto"/>
          </w:divBdr>
        </w:div>
        <w:div w:id="372195217">
          <w:marLeft w:val="965"/>
          <w:marRight w:val="0"/>
          <w:marTop w:val="77"/>
          <w:marBottom w:val="120"/>
          <w:divBdr>
            <w:top w:val="none" w:sz="0" w:space="0" w:color="auto"/>
            <w:left w:val="none" w:sz="0" w:space="0" w:color="auto"/>
            <w:bottom w:val="none" w:sz="0" w:space="0" w:color="auto"/>
            <w:right w:val="none" w:sz="0" w:space="0" w:color="auto"/>
          </w:divBdr>
        </w:div>
        <w:div w:id="1018504403">
          <w:marLeft w:val="965"/>
          <w:marRight w:val="0"/>
          <w:marTop w:val="77"/>
          <w:marBottom w:val="120"/>
          <w:divBdr>
            <w:top w:val="none" w:sz="0" w:space="0" w:color="auto"/>
            <w:left w:val="none" w:sz="0" w:space="0" w:color="auto"/>
            <w:bottom w:val="none" w:sz="0" w:space="0" w:color="auto"/>
            <w:right w:val="none" w:sz="0" w:space="0" w:color="auto"/>
          </w:divBdr>
        </w:div>
        <w:div w:id="744181496">
          <w:marLeft w:val="965"/>
          <w:marRight w:val="0"/>
          <w:marTop w:val="77"/>
          <w:marBottom w:val="120"/>
          <w:divBdr>
            <w:top w:val="none" w:sz="0" w:space="0" w:color="auto"/>
            <w:left w:val="none" w:sz="0" w:space="0" w:color="auto"/>
            <w:bottom w:val="none" w:sz="0" w:space="0" w:color="auto"/>
            <w:right w:val="none" w:sz="0" w:space="0" w:color="auto"/>
          </w:divBdr>
        </w:div>
        <w:div w:id="1230728219">
          <w:marLeft w:val="965"/>
          <w:marRight w:val="0"/>
          <w:marTop w:val="77"/>
          <w:marBottom w:val="120"/>
          <w:divBdr>
            <w:top w:val="none" w:sz="0" w:space="0" w:color="auto"/>
            <w:left w:val="none" w:sz="0" w:space="0" w:color="auto"/>
            <w:bottom w:val="none" w:sz="0" w:space="0" w:color="auto"/>
            <w:right w:val="none" w:sz="0" w:space="0" w:color="auto"/>
          </w:divBdr>
        </w:div>
        <w:div w:id="722676198">
          <w:marLeft w:val="965"/>
          <w:marRight w:val="0"/>
          <w:marTop w:val="77"/>
          <w:marBottom w:val="120"/>
          <w:divBdr>
            <w:top w:val="none" w:sz="0" w:space="0" w:color="auto"/>
            <w:left w:val="none" w:sz="0" w:space="0" w:color="auto"/>
            <w:bottom w:val="none" w:sz="0" w:space="0" w:color="auto"/>
            <w:right w:val="none" w:sz="0" w:space="0" w:color="auto"/>
          </w:divBdr>
        </w:div>
        <w:div w:id="1671981897">
          <w:marLeft w:val="965"/>
          <w:marRight w:val="0"/>
          <w:marTop w:val="77"/>
          <w:marBottom w:val="120"/>
          <w:divBdr>
            <w:top w:val="none" w:sz="0" w:space="0" w:color="auto"/>
            <w:left w:val="none" w:sz="0" w:space="0" w:color="auto"/>
            <w:bottom w:val="none" w:sz="0" w:space="0" w:color="auto"/>
            <w:right w:val="none" w:sz="0" w:space="0" w:color="auto"/>
          </w:divBdr>
        </w:div>
        <w:div w:id="803276213">
          <w:marLeft w:val="965"/>
          <w:marRight w:val="0"/>
          <w:marTop w:val="77"/>
          <w:marBottom w:val="120"/>
          <w:divBdr>
            <w:top w:val="none" w:sz="0" w:space="0" w:color="auto"/>
            <w:left w:val="none" w:sz="0" w:space="0" w:color="auto"/>
            <w:bottom w:val="none" w:sz="0" w:space="0" w:color="auto"/>
            <w:right w:val="none" w:sz="0" w:space="0" w:color="auto"/>
          </w:divBdr>
        </w:div>
        <w:div w:id="418915240">
          <w:marLeft w:val="965"/>
          <w:marRight w:val="0"/>
          <w:marTop w:val="77"/>
          <w:marBottom w:val="120"/>
          <w:divBdr>
            <w:top w:val="none" w:sz="0" w:space="0" w:color="auto"/>
            <w:left w:val="none" w:sz="0" w:space="0" w:color="auto"/>
            <w:bottom w:val="none" w:sz="0" w:space="0" w:color="auto"/>
            <w:right w:val="none" w:sz="0" w:space="0" w:color="auto"/>
          </w:divBdr>
        </w:div>
      </w:divsChild>
    </w:div>
    <w:div w:id="1865632945">
      <w:bodyDiv w:val="1"/>
      <w:marLeft w:val="0"/>
      <w:marRight w:val="0"/>
      <w:marTop w:val="0"/>
      <w:marBottom w:val="0"/>
      <w:divBdr>
        <w:top w:val="none" w:sz="0" w:space="0" w:color="auto"/>
        <w:left w:val="none" w:sz="0" w:space="0" w:color="auto"/>
        <w:bottom w:val="none" w:sz="0" w:space="0" w:color="auto"/>
        <w:right w:val="none" w:sz="0" w:space="0" w:color="auto"/>
      </w:divBdr>
    </w:div>
    <w:div w:id="1873491178">
      <w:bodyDiv w:val="1"/>
      <w:marLeft w:val="0"/>
      <w:marRight w:val="0"/>
      <w:marTop w:val="0"/>
      <w:marBottom w:val="0"/>
      <w:divBdr>
        <w:top w:val="none" w:sz="0" w:space="0" w:color="auto"/>
        <w:left w:val="none" w:sz="0" w:space="0" w:color="auto"/>
        <w:bottom w:val="none" w:sz="0" w:space="0" w:color="auto"/>
        <w:right w:val="none" w:sz="0" w:space="0" w:color="auto"/>
      </w:divBdr>
    </w:div>
    <w:div w:id="1987657543">
      <w:bodyDiv w:val="1"/>
      <w:marLeft w:val="0"/>
      <w:marRight w:val="0"/>
      <w:marTop w:val="0"/>
      <w:marBottom w:val="0"/>
      <w:divBdr>
        <w:top w:val="none" w:sz="0" w:space="0" w:color="auto"/>
        <w:left w:val="none" w:sz="0" w:space="0" w:color="auto"/>
        <w:bottom w:val="none" w:sz="0" w:space="0" w:color="auto"/>
        <w:right w:val="none" w:sz="0" w:space="0" w:color="auto"/>
      </w:divBdr>
    </w:div>
    <w:div w:id="1998147854">
      <w:bodyDiv w:val="1"/>
      <w:marLeft w:val="0"/>
      <w:marRight w:val="0"/>
      <w:marTop w:val="0"/>
      <w:marBottom w:val="0"/>
      <w:divBdr>
        <w:top w:val="none" w:sz="0" w:space="0" w:color="auto"/>
        <w:left w:val="none" w:sz="0" w:space="0" w:color="auto"/>
        <w:bottom w:val="none" w:sz="0" w:space="0" w:color="auto"/>
        <w:right w:val="none" w:sz="0" w:space="0" w:color="auto"/>
      </w:divBdr>
    </w:div>
    <w:div w:id="1999339083">
      <w:bodyDiv w:val="1"/>
      <w:marLeft w:val="0"/>
      <w:marRight w:val="0"/>
      <w:marTop w:val="0"/>
      <w:marBottom w:val="0"/>
      <w:divBdr>
        <w:top w:val="none" w:sz="0" w:space="0" w:color="auto"/>
        <w:left w:val="none" w:sz="0" w:space="0" w:color="auto"/>
        <w:bottom w:val="none" w:sz="0" w:space="0" w:color="auto"/>
        <w:right w:val="none" w:sz="0" w:space="0" w:color="auto"/>
      </w:divBdr>
    </w:div>
    <w:div w:id="2001763921">
      <w:bodyDiv w:val="1"/>
      <w:marLeft w:val="0"/>
      <w:marRight w:val="0"/>
      <w:marTop w:val="0"/>
      <w:marBottom w:val="0"/>
      <w:divBdr>
        <w:top w:val="none" w:sz="0" w:space="0" w:color="auto"/>
        <w:left w:val="none" w:sz="0" w:space="0" w:color="auto"/>
        <w:bottom w:val="none" w:sz="0" w:space="0" w:color="auto"/>
        <w:right w:val="none" w:sz="0" w:space="0" w:color="auto"/>
      </w:divBdr>
    </w:div>
    <w:div w:id="20878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43@uddudz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143@uddudz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14dz26@mdoy.ru" TargetMode="External"/><Relationship Id="rId4" Type="http://schemas.openxmlformats.org/officeDocument/2006/relationships/settings" Target="settings.xml"/><Relationship Id="rId9" Type="http://schemas.openxmlformats.org/officeDocument/2006/relationships/hyperlink" Target="http://143dzn.do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B898-CBBA-4025-B6DB-76CE393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13023</Words>
  <Characters>74234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1</dc:creator>
  <cp:lastModifiedBy>User</cp:lastModifiedBy>
  <cp:revision>60</cp:revision>
  <cp:lastPrinted>2019-12-18T10:46:00Z</cp:lastPrinted>
  <dcterms:created xsi:type="dcterms:W3CDTF">2018-10-22T10:58:00Z</dcterms:created>
  <dcterms:modified xsi:type="dcterms:W3CDTF">2019-12-18T10:47:00Z</dcterms:modified>
</cp:coreProperties>
</file>