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B9" w:rsidRPr="003F0D5D" w:rsidRDefault="00B553B9" w:rsidP="00B553B9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F0D5D">
        <w:rPr>
          <w:rFonts w:ascii="Times New Roman" w:hAnsi="Times New Roman" w:cs="Times New Roman"/>
          <w:sz w:val="24"/>
          <w:szCs w:val="24"/>
        </w:rPr>
        <w:t>твержд</w:t>
      </w:r>
      <w:r w:rsidR="00A541CA">
        <w:rPr>
          <w:rFonts w:ascii="Times New Roman" w:hAnsi="Times New Roman" w:cs="Times New Roman"/>
          <w:sz w:val="24"/>
          <w:szCs w:val="24"/>
        </w:rPr>
        <w:t>ено</w:t>
      </w:r>
    </w:p>
    <w:p w:rsidR="00B553B9" w:rsidRPr="003F0D5D" w:rsidRDefault="00B553B9" w:rsidP="00B553B9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 w:rsidRPr="003F0D5D">
        <w:rPr>
          <w:rFonts w:ascii="Times New Roman" w:hAnsi="Times New Roman" w:cs="Times New Roman"/>
          <w:sz w:val="24"/>
          <w:szCs w:val="24"/>
        </w:rPr>
        <w:t xml:space="preserve">Заведующий МБДОУ </w:t>
      </w:r>
    </w:p>
    <w:p w:rsidR="00B553B9" w:rsidRPr="003F0D5D" w:rsidRDefault="00B553B9" w:rsidP="00B553B9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 w:rsidRPr="003F0D5D">
        <w:rPr>
          <w:rFonts w:ascii="Times New Roman" w:hAnsi="Times New Roman" w:cs="Times New Roman"/>
          <w:sz w:val="24"/>
          <w:szCs w:val="24"/>
        </w:rPr>
        <w:t>«Детский сад №143»</w:t>
      </w:r>
    </w:p>
    <w:p w:rsidR="00B553B9" w:rsidRPr="003F0D5D" w:rsidRDefault="00B553B9" w:rsidP="00B553B9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</w:t>
      </w:r>
      <w:r w:rsidR="00A541CA">
        <w:rPr>
          <w:rFonts w:ascii="Times New Roman" w:hAnsi="Times New Roman" w:cs="Times New Roman"/>
          <w:sz w:val="24"/>
          <w:szCs w:val="24"/>
        </w:rPr>
        <w:t xml:space="preserve">И.А. Волкова </w:t>
      </w:r>
    </w:p>
    <w:p w:rsidR="00B553B9" w:rsidRDefault="00B553B9" w:rsidP="00B553B9">
      <w:pPr>
        <w:rPr>
          <w:b w:val="0"/>
          <w:sz w:val="96"/>
        </w:rPr>
      </w:pPr>
      <w:bookmarkStart w:id="0" w:name="_GoBack"/>
      <w:bookmarkEnd w:id="0"/>
    </w:p>
    <w:p w:rsidR="00B553B9" w:rsidRPr="003F0D5D" w:rsidRDefault="00B553B9" w:rsidP="00B553B9">
      <w:pPr>
        <w:rPr>
          <w:b w:val="0"/>
          <w:sz w:val="96"/>
        </w:rPr>
      </w:pPr>
    </w:p>
    <w:p w:rsidR="00B553B9" w:rsidRPr="003F0D5D" w:rsidRDefault="00B553B9" w:rsidP="00B553B9">
      <w:pPr>
        <w:jc w:val="center"/>
        <w:rPr>
          <w:b w:val="0"/>
          <w:sz w:val="96"/>
        </w:rPr>
      </w:pPr>
      <w:r w:rsidRPr="003F0D5D">
        <w:rPr>
          <w:sz w:val="96"/>
        </w:rPr>
        <w:t xml:space="preserve">Паспорт </w:t>
      </w:r>
    </w:p>
    <w:p w:rsidR="00B553B9" w:rsidRPr="003F0D5D" w:rsidRDefault="00B553B9" w:rsidP="00B553B9">
      <w:pPr>
        <w:jc w:val="center"/>
        <w:rPr>
          <w:b w:val="0"/>
          <w:sz w:val="72"/>
        </w:rPr>
      </w:pPr>
      <w:r>
        <w:rPr>
          <w:sz w:val="72"/>
        </w:rPr>
        <w:t>группы раннего возраста</w:t>
      </w:r>
    </w:p>
    <w:p w:rsidR="00B553B9" w:rsidRPr="003F0D5D" w:rsidRDefault="00B553B9" w:rsidP="00B553B9">
      <w:pPr>
        <w:jc w:val="center"/>
        <w:rPr>
          <w:b w:val="0"/>
        </w:rPr>
      </w:pPr>
      <w:r w:rsidRPr="003F0D5D">
        <w:rPr>
          <w:sz w:val="32"/>
          <w:szCs w:val="32"/>
        </w:rPr>
        <w:t xml:space="preserve">Муниципального бюджетного дошкольного образовательного учреждения «Детский сад № 143» </w:t>
      </w:r>
    </w:p>
    <w:p w:rsidR="00B553B9" w:rsidRDefault="00B553B9" w:rsidP="00B553B9">
      <w:pPr>
        <w:jc w:val="center"/>
        <w:rPr>
          <w:b w:val="0"/>
        </w:rPr>
      </w:pPr>
    </w:p>
    <w:p w:rsidR="00B553B9" w:rsidRDefault="00B553B9" w:rsidP="00B553B9">
      <w:pPr>
        <w:jc w:val="center"/>
        <w:rPr>
          <w:b w:val="0"/>
        </w:rPr>
      </w:pPr>
    </w:p>
    <w:p w:rsidR="00B553B9" w:rsidRPr="003F0D5D" w:rsidRDefault="00B553B9" w:rsidP="00B553B9">
      <w:pPr>
        <w:jc w:val="center"/>
        <w:rPr>
          <w:b w:val="0"/>
        </w:rPr>
      </w:pPr>
    </w:p>
    <w:p w:rsidR="00B553B9" w:rsidRPr="003F0D5D" w:rsidRDefault="00B553B9" w:rsidP="00B553B9">
      <w:pPr>
        <w:jc w:val="center"/>
        <w:rPr>
          <w:b w:val="0"/>
        </w:rPr>
      </w:pPr>
    </w:p>
    <w:p w:rsidR="00B553B9" w:rsidRDefault="00B553B9" w:rsidP="00B553B9">
      <w:pPr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4B4C0928" wp14:editId="3F081A00">
            <wp:extent cx="2921720" cy="2551814"/>
            <wp:effectExtent l="0" t="0" r="0" b="0"/>
            <wp:docPr id="19" name="Рисунок 5" descr="C:\Users\user\Pictures\0_8211e_fc54a5f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0_8211e_fc54a5ff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83" cy="255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B9" w:rsidRDefault="00B553B9" w:rsidP="00B553B9">
      <w:pPr>
        <w:jc w:val="center"/>
        <w:rPr>
          <w:b w:val="0"/>
        </w:rPr>
      </w:pPr>
    </w:p>
    <w:p w:rsidR="00B553B9" w:rsidRDefault="00B553B9" w:rsidP="00B553B9">
      <w:pPr>
        <w:jc w:val="center"/>
        <w:rPr>
          <w:b w:val="0"/>
        </w:rPr>
      </w:pPr>
    </w:p>
    <w:p w:rsidR="00B553B9" w:rsidRDefault="00B553B9" w:rsidP="00B553B9">
      <w:pPr>
        <w:jc w:val="center"/>
        <w:rPr>
          <w:b w:val="0"/>
        </w:rPr>
      </w:pPr>
    </w:p>
    <w:p w:rsidR="00B553B9" w:rsidRDefault="00B553B9" w:rsidP="00B553B9">
      <w:pPr>
        <w:jc w:val="center"/>
        <w:rPr>
          <w:b w:val="0"/>
        </w:rPr>
      </w:pPr>
    </w:p>
    <w:p w:rsidR="00B553B9" w:rsidRDefault="00B553B9" w:rsidP="00B553B9">
      <w:pPr>
        <w:jc w:val="center"/>
        <w:rPr>
          <w:b w:val="0"/>
        </w:rPr>
      </w:pPr>
    </w:p>
    <w:p w:rsidR="00B553B9" w:rsidRPr="003F0D5D" w:rsidRDefault="00B553B9" w:rsidP="00B553B9">
      <w:pPr>
        <w:jc w:val="center"/>
        <w:rPr>
          <w:b w:val="0"/>
        </w:rPr>
      </w:pPr>
    </w:p>
    <w:p w:rsidR="00B553B9" w:rsidRDefault="00B553B9" w:rsidP="00B553B9">
      <w:pPr>
        <w:rPr>
          <w:b w:val="0"/>
        </w:rPr>
      </w:pPr>
    </w:p>
    <w:p w:rsidR="00B553B9" w:rsidRPr="003F0D5D" w:rsidRDefault="00B553B9" w:rsidP="00B553B9">
      <w:pPr>
        <w:rPr>
          <w:b w:val="0"/>
        </w:rPr>
      </w:pPr>
    </w:p>
    <w:p w:rsidR="00B553B9" w:rsidRPr="003F0D5D" w:rsidRDefault="00B553B9" w:rsidP="00B553B9">
      <w:pPr>
        <w:jc w:val="center"/>
        <w:rPr>
          <w:b w:val="0"/>
        </w:rPr>
      </w:pPr>
      <w:r w:rsidRPr="003F0D5D">
        <w:t>г.</w:t>
      </w:r>
      <w:r>
        <w:t xml:space="preserve"> Дзержинск, 2020</w:t>
      </w:r>
    </w:p>
    <w:p w:rsidR="003A3C25" w:rsidRDefault="003A3C25" w:rsidP="00AD018D">
      <w:pPr>
        <w:ind w:left="-567"/>
        <w:rPr>
          <w:b w:val="0"/>
          <w:sz w:val="32"/>
          <w:szCs w:val="32"/>
        </w:rPr>
      </w:pPr>
    </w:p>
    <w:p w:rsidR="00CF26E6" w:rsidRDefault="000460AC" w:rsidP="00CF26E6">
      <w:pPr>
        <w:rPr>
          <w:b w:val="0"/>
          <w:sz w:val="32"/>
          <w:szCs w:val="32"/>
        </w:rPr>
      </w:pPr>
      <w:r w:rsidRPr="00890329">
        <w:rPr>
          <w:b w:val="0"/>
          <w:sz w:val="32"/>
          <w:szCs w:val="32"/>
        </w:rPr>
        <w:lastRenderedPageBreak/>
        <w:t>Воспитатели</w:t>
      </w:r>
      <w:proofErr w:type="gramStart"/>
      <w:r w:rsidRPr="00890329">
        <w:rPr>
          <w:b w:val="0"/>
          <w:sz w:val="32"/>
          <w:szCs w:val="32"/>
        </w:rPr>
        <w:t>:</w:t>
      </w:r>
      <w:r w:rsidR="00CF26E6">
        <w:rPr>
          <w:b w:val="0"/>
          <w:sz w:val="32"/>
          <w:szCs w:val="32"/>
        </w:rPr>
        <w:t>К</w:t>
      </w:r>
      <w:proofErr w:type="gramEnd"/>
      <w:r w:rsidR="00CF26E6">
        <w:rPr>
          <w:b w:val="0"/>
          <w:sz w:val="32"/>
          <w:szCs w:val="32"/>
        </w:rPr>
        <w:t>ирил</w:t>
      </w:r>
      <w:r w:rsidR="00A14411">
        <w:rPr>
          <w:b w:val="0"/>
          <w:sz w:val="32"/>
          <w:szCs w:val="32"/>
        </w:rPr>
        <w:t>л</w:t>
      </w:r>
      <w:r w:rsidR="00CF26E6">
        <w:rPr>
          <w:b w:val="0"/>
          <w:sz w:val="32"/>
          <w:szCs w:val="32"/>
        </w:rPr>
        <w:t>ова Ольга Александровна</w:t>
      </w:r>
    </w:p>
    <w:p w:rsidR="006F21FF" w:rsidRDefault="006F21FF" w:rsidP="00CF26E6">
      <w:pPr>
        <w:rPr>
          <w:b w:val="0"/>
          <w:sz w:val="32"/>
          <w:szCs w:val="32"/>
        </w:rPr>
      </w:pPr>
      <w:proofErr w:type="spellStart"/>
      <w:r>
        <w:rPr>
          <w:b w:val="0"/>
          <w:sz w:val="32"/>
          <w:szCs w:val="32"/>
        </w:rPr>
        <w:t>Спицина</w:t>
      </w:r>
      <w:proofErr w:type="spellEnd"/>
      <w:r>
        <w:rPr>
          <w:b w:val="0"/>
          <w:sz w:val="32"/>
          <w:szCs w:val="32"/>
        </w:rPr>
        <w:t xml:space="preserve"> Екатерина Владимировна</w:t>
      </w:r>
    </w:p>
    <w:p w:rsidR="00564B28" w:rsidRPr="00890329" w:rsidRDefault="00564B28" w:rsidP="000460AC">
      <w:pPr>
        <w:rPr>
          <w:b w:val="0"/>
          <w:sz w:val="24"/>
          <w:szCs w:val="24"/>
        </w:rPr>
      </w:pPr>
    </w:p>
    <w:p w:rsidR="0049482F" w:rsidRDefault="0049482F" w:rsidP="0049482F">
      <w:pPr>
        <w:rPr>
          <w:b w:val="0"/>
          <w:sz w:val="24"/>
          <w:szCs w:val="24"/>
        </w:rPr>
      </w:pPr>
    </w:p>
    <w:p w:rsidR="0049482F" w:rsidRDefault="0099260D" w:rsidP="00B553B9">
      <w:pPr>
        <w:jc w:val="center"/>
      </w:pPr>
      <w:r w:rsidRPr="00A14411">
        <w:t>Характеристики особенностей развития детей</w:t>
      </w:r>
    </w:p>
    <w:p w:rsidR="0099260D" w:rsidRPr="00A14411" w:rsidRDefault="002F5B28" w:rsidP="00B553B9">
      <w:pPr>
        <w:jc w:val="center"/>
      </w:pPr>
      <w:r w:rsidRPr="00A14411">
        <w:t>раннего</w:t>
      </w:r>
      <w:r w:rsidR="00B2105D">
        <w:t xml:space="preserve">  дошкольного  возраста  (</w:t>
      </w:r>
      <w:r w:rsidR="00B553B9">
        <w:t>1,5-2</w:t>
      </w:r>
      <w:r w:rsidR="0099260D" w:rsidRPr="00A14411">
        <w:t xml:space="preserve">  года).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Период    раннего    детства    имеет   ряд  качественных      физиологических      и   психических     особенностей,     которые     требуют  создания специальных условий для развития детей этого возраста.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Помимо  того  что  период  раннего  детства  —        один  из  самых  насыщенных  в  познавательном аспекте из всех возрастных периодов, в настоящее время наблюдается  заметная  акселерация  развития,  которая  отражается  на  результатах  развития  детей  раннего  возраста.  Многие  дети  имеют  более  высокие  показатели  уже  к  моменту  рождения,  раньше  начинаются  процессы  прорезывания            зубов,  хождения,  говорения.  </w:t>
      </w:r>
    </w:p>
    <w:p w:rsidR="00EC0C5B" w:rsidRPr="00A14411" w:rsidRDefault="00EC0C5B" w:rsidP="00EC0C5B">
      <w:pPr>
        <w:rPr>
          <w:b w:val="0"/>
        </w:rPr>
      </w:pPr>
      <w:proofErr w:type="gramStart"/>
      <w:r w:rsidRPr="00A14411">
        <w:rPr>
          <w:b w:val="0"/>
        </w:rPr>
        <w:t>Опережающим</w:t>
      </w:r>
      <w:proofErr w:type="gramEnd"/>
      <w:r w:rsidRPr="00A14411">
        <w:rPr>
          <w:b w:val="0"/>
        </w:rPr>
        <w:t xml:space="preserve">  отмечается  и  социальное  развитие,  значительно  раньше  отмечается  кризис трех лет.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Повышенная  ранимость  организма  ребенка,  недостаточная  морфологическая  и  функциональная зрелость органов и систем (быстрый темп развития осуществляется на  весьма  неблагоприятном  фоне  —         при  незрелости  психофизиологических  функций  организма,  а  это  повышает  ранимость).        Малыши  в  большей  степени  подвержены  заболеваниям     из-за   несовершенства      деятельности     внутренних     органов,   высокого 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>уровня  утомляемости,  им  трудно  переключиться  с  одной  деятельности  на  другую,  соответственно,    доминантой  становится  процесс  возбуждения  и  как  следствие   — устойчивое эмоциональное состояние.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Взаимосвязь       физического       и   психического       развития      —     это    общая  закономерность,  присущая  любому  возрасту,  но  в  раннем  детстве  она  проявляется  особенно  ярко,  потому  что  в  этот  период  происходит  становление  всех  функций  организма. </w:t>
      </w:r>
    </w:p>
    <w:p w:rsidR="00EC0C5B" w:rsidRPr="00A14411" w:rsidRDefault="00EC0C5B" w:rsidP="00EC0C5B">
      <w:pPr>
        <w:rPr>
          <w:b w:val="0"/>
        </w:rPr>
      </w:pPr>
      <w:proofErr w:type="gramStart"/>
      <w:r w:rsidRPr="00A14411">
        <w:rPr>
          <w:b w:val="0"/>
        </w:rPr>
        <w:t xml:space="preserve">Именно   в   раннем   детстве   учеными   отмечается   наиболее   прочная   связь   и  зависимость     умственного      и  социального      развития    от   физического     состояния     и  настроения   ребенка   (например:   ухудшение   здоровья   отражается   на   отношении   к  окружающему;  снижается  восприимчивость,  притупляется  ориентировочная  реакция, </w:t>
      </w:r>
      <w:proofErr w:type="gramEnd"/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дети   теряют   приобретенные   умения:   речевые,   двигательные,   социальные).             </w:t>
      </w:r>
      <w:proofErr w:type="gramStart"/>
      <w:r w:rsidRPr="00A14411">
        <w:rPr>
          <w:b w:val="0"/>
        </w:rPr>
        <w:t xml:space="preserve">Яркая  специфика  психофизиологических  и  индивидуальных  различий  (особенно  в  раннем  возрасте    важно    учитывать     индивидуальные,       психофизиологические         различия    — уровень  активности,  регулярность  биоритмов,  степень  комфортности  при  адаптации  </w:t>
      </w:r>
      <w:proofErr w:type="gramEnd"/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любого      вида;    настроение,     интенсивность       реакций,     порог     чувствительности,  отвлекаемость, упорство и внимание).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Этому      возрасту     свойственно       удовлетворение       ребенком       естественных  психофизиологических потребностей: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— сенсомоторной потребности;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lastRenderedPageBreak/>
        <w:t xml:space="preserve">        — потребности в эмоциональном контакте;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—   потребности   во   взаимодействии   и   общении   со   взрослыми            (контактное  общение   в   2—3   месяца;      познавательное   общение   в   3—10   месяцев;          вербальн</w:t>
      </w:r>
      <w:proofErr w:type="gramStart"/>
      <w:r w:rsidRPr="00A14411">
        <w:rPr>
          <w:b w:val="0"/>
        </w:rPr>
        <w:t>о-</w:t>
      </w:r>
      <w:proofErr w:type="gramEnd"/>
      <w:r w:rsidRPr="00A14411">
        <w:rPr>
          <w:b w:val="0"/>
        </w:rPr>
        <w:t xml:space="preserve"> невербальное  общение  в  10  месяцев—1,5  года;  игровое  и  деловое  общение  в  1,5—3 года).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Специфичностью проявления нервных процессов у ребенка являются: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—  легкость  выработки  условных  рефлексов,  но  при  этом  же  —  сложность  их  изменения;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— повышенная эмоциональная возбудимость;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— сложность переключения процессов возбуждения и торможения;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— повышенная эмоциональная утомляемость.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Развитие  детей  раннего  возраста  имеет  свою  неповторимую  специфику,  что  выражается в тесной взаимосвязи физиологических и психологических компонентов.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На третьем году жизни  ребенок вырастает в среднем на 7—8 см, прибавка в  весе  составляет  2—2,5  кг.  Дети  активно  овладевают  разнообразными  движениями.  Растущие  двигательные  возможности  позволяют  детям  более  активно  знакомиться  с  окружающим   миром,   познавать   свойства   и   качества   предметов,   осваивать   новые  способы  действий,  но  при  этом  малыши  еще  не  способны  постоянно  контролировать  свои  движения.  Поэтому  воспитателю  необходимо  проявлять  повышенное  внимание  </w:t>
      </w:r>
      <w:proofErr w:type="gramStart"/>
      <w:r w:rsidRPr="00A14411">
        <w:rPr>
          <w:b w:val="0"/>
        </w:rPr>
        <w:t>к</w:t>
      </w:r>
      <w:proofErr w:type="gramEnd"/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действиям детей, оберегать их от неосторожных движений, приучать к безопасному поведению  в среде сверстников.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Организм       младших      дошкольников        недостаточно       окреп.     Дети     легко  подвергаются инфекциям. Особенно часто страдают их верхние дыхательные пути, так  как объем легких ребенка пока небольшой и малыш вынужден делать частые вдохи и  выдохи. Эти особенности детей воспитателю надо постоянно иметь в виду: следить за  чистотой воздуха в помещении, за правильным дыханием детей (через нос, а не ртом)  на прогулке, во время ходьбы и подвижных игр.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В  младшем  возрасте  интенсивно  развиваются  структуры  и  функции  головного  мозга  ребенка,  что  расширяет  его  возможности  в  познании  окружающего  мира.  Для  детей этого возраста характерно наглядно-действенное и наглядно-образное мышление. 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Дети «мыслят руками»: не столько размышляют, сколько непосредственно действуют.  Чем   более  разнообразно  использует  ребенок  способы  чувственного  познания,  тем  полнее  его  восприятие,  тоньше  ощущения,  ярче  эмоции,  а  значит,  тем  отчетливее  становятся его представления о мире и успешнее деятельность.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На  третьем  году   жизни  заметно  возрастает  речевая   активность  детей,  они 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начинают     проявлять     живой    интерес    к   слову.   Это    обнаруживается      в  детских  высказываниях   и   вопросах,   а   также   в   игре   словами.   Малыши   изменяют   слова,  придумывают       новые,    которых     нет   в  речи    взрослых;    идет    быстрое    освоение  грамматических форм.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lastRenderedPageBreak/>
        <w:t xml:space="preserve">        Под влиянием общения </w:t>
      </w:r>
      <w:proofErr w:type="gramStart"/>
      <w:r w:rsidRPr="00A14411">
        <w:rPr>
          <w:b w:val="0"/>
        </w:rPr>
        <w:t>со</w:t>
      </w:r>
      <w:proofErr w:type="gramEnd"/>
      <w:r w:rsidRPr="00A14411">
        <w:rPr>
          <w:b w:val="0"/>
        </w:rPr>
        <w:t xml:space="preserve"> взрослыми, речевых игр и упражнений к трем годам  ребенок  начинает  успешно  использовать  простые  и  </w:t>
      </w:r>
      <w:r w:rsidR="002F5B28" w:rsidRPr="00A14411">
        <w:rPr>
          <w:b w:val="0"/>
        </w:rPr>
        <w:t>р</w:t>
      </w:r>
      <w:r w:rsidRPr="00A14411">
        <w:rPr>
          <w:b w:val="0"/>
        </w:rPr>
        <w:t xml:space="preserve">аспространенные  предложения,  воспроизводить  небольшие  стишки  и  </w:t>
      </w:r>
      <w:proofErr w:type="spellStart"/>
      <w:r w:rsidRPr="00A14411">
        <w:rPr>
          <w:b w:val="0"/>
        </w:rPr>
        <w:t>потешки</w:t>
      </w:r>
      <w:proofErr w:type="spellEnd"/>
      <w:r w:rsidRPr="00A14411">
        <w:rPr>
          <w:b w:val="0"/>
        </w:rPr>
        <w:t xml:space="preserve">,  отвечать  на  вопросы.  Своевременное  развитие  речи  имеет   огромное  значение  для  умственного  и  социального  развития 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дошкольников.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 xml:space="preserve">        Общение  детей  с  воспитателем  постоянно  обогащается  и  развивается.  Это  и  эмоциональное        общение      (обмен     положительными          эмоциями),      и    деловое,  сопровождающее        совместную     деятельность     взрослого    и   ребенка,   а  кроме    того,  познавательное  общение.  Дети  могут  спокойно,  не  мешая  друг  другу,  играть  рядом,  объединяться  в  игре  с  общей  игрушкой,  развивать  несложный  игровой  сюжет  из  нескольких     взаимосвязанных       по   смыслу     эпизодов,    выполнять     вместе    простые  </w:t>
      </w:r>
    </w:p>
    <w:p w:rsidR="00EC0C5B" w:rsidRPr="00A14411" w:rsidRDefault="00EC0C5B" w:rsidP="00EC0C5B">
      <w:pPr>
        <w:rPr>
          <w:b w:val="0"/>
        </w:rPr>
      </w:pPr>
      <w:r w:rsidRPr="00A14411">
        <w:rPr>
          <w:b w:val="0"/>
        </w:rPr>
        <w:t>поручения.</w:t>
      </w:r>
    </w:p>
    <w:p w:rsidR="00454AAE" w:rsidRPr="00A14411" w:rsidRDefault="00454AAE" w:rsidP="00EC0C5B">
      <w:pPr>
        <w:rPr>
          <w:b w:val="0"/>
        </w:rPr>
      </w:pPr>
    </w:p>
    <w:p w:rsidR="004D5D31" w:rsidRPr="00A14411" w:rsidRDefault="004D5D31" w:rsidP="00857503">
      <w:pPr>
        <w:jc w:val="center"/>
        <w:rPr>
          <w:b w:val="0"/>
        </w:rPr>
      </w:pPr>
    </w:p>
    <w:p w:rsidR="008F358B" w:rsidRPr="00A14411" w:rsidRDefault="008F358B" w:rsidP="0049482F">
      <w:r w:rsidRPr="00A14411">
        <w:t>Режим дня (холодный период)</w:t>
      </w:r>
    </w:p>
    <w:p w:rsidR="008F358B" w:rsidRPr="00A14411" w:rsidRDefault="008F358B" w:rsidP="008F358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3163"/>
      </w:tblGrid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Прием, осмотр, игры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6.00-7.50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Утренняя гимнастика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7.50-7.55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Подготовка к завтраку, завтрак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7.55-8.25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Игры, подготовка к образовательной деятельности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8.25-8.40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Образовательная деятельность, развивающие подгрупповые образовательные ситуации на игровой основе (ООД)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8.40-8.49</w:t>
            </w:r>
          </w:p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9.00-9.09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  <w:lang w:val="en-US"/>
              </w:rPr>
              <w:t xml:space="preserve">II </w:t>
            </w:r>
            <w:r w:rsidRPr="00A14411">
              <w:rPr>
                <w:b w:val="0"/>
              </w:rPr>
              <w:t>завтрак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9.10-9.20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 xml:space="preserve">Игры, подготовка к прогулке, прогулка 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9.20-11.20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Возвращение с прогулки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11.20-11.30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Подготовка к обеду, обед, подготовка ко сну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11.30-12.00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Дневной сон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12.00-15.00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Постепенный подъем, воздушные процедуры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15.00-15.30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Подготовка к полднику, полдник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15.30-15.50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Игры, досуги, совместная деятельность с детьми, самостоятельная деятельность по интересам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15.50-16.20</w:t>
            </w:r>
          </w:p>
        </w:tc>
      </w:tr>
      <w:tr w:rsidR="008F358B" w:rsidRPr="00A14411" w:rsidTr="00D6592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rPr>
                <w:b w:val="0"/>
              </w:rPr>
            </w:pPr>
            <w:r w:rsidRPr="00A14411">
              <w:rPr>
                <w:b w:val="0"/>
              </w:rPr>
              <w:t>Подготовка к прогулке, прогулка. Уход детей домой.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8B" w:rsidRPr="00A14411" w:rsidRDefault="008F358B" w:rsidP="00D65928">
            <w:pPr>
              <w:jc w:val="center"/>
              <w:rPr>
                <w:b w:val="0"/>
              </w:rPr>
            </w:pPr>
            <w:r w:rsidRPr="00A14411">
              <w:rPr>
                <w:b w:val="0"/>
              </w:rPr>
              <w:t>16.20-18.00</w:t>
            </w:r>
          </w:p>
        </w:tc>
      </w:tr>
    </w:tbl>
    <w:p w:rsidR="0099260D" w:rsidRDefault="0099260D" w:rsidP="0049482F">
      <w:pPr>
        <w:rPr>
          <w:b w:val="0"/>
        </w:rPr>
      </w:pPr>
    </w:p>
    <w:p w:rsidR="0049482F" w:rsidRPr="00A14411" w:rsidRDefault="0049482F" w:rsidP="0049482F">
      <w:pPr>
        <w:rPr>
          <w:b w:val="0"/>
        </w:rPr>
      </w:pPr>
    </w:p>
    <w:p w:rsidR="00DD3495" w:rsidRPr="00A14411" w:rsidRDefault="00DD3495" w:rsidP="00C01D15">
      <w:pPr>
        <w:jc w:val="center"/>
        <w:rPr>
          <w:b w:val="0"/>
        </w:rPr>
      </w:pPr>
    </w:p>
    <w:p w:rsidR="00DD3495" w:rsidRPr="00A14411" w:rsidRDefault="00DD3495" w:rsidP="00C01D15">
      <w:pPr>
        <w:jc w:val="center"/>
        <w:rPr>
          <w:b w:val="0"/>
        </w:rPr>
      </w:pPr>
    </w:p>
    <w:p w:rsidR="00DD3495" w:rsidRPr="00A14411" w:rsidRDefault="00DD3495" w:rsidP="00C01D15">
      <w:pPr>
        <w:jc w:val="center"/>
        <w:rPr>
          <w:b w:val="0"/>
        </w:rPr>
      </w:pPr>
    </w:p>
    <w:p w:rsidR="00DD3495" w:rsidRPr="00A14411" w:rsidRDefault="00DD3495" w:rsidP="00C01D15">
      <w:pPr>
        <w:jc w:val="center"/>
        <w:rPr>
          <w:b w:val="0"/>
        </w:rPr>
      </w:pPr>
    </w:p>
    <w:p w:rsidR="00DD3495" w:rsidRPr="00A14411" w:rsidRDefault="00DD3495" w:rsidP="00C01D15">
      <w:pPr>
        <w:jc w:val="center"/>
        <w:rPr>
          <w:b w:val="0"/>
        </w:rPr>
      </w:pPr>
    </w:p>
    <w:p w:rsidR="00DD3495" w:rsidRPr="00A14411" w:rsidRDefault="00DD3495" w:rsidP="00C01D15">
      <w:pPr>
        <w:jc w:val="center"/>
        <w:rPr>
          <w:b w:val="0"/>
        </w:rPr>
      </w:pPr>
    </w:p>
    <w:p w:rsidR="00DD3495" w:rsidRPr="00A14411" w:rsidRDefault="00DD3495" w:rsidP="00C01D15">
      <w:pPr>
        <w:jc w:val="center"/>
        <w:rPr>
          <w:b w:val="0"/>
        </w:rPr>
      </w:pPr>
    </w:p>
    <w:p w:rsidR="00C01D15" w:rsidRPr="00B2105D" w:rsidRDefault="00C01D15" w:rsidP="00BE5E80">
      <w:pPr>
        <w:jc w:val="center"/>
      </w:pPr>
      <w:r w:rsidRPr="00B2105D">
        <w:t>Режим дня (теплыйпериод)</w:t>
      </w:r>
    </w:p>
    <w:p w:rsidR="00993EFF" w:rsidRPr="00A14411" w:rsidRDefault="00993EFF" w:rsidP="00BE5E80">
      <w:pPr>
        <w:jc w:val="center"/>
        <w:rPr>
          <w:b w:val="0"/>
        </w:rPr>
      </w:pPr>
    </w:p>
    <w:tbl>
      <w:tblPr>
        <w:tblW w:w="103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28"/>
        <w:gridCol w:w="3260"/>
      </w:tblGrid>
      <w:tr w:rsidR="00B2105D" w:rsidRPr="00B2105D" w:rsidTr="004A1645">
        <w:trPr>
          <w:trHeight w:hRule="exact" w:val="1044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ind w:firstLine="244"/>
              <w:rPr>
                <w:b w:val="0"/>
              </w:rPr>
            </w:pPr>
            <w:r w:rsidRPr="00B2105D">
              <w:rPr>
                <w:b w:val="0"/>
              </w:rPr>
              <w:t>Режимные моменты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ind w:firstLine="244"/>
              <w:jc w:val="center"/>
              <w:rPr>
                <w:b w:val="0"/>
              </w:rPr>
            </w:pPr>
          </w:p>
        </w:tc>
      </w:tr>
      <w:tr w:rsidR="00B2105D" w:rsidRPr="00B2105D" w:rsidTr="004A1645">
        <w:trPr>
          <w:trHeight w:hRule="exact" w:val="566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  <w:spacing w:val="-5"/>
              </w:rPr>
              <w:t>Утренний прием,  игры, общение, утренняя гимнастика, самостоятельная деятельность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B2105D">
            <w:pPr>
              <w:shd w:val="clear" w:color="auto" w:fill="FFFFFF"/>
              <w:ind w:firstLine="244"/>
              <w:jc w:val="center"/>
              <w:rPr>
                <w:b w:val="0"/>
              </w:rPr>
            </w:pPr>
            <w:r w:rsidRPr="00B2105D">
              <w:rPr>
                <w:b w:val="0"/>
              </w:rPr>
              <w:t>6.00-8.00</w:t>
            </w:r>
          </w:p>
        </w:tc>
      </w:tr>
      <w:tr w:rsidR="00B2105D" w:rsidRPr="00B2105D" w:rsidTr="004A1645">
        <w:trPr>
          <w:trHeight w:hRule="exact" w:val="283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Подготовка к завтраку, завтрак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ind w:firstLine="244"/>
              <w:jc w:val="center"/>
              <w:rPr>
                <w:b w:val="0"/>
              </w:rPr>
            </w:pPr>
            <w:r w:rsidRPr="00B2105D">
              <w:rPr>
                <w:b w:val="0"/>
              </w:rPr>
              <w:t>8.00-8.30</w:t>
            </w:r>
          </w:p>
        </w:tc>
      </w:tr>
      <w:tr w:rsidR="00B2105D" w:rsidRPr="00B2105D" w:rsidTr="004A1645">
        <w:trPr>
          <w:trHeight w:hRule="exact" w:val="283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Самостоятельные игры (в ран</w:t>
            </w:r>
            <w:proofErr w:type="gramStart"/>
            <w:r w:rsidRPr="00B2105D">
              <w:rPr>
                <w:b w:val="0"/>
              </w:rPr>
              <w:t>.в</w:t>
            </w:r>
            <w:proofErr w:type="gramEnd"/>
            <w:r w:rsidRPr="00B2105D">
              <w:rPr>
                <w:b w:val="0"/>
              </w:rPr>
              <w:t>озрасте-игры)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ind w:firstLine="244"/>
              <w:jc w:val="center"/>
              <w:rPr>
                <w:b w:val="0"/>
              </w:rPr>
            </w:pPr>
            <w:r w:rsidRPr="00B2105D">
              <w:rPr>
                <w:b w:val="0"/>
              </w:rPr>
              <w:t>8.30-9.00</w:t>
            </w:r>
          </w:p>
        </w:tc>
      </w:tr>
      <w:tr w:rsidR="00B2105D" w:rsidRPr="00B2105D" w:rsidTr="004A1645">
        <w:trPr>
          <w:trHeight w:hRule="exact" w:val="288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Подготовка к прогулке, прогулка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jc w:val="center"/>
              <w:rPr>
                <w:b w:val="0"/>
              </w:rPr>
            </w:pPr>
            <w:r w:rsidRPr="00B2105D">
              <w:rPr>
                <w:b w:val="0"/>
              </w:rPr>
              <w:t>9.00-11.10</w:t>
            </w:r>
          </w:p>
        </w:tc>
      </w:tr>
      <w:tr w:rsidR="00B2105D" w:rsidRPr="00B2105D" w:rsidTr="004A1645">
        <w:trPr>
          <w:trHeight w:hRule="exact" w:val="278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Второй завтрак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jc w:val="center"/>
              <w:rPr>
                <w:b w:val="0"/>
              </w:rPr>
            </w:pPr>
            <w:r w:rsidRPr="00B2105D">
              <w:rPr>
                <w:b w:val="0"/>
              </w:rPr>
              <w:t>10.00-10.10</w:t>
            </w:r>
          </w:p>
        </w:tc>
      </w:tr>
      <w:tr w:rsidR="00B2105D" w:rsidRPr="00B2105D" w:rsidTr="004A1645">
        <w:trPr>
          <w:trHeight w:hRule="exact" w:val="278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Возвращение с прогулки, игра, водные процедуры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jc w:val="center"/>
              <w:rPr>
                <w:b w:val="0"/>
              </w:rPr>
            </w:pPr>
            <w:r w:rsidRPr="00B2105D">
              <w:rPr>
                <w:b w:val="0"/>
              </w:rPr>
              <w:t>11.10-11.30</w:t>
            </w:r>
          </w:p>
        </w:tc>
      </w:tr>
      <w:tr w:rsidR="00B2105D" w:rsidRPr="00B2105D" w:rsidTr="004A1645">
        <w:trPr>
          <w:trHeight w:hRule="exact" w:val="288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Подготовка к обеду, обед.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jc w:val="center"/>
              <w:rPr>
                <w:b w:val="0"/>
              </w:rPr>
            </w:pPr>
            <w:r w:rsidRPr="00B2105D">
              <w:rPr>
                <w:b w:val="0"/>
              </w:rPr>
              <w:t>11.30-12.00</w:t>
            </w:r>
          </w:p>
        </w:tc>
      </w:tr>
      <w:tr w:rsidR="00B2105D" w:rsidRPr="00B2105D" w:rsidTr="004A1645">
        <w:trPr>
          <w:trHeight w:hRule="exact" w:val="288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Подготовка ко сну, сон.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jc w:val="center"/>
              <w:rPr>
                <w:b w:val="0"/>
              </w:rPr>
            </w:pPr>
            <w:r w:rsidRPr="00B2105D">
              <w:rPr>
                <w:b w:val="0"/>
              </w:rPr>
              <w:t>12.00-15.00</w:t>
            </w:r>
          </w:p>
        </w:tc>
      </w:tr>
      <w:tr w:rsidR="00B2105D" w:rsidRPr="00B2105D" w:rsidTr="004A1645">
        <w:trPr>
          <w:trHeight w:hRule="exact" w:val="288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Постепенный подъем, воздушные, водные процедуры, игры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jc w:val="center"/>
              <w:rPr>
                <w:b w:val="0"/>
              </w:rPr>
            </w:pPr>
            <w:r w:rsidRPr="00B2105D">
              <w:rPr>
                <w:b w:val="0"/>
              </w:rPr>
              <w:t>15.00-15.30</w:t>
            </w:r>
          </w:p>
        </w:tc>
      </w:tr>
      <w:tr w:rsidR="00B2105D" w:rsidRPr="00B2105D" w:rsidTr="004A1645">
        <w:trPr>
          <w:trHeight w:hRule="exact" w:val="293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Подготовка к полднику, полдник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jc w:val="center"/>
              <w:rPr>
                <w:b w:val="0"/>
              </w:rPr>
            </w:pPr>
            <w:r w:rsidRPr="00B2105D">
              <w:rPr>
                <w:b w:val="0"/>
              </w:rPr>
              <w:t>15.30-15.50</w:t>
            </w:r>
          </w:p>
        </w:tc>
      </w:tr>
      <w:tr w:rsidR="00B2105D" w:rsidRPr="00B2105D" w:rsidTr="004A1645">
        <w:trPr>
          <w:trHeight w:hRule="exact" w:val="293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Игры, досуги, самостоятельная деятельность по интересам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jc w:val="center"/>
              <w:rPr>
                <w:b w:val="0"/>
              </w:rPr>
            </w:pPr>
            <w:r w:rsidRPr="00B2105D">
              <w:rPr>
                <w:b w:val="0"/>
              </w:rPr>
              <w:t>15.50-16.00</w:t>
            </w:r>
          </w:p>
        </w:tc>
      </w:tr>
      <w:tr w:rsidR="00B2105D" w:rsidRPr="00B2105D" w:rsidTr="004A1645">
        <w:trPr>
          <w:trHeight w:val="561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Подготовка к прогулке, прогулка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B2105D">
            <w:pPr>
              <w:shd w:val="clear" w:color="auto" w:fill="FFFFFF"/>
              <w:ind w:firstLine="244"/>
              <w:jc w:val="center"/>
              <w:rPr>
                <w:b w:val="0"/>
              </w:rPr>
            </w:pPr>
            <w:r w:rsidRPr="00B2105D">
              <w:rPr>
                <w:b w:val="0"/>
              </w:rPr>
              <w:t>16.00-18.00</w:t>
            </w:r>
          </w:p>
        </w:tc>
      </w:tr>
      <w:tr w:rsidR="00B2105D" w:rsidRPr="00B2105D" w:rsidTr="004A1645">
        <w:trPr>
          <w:trHeight w:val="561"/>
        </w:trPr>
        <w:tc>
          <w:tcPr>
            <w:tcW w:w="7128" w:type="dxa"/>
            <w:shd w:val="clear" w:color="auto" w:fill="FFFFFF"/>
            <w:hideMark/>
          </w:tcPr>
          <w:p w:rsidR="00B2105D" w:rsidRPr="00B2105D" w:rsidRDefault="00B2105D" w:rsidP="004A1645">
            <w:pPr>
              <w:shd w:val="clear" w:color="auto" w:fill="FFFFFF"/>
              <w:rPr>
                <w:b w:val="0"/>
              </w:rPr>
            </w:pPr>
            <w:r w:rsidRPr="00B2105D">
              <w:rPr>
                <w:b w:val="0"/>
              </w:rPr>
              <w:t>Уход домой</w:t>
            </w:r>
          </w:p>
        </w:tc>
        <w:tc>
          <w:tcPr>
            <w:tcW w:w="3260" w:type="dxa"/>
            <w:shd w:val="clear" w:color="auto" w:fill="FFFFFF"/>
          </w:tcPr>
          <w:p w:rsidR="00B2105D" w:rsidRPr="00B2105D" w:rsidRDefault="00B2105D" w:rsidP="004A1645">
            <w:pPr>
              <w:shd w:val="clear" w:color="auto" w:fill="FFFFFF"/>
              <w:ind w:firstLine="244"/>
              <w:jc w:val="center"/>
              <w:rPr>
                <w:b w:val="0"/>
              </w:rPr>
            </w:pPr>
            <w:r w:rsidRPr="00B2105D">
              <w:rPr>
                <w:b w:val="0"/>
              </w:rPr>
              <w:t>18.00</w:t>
            </w:r>
          </w:p>
        </w:tc>
      </w:tr>
    </w:tbl>
    <w:p w:rsidR="00993EFF" w:rsidRPr="00B2105D" w:rsidRDefault="00993EFF" w:rsidP="000460AC">
      <w:pPr>
        <w:jc w:val="center"/>
        <w:rPr>
          <w:b w:val="0"/>
          <w:iCs w:val="0"/>
        </w:rPr>
      </w:pPr>
    </w:p>
    <w:p w:rsidR="00993EFF" w:rsidRPr="00B2105D" w:rsidRDefault="00993EFF" w:rsidP="00DD3495">
      <w:pPr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993EFF" w:rsidRPr="00A14411" w:rsidRDefault="00993EFF" w:rsidP="000460AC">
      <w:pPr>
        <w:jc w:val="center"/>
        <w:rPr>
          <w:b w:val="0"/>
          <w:iCs w:val="0"/>
        </w:rPr>
      </w:pPr>
    </w:p>
    <w:p w:rsidR="00C01D15" w:rsidRDefault="00C01D15" w:rsidP="000460AC">
      <w:pPr>
        <w:jc w:val="center"/>
        <w:rPr>
          <w:iCs w:val="0"/>
        </w:rPr>
      </w:pPr>
      <w:r w:rsidRPr="00A14411">
        <w:rPr>
          <w:iCs w:val="0"/>
        </w:rPr>
        <w:lastRenderedPageBreak/>
        <w:t>Учебный план</w:t>
      </w:r>
    </w:p>
    <w:tbl>
      <w:tblPr>
        <w:tblW w:w="460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5111"/>
        <w:gridCol w:w="3880"/>
      </w:tblGrid>
      <w:tr w:rsidR="00B2105D" w:rsidRPr="00B2105D" w:rsidTr="004A1645">
        <w:tc>
          <w:tcPr>
            <w:tcW w:w="1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№</w:t>
            </w:r>
          </w:p>
        </w:tc>
        <w:tc>
          <w:tcPr>
            <w:tcW w:w="27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Направление развития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Количество образовательных ситуаций и занятий в неделю/в год</w:t>
            </w:r>
          </w:p>
        </w:tc>
      </w:tr>
      <w:tr w:rsidR="00B2105D" w:rsidRPr="00B2105D" w:rsidTr="004A1645">
        <w:trPr>
          <w:trHeight w:val="60"/>
        </w:trPr>
        <w:tc>
          <w:tcPr>
            <w:tcW w:w="1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Первая младшая группа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1</w:t>
            </w: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Физическое развитие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2 занятия физической культурой/72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2</w:t>
            </w: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Речевое развитие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Развитие речи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1 образовательная ситуация, а также во всех образовательных ситуациях/36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Чтение художественной литературы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 xml:space="preserve">1 образовательная ситуация </w:t>
            </w:r>
          </w:p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в 2 недели/18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3</w:t>
            </w: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Познавательное развитие</w:t>
            </w:r>
          </w:p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101" w:type="pct"/>
            <w:tcBorders>
              <w:left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Математическое и сенсорное развитие</w:t>
            </w:r>
          </w:p>
        </w:tc>
        <w:tc>
          <w:tcPr>
            <w:tcW w:w="2101" w:type="pct"/>
            <w:tcBorders>
              <w:left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val="en-US"/>
              </w:rPr>
            </w:pPr>
            <w:r w:rsidRPr="00B2105D">
              <w:rPr>
                <w:b w:val="0"/>
                <w:iCs w:val="0"/>
                <w:lang w:val="en-US"/>
              </w:rPr>
              <w:t>1</w:t>
            </w:r>
            <w:r w:rsidRPr="00B2105D">
              <w:rPr>
                <w:b w:val="0"/>
                <w:iCs w:val="0"/>
                <w:lang w:bidi="ru-RU"/>
              </w:rPr>
              <w:t xml:space="preserve"> образовательная ситуации/36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101" w:type="pct"/>
            <w:tcBorders>
              <w:left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1 образовательная ситуация в месяц/9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4</w:t>
            </w: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Социально-коммуникативное развитие</w:t>
            </w:r>
          </w:p>
        </w:tc>
        <w:tc>
          <w:tcPr>
            <w:tcW w:w="2101" w:type="pct"/>
            <w:tcBorders>
              <w:left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Познание предметного и социального мира</w:t>
            </w:r>
          </w:p>
        </w:tc>
        <w:tc>
          <w:tcPr>
            <w:tcW w:w="2101" w:type="pct"/>
            <w:tcBorders>
              <w:left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1 образовательная ситуация в месяц/9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5</w:t>
            </w: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Художественно-эстетическое развитие</w:t>
            </w:r>
          </w:p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Рисование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 xml:space="preserve">1 образовательная ситуация </w:t>
            </w:r>
          </w:p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в неделю/36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Лепка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 xml:space="preserve">1 образовательная ситуация </w:t>
            </w:r>
          </w:p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в неделю/36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Аппликация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конструирование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1 образовательная ситуация в неделю/36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Музыкальная деятельность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 xml:space="preserve">2 </w:t>
            </w:r>
            <w:proofErr w:type="gramStart"/>
            <w:r w:rsidRPr="00B2105D">
              <w:rPr>
                <w:b w:val="0"/>
                <w:iCs w:val="0"/>
                <w:lang w:bidi="ru-RU"/>
              </w:rPr>
              <w:t>музыкальных</w:t>
            </w:r>
            <w:proofErr w:type="gramEnd"/>
            <w:r w:rsidRPr="00B2105D">
              <w:rPr>
                <w:b w:val="0"/>
                <w:iCs w:val="0"/>
                <w:lang w:bidi="ru-RU"/>
              </w:rPr>
              <w:t xml:space="preserve"> занятия/72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Всего в неделю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10 образовательных ситуаций и занятий</w:t>
            </w:r>
          </w:p>
        </w:tc>
      </w:tr>
      <w:tr w:rsidR="00B2105D" w:rsidRPr="00B2105D" w:rsidTr="004A1645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</w:p>
        </w:tc>
        <w:tc>
          <w:tcPr>
            <w:tcW w:w="2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Всего в год</w:t>
            </w:r>
          </w:p>
        </w:tc>
        <w:tc>
          <w:tcPr>
            <w:tcW w:w="2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05D" w:rsidRPr="00B2105D" w:rsidRDefault="00B2105D" w:rsidP="00B2105D">
            <w:pPr>
              <w:jc w:val="center"/>
              <w:rPr>
                <w:b w:val="0"/>
                <w:iCs w:val="0"/>
                <w:lang w:bidi="ru-RU"/>
              </w:rPr>
            </w:pPr>
            <w:r w:rsidRPr="00B2105D">
              <w:rPr>
                <w:b w:val="0"/>
                <w:iCs w:val="0"/>
                <w:lang w:bidi="ru-RU"/>
              </w:rPr>
              <w:t>360</w:t>
            </w:r>
          </w:p>
        </w:tc>
      </w:tr>
    </w:tbl>
    <w:p w:rsidR="00B2105D" w:rsidRDefault="00B2105D" w:rsidP="000460AC">
      <w:pPr>
        <w:jc w:val="center"/>
        <w:rPr>
          <w:iCs w:val="0"/>
        </w:rPr>
      </w:pPr>
    </w:p>
    <w:p w:rsidR="00B2105D" w:rsidRPr="00A14411" w:rsidRDefault="00B2105D" w:rsidP="000460AC">
      <w:pPr>
        <w:jc w:val="center"/>
        <w:rPr>
          <w:iCs w:val="0"/>
        </w:rPr>
      </w:pPr>
    </w:p>
    <w:p w:rsidR="00C01D15" w:rsidRPr="00A14411" w:rsidRDefault="00C01D15" w:rsidP="000460AC">
      <w:pPr>
        <w:jc w:val="center"/>
        <w:rPr>
          <w:b w:val="0"/>
          <w:iCs w:val="0"/>
        </w:rPr>
      </w:pPr>
    </w:p>
    <w:p w:rsidR="00C01D15" w:rsidRPr="00A14411" w:rsidRDefault="00C01D15" w:rsidP="000460AC">
      <w:pPr>
        <w:jc w:val="center"/>
        <w:rPr>
          <w:b w:val="0"/>
          <w:iCs w:val="0"/>
        </w:rPr>
      </w:pPr>
    </w:p>
    <w:p w:rsidR="00C01D15" w:rsidRPr="00A14411" w:rsidRDefault="00C01D15" w:rsidP="000460AC">
      <w:pPr>
        <w:jc w:val="center"/>
        <w:rPr>
          <w:b w:val="0"/>
          <w:iCs w:val="0"/>
        </w:rPr>
      </w:pPr>
    </w:p>
    <w:p w:rsidR="00592B34" w:rsidRPr="00A14411" w:rsidRDefault="00592B34" w:rsidP="000460AC">
      <w:pPr>
        <w:jc w:val="center"/>
        <w:rPr>
          <w:rStyle w:val="FontStyle31"/>
          <w:i/>
          <w:sz w:val="28"/>
          <w:szCs w:val="28"/>
        </w:rPr>
      </w:pPr>
    </w:p>
    <w:p w:rsidR="00592B34" w:rsidRPr="00A14411" w:rsidRDefault="00592B34" w:rsidP="000460AC">
      <w:pPr>
        <w:jc w:val="center"/>
        <w:rPr>
          <w:rStyle w:val="FontStyle31"/>
          <w:i/>
          <w:sz w:val="28"/>
          <w:szCs w:val="28"/>
        </w:rPr>
      </w:pPr>
    </w:p>
    <w:p w:rsidR="009964D6" w:rsidRDefault="009964D6" w:rsidP="00C01D15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Помещения и оборудование группы</w:t>
      </w:r>
    </w:p>
    <w:p w:rsidR="00C01D15" w:rsidRPr="00A14411" w:rsidRDefault="00C01D15" w:rsidP="00C01D15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14411">
        <w:rPr>
          <w:rFonts w:ascii="Times New Roman" w:hAnsi="Times New Roman"/>
          <w:b/>
          <w:sz w:val="28"/>
          <w:szCs w:val="28"/>
        </w:rPr>
        <w:t>Раздевалка (площадь – 1</w:t>
      </w:r>
      <w:r w:rsidR="00D304AE" w:rsidRPr="00A14411">
        <w:rPr>
          <w:rFonts w:ascii="Times New Roman" w:hAnsi="Times New Roman"/>
          <w:b/>
          <w:sz w:val="28"/>
          <w:szCs w:val="28"/>
        </w:rPr>
        <w:t>7,2</w:t>
      </w:r>
      <w:r w:rsidR="00733531" w:rsidRPr="00A14411">
        <w:rPr>
          <w:rFonts w:ascii="Times New Roman" w:hAnsi="Times New Roman"/>
          <w:b/>
          <w:sz w:val="28"/>
          <w:szCs w:val="28"/>
        </w:rPr>
        <w:t xml:space="preserve"> кв.м.</w:t>
      </w:r>
      <w:r w:rsidRPr="00A14411">
        <w:rPr>
          <w:rFonts w:ascii="Times New Roman" w:hAnsi="Times New Roman"/>
          <w:b/>
          <w:sz w:val="28"/>
          <w:szCs w:val="28"/>
        </w:rPr>
        <w:t>)</w:t>
      </w:r>
    </w:p>
    <w:p w:rsidR="00C01D15" w:rsidRPr="00A14411" w:rsidRDefault="00C01D15" w:rsidP="00C01D15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01D15" w:rsidRPr="00A14411" w:rsidRDefault="00C01D15" w:rsidP="00C01D15">
      <w:pPr>
        <w:pStyle w:val="1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14411">
        <w:rPr>
          <w:rFonts w:ascii="Times New Roman" w:hAnsi="Times New Roman"/>
          <w:sz w:val="28"/>
          <w:szCs w:val="28"/>
        </w:rPr>
        <w:t>Информационный стенд для родителей</w:t>
      </w:r>
      <w:r w:rsidR="00BE5E80" w:rsidRPr="00A14411">
        <w:rPr>
          <w:rFonts w:ascii="Times New Roman" w:hAnsi="Times New Roman"/>
          <w:sz w:val="28"/>
          <w:szCs w:val="28"/>
        </w:rPr>
        <w:t xml:space="preserve">  «Для Вас Родители</w:t>
      </w:r>
      <w:r w:rsidR="00CA00D8" w:rsidRPr="00A14411">
        <w:rPr>
          <w:rFonts w:ascii="Times New Roman" w:hAnsi="Times New Roman"/>
          <w:sz w:val="28"/>
          <w:szCs w:val="28"/>
        </w:rPr>
        <w:t>»</w:t>
      </w:r>
    </w:p>
    <w:p w:rsidR="00C01D15" w:rsidRPr="00A14411" w:rsidRDefault="00C01D15" w:rsidP="00C01D15">
      <w:pPr>
        <w:pStyle w:val="1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14411">
        <w:rPr>
          <w:rFonts w:ascii="Times New Roman" w:hAnsi="Times New Roman"/>
          <w:sz w:val="28"/>
          <w:szCs w:val="28"/>
        </w:rPr>
        <w:t>Ширмы</w:t>
      </w:r>
      <w:r w:rsidR="001353AD" w:rsidRPr="00A14411">
        <w:rPr>
          <w:rFonts w:ascii="Times New Roman" w:hAnsi="Times New Roman"/>
          <w:sz w:val="28"/>
          <w:szCs w:val="28"/>
        </w:rPr>
        <w:t xml:space="preserve"> и папки-передвижки с обновляющейся информацией</w:t>
      </w:r>
      <w:r w:rsidRPr="00A14411">
        <w:rPr>
          <w:rFonts w:ascii="Times New Roman" w:hAnsi="Times New Roman"/>
          <w:sz w:val="28"/>
          <w:szCs w:val="28"/>
        </w:rPr>
        <w:t xml:space="preserve"> на разные темы</w:t>
      </w:r>
    </w:p>
    <w:p w:rsidR="00C01D15" w:rsidRPr="00A14411" w:rsidRDefault="00C01D15" w:rsidP="00C01D15">
      <w:pPr>
        <w:pStyle w:val="1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14411">
        <w:rPr>
          <w:rFonts w:ascii="Times New Roman" w:hAnsi="Times New Roman"/>
          <w:sz w:val="28"/>
          <w:szCs w:val="28"/>
        </w:rPr>
        <w:t>Стенд « Наше творчество» (выставка детских работ)</w:t>
      </w:r>
    </w:p>
    <w:p w:rsidR="00C01D15" w:rsidRPr="00A14411" w:rsidRDefault="00C01D15" w:rsidP="00C01D15">
      <w:pPr>
        <w:pStyle w:val="1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14411">
        <w:rPr>
          <w:rFonts w:ascii="Times New Roman" w:hAnsi="Times New Roman"/>
          <w:sz w:val="28"/>
          <w:szCs w:val="28"/>
        </w:rPr>
        <w:t>Индивидуальные шкафчики для раздевалки с определителями индивидуальной принадлежности (яркими картинками)</w:t>
      </w:r>
    </w:p>
    <w:p w:rsidR="00C01D15" w:rsidRPr="00B2105D" w:rsidRDefault="004F146A" w:rsidP="00B553B9">
      <w:pPr>
        <w:jc w:val="center"/>
      </w:pPr>
      <w:r w:rsidRPr="004F146A">
        <w:rPr>
          <w:noProof/>
        </w:rPr>
        <w:drawing>
          <wp:inline distT="0" distB="0" distL="0" distR="0">
            <wp:extent cx="3467100" cy="2819400"/>
            <wp:effectExtent l="19050" t="0" r="0" b="0"/>
            <wp:docPr id="8" name="Рисунок 1" descr="C:\Users\DOM\Desktop\фото группы\XNHgT1iY7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фото группы\XNHgT1iY7XI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56" cy="282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BD" w:rsidRDefault="009557BD" w:rsidP="00B553B9">
      <w:pPr>
        <w:pStyle w:val="1"/>
        <w:tabs>
          <w:tab w:val="center" w:pos="5032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557B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2957513"/>
            <wp:effectExtent l="19050" t="0" r="0" b="0"/>
            <wp:docPr id="7" name="Рисунок 2" descr="C:\Users\DOM\Desktop\фото группы\xLmhRmjG5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фото группы\xLmhRmjG5Cs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15" w:rsidRPr="00A14411" w:rsidRDefault="009557BD" w:rsidP="009557BD">
      <w:pPr>
        <w:pStyle w:val="1"/>
        <w:tabs>
          <w:tab w:val="center" w:pos="5032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C01D15" w:rsidRPr="00A14411">
        <w:rPr>
          <w:rFonts w:ascii="Times New Roman" w:hAnsi="Times New Roman"/>
          <w:b/>
          <w:sz w:val="28"/>
          <w:szCs w:val="28"/>
        </w:rPr>
        <w:t>Спальная комната (площадь – 5</w:t>
      </w:r>
      <w:r w:rsidR="000F79A0" w:rsidRPr="00A14411">
        <w:rPr>
          <w:rFonts w:ascii="Times New Roman" w:hAnsi="Times New Roman"/>
          <w:b/>
          <w:sz w:val="28"/>
          <w:szCs w:val="28"/>
        </w:rPr>
        <w:t>6,0</w:t>
      </w:r>
      <w:r w:rsidR="00C01D15" w:rsidRPr="00A14411">
        <w:rPr>
          <w:rFonts w:ascii="Times New Roman" w:hAnsi="Times New Roman"/>
          <w:b/>
          <w:sz w:val="28"/>
          <w:szCs w:val="28"/>
        </w:rPr>
        <w:t xml:space="preserve"> кв</w:t>
      </w:r>
      <w:proofErr w:type="gramStart"/>
      <w:r w:rsidR="00C01D15" w:rsidRPr="00A14411">
        <w:rPr>
          <w:rFonts w:ascii="Times New Roman" w:hAnsi="Times New Roman"/>
          <w:b/>
          <w:sz w:val="28"/>
          <w:szCs w:val="28"/>
        </w:rPr>
        <w:t>.м</w:t>
      </w:r>
      <w:proofErr w:type="gramEnd"/>
      <w:r w:rsidR="00C01D15" w:rsidRPr="00A14411">
        <w:rPr>
          <w:rFonts w:ascii="Times New Roman" w:hAnsi="Times New Roman"/>
          <w:b/>
          <w:sz w:val="28"/>
          <w:szCs w:val="28"/>
        </w:rPr>
        <w:t>)</w:t>
      </w:r>
    </w:p>
    <w:p w:rsidR="00C01D15" w:rsidRPr="00A14411" w:rsidRDefault="00733531" w:rsidP="00733531">
      <w:pPr>
        <w:pStyle w:val="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14411">
        <w:rPr>
          <w:rFonts w:ascii="Times New Roman" w:hAnsi="Times New Roman"/>
          <w:b/>
          <w:sz w:val="28"/>
          <w:szCs w:val="28"/>
        </w:rPr>
        <w:t>Санузел (п</w:t>
      </w:r>
      <w:r w:rsidR="00C01D15" w:rsidRPr="00A14411">
        <w:rPr>
          <w:rFonts w:ascii="Times New Roman" w:hAnsi="Times New Roman"/>
          <w:b/>
          <w:sz w:val="28"/>
          <w:szCs w:val="28"/>
        </w:rPr>
        <w:t>лощадь – 1</w:t>
      </w:r>
      <w:r w:rsidR="000F79A0" w:rsidRPr="00A14411">
        <w:rPr>
          <w:rFonts w:ascii="Times New Roman" w:hAnsi="Times New Roman"/>
          <w:b/>
          <w:sz w:val="28"/>
          <w:szCs w:val="28"/>
        </w:rPr>
        <w:t>6,9</w:t>
      </w:r>
      <w:r w:rsidRPr="00A14411">
        <w:rPr>
          <w:rFonts w:ascii="Times New Roman" w:hAnsi="Times New Roman"/>
          <w:b/>
          <w:sz w:val="28"/>
          <w:szCs w:val="28"/>
        </w:rPr>
        <w:t>кв.м.)</w:t>
      </w:r>
    </w:p>
    <w:p w:rsidR="00B02592" w:rsidRPr="00A14411" w:rsidRDefault="004F146A" w:rsidP="00442C5E">
      <w:pPr>
        <w:pStyle w:val="1"/>
        <w:spacing w:after="0" w:line="360" w:lineRule="auto"/>
        <w:ind w:left="0"/>
        <w:rPr>
          <w:rFonts w:ascii="Times New Roman" w:hAnsi="Times New Roman"/>
          <w:b/>
          <w:sz w:val="28"/>
          <w:szCs w:val="28"/>
          <w:vertAlign w:val="superscript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  <w:r w:rsidR="00B02592" w:rsidRPr="00A14411">
        <w:rPr>
          <w:rFonts w:ascii="Times New Roman" w:hAnsi="Times New Roman"/>
          <w:b/>
          <w:sz w:val="28"/>
          <w:szCs w:val="28"/>
        </w:rPr>
        <w:t xml:space="preserve">Буфетная </w:t>
      </w:r>
    </w:p>
    <w:p w:rsidR="00C01D15" w:rsidRPr="00A14411" w:rsidRDefault="00C01D15" w:rsidP="00C01D15">
      <w:pPr>
        <w:pStyle w:val="Style9"/>
        <w:widowControl/>
        <w:tabs>
          <w:tab w:val="left" w:pos="648"/>
        </w:tabs>
        <w:spacing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</w:p>
    <w:p w:rsidR="00B2105D" w:rsidRPr="00A14411" w:rsidRDefault="00B2105D" w:rsidP="00B2105D">
      <w:pPr>
        <w:pStyle w:val="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14411">
        <w:rPr>
          <w:rFonts w:ascii="Times New Roman" w:hAnsi="Times New Roman"/>
          <w:b/>
          <w:sz w:val="28"/>
          <w:szCs w:val="28"/>
        </w:rPr>
        <w:lastRenderedPageBreak/>
        <w:t>Групповая комната (площадь – 51,1 кв.м.)</w:t>
      </w:r>
    </w:p>
    <w:p w:rsidR="00454AAE" w:rsidRPr="00A14411" w:rsidRDefault="00454AAE" w:rsidP="000460AC">
      <w:pPr>
        <w:jc w:val="center"/>
        <w:rPr>
          <w:b w:val="0"/>
          <w:iCs w:val="0"/>
        </w:rPr>
      </w:pPr>
    </w:p>
    <w:p w:rsidR="00D304AE" w:rsidRPr="00A14411" w:rsidRDefault="00577606" w:rsidP="0049482F">
      <w:pPr>
        <w:rPr>
          <w:iCs w:val="0"/>
          <w:u w:val="single"/>
        </w:rPr>
      </w:pPr>
      <w:r w:rsidRPr="00A14411">
        <w:rPr>
          <w:iCs w:val="0"/>
          <w:u w:val="single"/>
        </w:rPr>
        <w:t>О</w:t>
      </w:r>
      <w:r w:rsidR="00D304AE" w:rsidRPr="00A14411">
        <w:rPr>
          <w:iCs w:val="0"/>
          <w:u w:val="single"/>
        </w:rPr>
        <w:t>.О.Физическое развитие:</w:t>
      </w:r>
    </w:p>
    <w:p w:rsidR="000460AC" w:rsidRPr="00A14411" w:rsidRDefault="00733531" w:rsidP="00733531">
      <w:pPr>
        <w:jc w:val="center"/>
        <w:rPr>
          <w:iCs w:val="0"/>
          <w:u w:val="single"/>
        </w:rPr>
      </w:pPr>
      <w:r w:rsidRPr="00A14411">
        <w:rPr>
          <w:iCs w:val="0"/>
          <w:u w:val="single"/>
        </w:rPr>
        <w:t>Спортивный центр</w:t>
      </w:r>
      <w:r w:rsidR="000460AC" w:rsidRPr="00A14411">
        <w:rPr>
          <w:iCs w:val="0"/>
          <w:u w:val="single"/>
        </w:rPr>
        <w:t>.</w:t>
      </w:r>
    </w:p>
    <w:p w:rsidR="000460AC" w:rsidRPr="00A14411" w:rsidRDefault="000460AC" w:rsidP="000460AC"/>
    <w:p w:rsidR="005902C8" w:rsidRPr="00A14411" w:rsidRDefault="005902C8" w:rsidP="000460AC">
      <w:pPr>
        <w:numPr>
          <w:ilvl w:val="0"/>
          <w:numId w:val="12"/>
        </w:numPr>
        <w:shd w:val="clear" w:color="auto" w:fill="FFFFFF"/>
        <w:rPr>
          <w:b w:val="0"/>
          <w:iCs w:val="0"/>
          <w:color w:val="auto"/>
        </w:rPr>
      </w:pPr>
      <w:r w:rsidRPr="00A14411">
        <w:rPr>
          <w:b w:val="0"/>
          <w:iCs w:val="0"/>
          <w:color w:val="auto"/>
        </w:rPr>
        <w:t>Плоскостные дорожки, ребристая доска</w:t>
      </w:r>
    </w:p>
    <w:p w:rsidR="00655F5A" w:rsidRPr="00A14411" w:rsidRDefault="00655F5A" w:rsidP="000460AC">
      <w:pPr>
        <w:numPr>
          <w:ilvl w:val="0"/>
          <w:numId w:val="12"/>
        </w:numPr>
        <w:shd w:val="clear" w:color="auto" w:fill="FFFFFF"/>
        <w:rPr>
          <w:b w:val="0"/>
          <w:iCs w:val="0"/>
          <w:color w:val="auto"/>
        </w:rPr>
      </w:pPr>
      <w:r w:rsidRPr="00A14411">
        <w:rPr>
          <w:b w:val="0"/>
          <w:iCs w:val="0"/>
          <w:color w:val="auto"/>
        </w:rPr>
        <w:t>Мини-мат</w:t>
      </w:r>
    </w:p>
    <w:p w:rsidR="000460AC" w:rsidRPr="00A14411" w:rsidRDefault="000460AC" w:rsidP="000460AC">
      <w:pPr>
        <w:numPr>
          <w:ilvl w:val="0"/>
          <w:numId w:val="12"/>
        </w:numPr>
        <w:shd w:val="clear" w:color="auto" w:fill="FFFFFF"/>
        <w:rPr>
          <w:b w:val="0"/>
          <w:iCs w:val="0"/>
          <w:color w:val="auto"/>
        </w:rPr>
      </w:pPr>
      <w:r w:rsidRPr="00A14411">
        <w:rPr>
          <w:b w:val="0"/>
          <w:iCs w:val="0"/>
          <w:color w:val="auto"/>
        </w:rPr>
        <w:t>Мешочки с песком</w:t>
      </w:r>
    </w:p>
    <w:p w:rsidR="000460AC" w:rsidRPr="00A14411" w:rsidRDefault="000460AC" w:rsidP="000460AC">
      <w:pPr>
        <w:numPr>
          <w:ilvl w:val="0"/>
          <w:numId w:val="12"/>
        </w:numPr>
        <w:shd w:val="clear" w:color="auto" w:fill="FFFFFF"/>
        <w:rPr>
          <w:b w:val="0"/>
          <w:iCs w:val="0"/>
          <w:color w:val="auto"/>
        </w:rPr>
      </w:pPr>
      <w:r w:rsidRPr="00A14411">
        <w:rPr>
          <w:b w:val="0"/>
          <w:iCs w:val="0"/>
          <w:color w:val="auto"/>
        </w:rPr>
        <w:t>Корзина для метания мячей</w:t>
      </w:r>
    </w:p>
    <w:p w:rsidR="000460AC" w:rsidRPr="00A14411" w:rsidRDefault="000460AC" w:rsidP="000460AC">
      <w:pPr>
        <w:numPr>
          <w:ilvl w:val="0"/>
          <w:numId w:val="12"/>
        </w:numPr>
        <w:shd w:val="clear" w:color="auto" w:fill="FFFFFF"/>
        <w:rPr>
          <w:b w:val="0"/>
          <w:iCs w:val="0"/>
          <w:color w:val="auto"/>
        </w:rPr>
      </w:pPr>
      <w:r w:rsidRPr="00A14411">
        <w:rPr>
          <w:b w:val="0"/>
          <w:iCs w:val="0"/>
          <w:color w:val="auto"/>
        </w:rPr>
        <w:t>Мяч</w:t>
      </w:r>
      <w:r w:rsidR="001E532D" w:rsidRPr="00A14411">
        <w:rPr>
          <w:b w:val="0"/>
          <w:iCs w:val="0"/>
          <w:color w:val="auto"/>
        </w:rPr>
        <w:t>и резиновые разного размера</w:t>
      </w:r>
    </w:p>
    <w:p w:rsidR="000460AC" w:rsidRPr="00A14411" w:rsidRDefault="000460AC" w:rsidP="000460AC">
      <w:pPr>
        <w:numPr>
          <w:ilvl w:val="0"/>
          <w:numId w:val="12"/>
        </w:numPr>
        <w:shd w:val="clear" w:color="auto" w:fill="FFFFFF"/>
        <w:rPr>
          <w:b w:val="0"/>
          <w:iCs w:val="0"/>
          <w:color w:val="auto"/>
        </w:rPr>
      </w:pPr>
      <w:r w:rsidRPr="00A14411">
        <w:rPr>
          <w:b w:val="0"/>
          <w:iCs w:val="0"/>
          <w:color w:val="auto"/>
        </w:rPr>
        <w:t>Обруч малый</w:t>
      </w:r>
    </w:p>
    <w:p w:rsidR="000460AC" w:rsidRPr="00A14411" w:rsidRDefault="000460AC" w:rsidP="000460AC">
      <w:pPr>
        <w:numPr>
          <w:ilvl w:val="0"/>
          <w:numId w:val="12"/>
        </w:numPr>
        <w:shd w:val="clear" w:color="auto" w:fill="FFFFFF"/>
        <w:rPr>
          <w:b w:val="0"/>
          <w:iCs w:val="0"/>
          <w:color w:val="auto"/>
        </w:rPr>
      </w:pPr>
      <w:r w:rsidRPr="00A14411">
        <w:rPr>
          <w:b w:val="0"/>
          <w:color w:val="auto"/>
          <w:shd w:val="clear" w:color="auto" w:fill="FFFFFF"/>
        </w:rPr>
        <w:t>Атрибуты к подвижным играм</w:t>
      </w:r>
      <w:r w:rsidR="001E532D" w:rsidRPr="00A14411">
        <w:rPr>
          <w:b w:val="0"/>
          <w:color w:val="auto"/>
          <w:shd w:val="clear" w:color="auto" w:fill="FFFFFF"/>
        </w:rPr>
        <w:t xml:space="preserve"> (</w:t>
      </w:r>
      <w:r w:rsidR="001E532D" w:rsidRPr="00A14411">
        <w:rPr>
          <w:b w:val="0"/>
          <w:iCs w:val="0"/>
          <w:color w:val="auto"/>
        </w:rPr>
        <w:t>ленточки</w:t>
      </w:r>
      <w:r w:rsidRPr="00A14411">
        <w:rPr>
          <w:b w:val="0"/>
          <w:iCs w:val="0"/>
          <w:color w:val="auto"/>
        </w:rPr>
        <w:t>,флажки,</w:t>
      </w:r>
      <w:r w:rsidR="0077707E" w:rsidRPr="00A14411">
        <w:rPr>
          <w:b w:val="0"/>
          <w:iCs w:val="0"/>
          <w:color w:val="auto"/>
        </w:rPr>
        <w:t>платочки, султанчики</w:t>
      </w:r>
      <w:r w:rsidR="001E532D" w:rsidRPr="00A14411">
        <w:rPr>
          <w:b w:val="0"/>
          <w:iCs w:val="0"/>
          <w:color w:val="auto"/>
        </w:rPr>
        <w:t>)</w:t>
      </w:r>
    </w:p>
    <w:p w:rsidR="000460AC" w:rsidRPr="00A14411" w:rsidRDefault="001E532D" w:rsidP="000460AC">
      <w:pPr>
        <w:numPr>
          <w:ilvl w:val="0"/>
          <w:numId w:val="12"/>
        </w:numPr>
        <w:shd w:val="clear" w:color="auto" w:fill="FFFFFF"/>
        <w:rPr>
          <w:b w:val="0"/>
          <w:iCs w:val="0"/>
          <w:color w:val="auto"/>
        </w:rPr>
      </w:pPr>
      <w:r w:rsidRPr="00A14411">
        <w:rPr>
          <w:b w:val="0"/>
          <w:color w:val="auto"/>
          <w:shd w:val="clear" w:color="auto" w:fill="FFFFFF"/>
        </w:rPr>
        <w:t>Набор разноцветных к</w:t>
      </w:r>
      <w:r w:rsidR="005902C8" w:rsidRPr="00A14411">
        <w:rPr>
          <w:b w:val="0"/>
          <w:color w:val="auto"/>
          <w:shd w:val="clear" w:color="auto" w:fill="FFFFFF"/>
        </w:rPr>
        <w:t>е</w:t>
      </w:r>
      <w:r w:rsidRPr="00A14411">
        <w:rPr>
          <w:b w:val="0"/>
          <w:color w:val="auto"/>
          <w:shd w:val="clear" w:color="auto" w:fill="FFFFFF"/>
        </w:rPr>
        <w:t>глей</w:t>
      </w:r>
    </w:p>
    <w:p w:rsidR="000460AC" w:rsidRPr="00A14411" w:rsidRDefault="00453C55" w:rsidP="00B553B9">
      <w:pPr>
        <w:shd w:val="clear" w:color="auto" w:fill="FFFFFF"/>
        <w:ind w:left="720"/>
        <w:jc w:val="center"/>
        <w:rPr>
          <w:b w:val="0"/>
          <w:iCs w:val="0"/>
          <w:color w:val="auto"/>
        </w:rPr>
      </w:pPr>
      <w:r>
        <w:rPr>
          <w:b w:val="0"/>
          <w:iCs w:val="0"/>
          <w:noProof/>
          <w:color w:val="auto"/>
        </w:rPr>
        <w:drawing>
          <wp:inline distT="0" distB="0" distL="0" distR="0">
            <wp:extent cx="5637161" cy="4391025"/>
            <wp:effectExtent l="19050" t="0" r="1639" b="0"/>
            <wp:docPr id="4" name="Рисунок 1" descr="C:\Users\656\Desktop\IMG_20190830_1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6\Desktop\IMG_20190830_114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07" cy="439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CCA" w:rsidRPr="00A14411" w:rsidRDefault="006A1CCA" w:rsidP="000460AC">
      <w:pPr>
        <w:rPr>
          <w:b w:val="0"/>
        </w:rPr>
      </w:pPr>
    </w:p>
    <w:p w:rsidR="00577606" w:rsidRPr="00A14411" w:rsidRDefault="00577606" w:rsidP="000460AC">
      <w:pPr>
        <w:rPr>
          <w:b w:val="0"/>
        </w:rPr>
      </w:pPr>
    </w:p>
    <w:p w:rsidR="000460AC" w:rsidRPr="00A14411" w:rsidRDefault="00D304AE" w:rsidP="00D304AE">
      <w:pPr>
        <w:jc w:val="center"/>
        <w:rPr>
          <w:u w:val="single"/>
        </w:rPr>
      </w:pPr>
      <w:r w:rsidRPr="00A14411">
        <w:rPr>
          <w:u w:val="single"/>
        </w:rPr>
        <w:t>О.О. Художественно – эстетическое развитие</w:t>
      </w:r>
    </w:p>
    <w:p w:rsidR="00CC5D7E" w:rsidRPr="00A14411" w:rsidRDefault="00CC5D7E" w:rsidP="000460AC">
      <w:pPr>
        <w:jc w:val="center"/>
        <w:rPr>
          <w:iCs w:val="0"/>
          <w:u w:val="single"/>
        </w:rPr>
      </w:pPr>
    </w:p>
    <w:p w:rsidR="000460AC" w:rsidRPr="00A14411" w:rsidRDefault="00D304AE" w:rsidP="000460AC">
      <w:pPr>
        <w:jc w:val="center"/>
        <w:rPr>
          <w:iCs w:val="0"/>
          <w:u w:val="single"/>
        </w:rPr>
      </w:pPr>
      <w:r w:rsidRPr="00A14411">
        <w:rPr>
          <w:iCs w:val="0"/>
          <w:u w:val="single"/>
        </w:rPr>
        <w:t>Центр музыки</w:t>
      </w:r>
    </w:p>
    <w:p w:rsidR="000460AC" w:rsidRPr="00A14411" w:rsidRDefault="000460AC" w:rsidP="000460AC">
      <w:pPr>
        <w:jc w:val="center"/>
        <w:rPr>
          <w:iCs w:val="0"/>
          <w:u w:val="single"/>
        </w:rPr>
      </w:pPr>
    </w:p>
    <w:p w:rsidR="000460AC" w:rsidRPr="00A14411" w:rsidRDefault="000460AC" w:rsidP="000460AC">
      <w:pPr>
        <w:numPr>
          <w:ilvl w:val="0"/>
          <w:numId w:val="13"/>
        </w:numPr>
        <w:ind w:left="357" w:hanging="357"/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 xml:space="preserve">Игрушки - музыкальные инструменты </w:t>
      </w:r>
      <w:proofErr w:type="gramStart"/>
      <w:r w:rsidRPr="00A14411">
        <w:rPr>
          <w:b w:val="0"/>
          <w:color w:val="auto"/>
          <w:shd w:val="clear" w:color="auto" w:fill="FFFFFF"/>
        </w:rPr>
        <w:t xml:space="preserve">( </w:t>
      </w:r>
      <w:proofErr w:type="gramEnd"/>
      <w:r w:rsidRPr="00A14411">
        <w:rPr>
          <w:b w:val="0"/>
          <w:color w:val="auto"/>
          <w:shd w:val="clear" w:color="auto" w:fill="FFFFFF"/>
        </w:rPr>
        <w:t xml:space="preserve">барабан, </w:t>
      </w:r>
      <w:r w:rsidR="003F56A1" w:rsidRPr="00A14411">
        <w:rPr>
          <w:b w:val="0"/>
          <w:color w:val="auto"/>
          <w:shd w:val="clear" w:color="auto" w:fill="FFFFFF"/>
        </w:rPr>
        <w:t xml:space="preserve">балалайка, </w:t>
      </w:r>
      <w:r w:rsidRPr="00A14411">
        <w:rPr>
          <w:b w:val="0"/>
          <w:color w:val="auto"/>
          <w:shd w:val="clear" w:color="auto" w:fill="FFFFFF"/>
        </w:rPr>
        <w:t>бубен, металлофон, колокольчик</w:t>
      </w:r>
      <w:r w:rsidR="0077707E" w:rsidRPr="00A14411">
        <w:rPr>
          <w:b w:val="0"/>
          <w:color w:val="auto"/>
          <w:shd w:val="clear" w:color="auto" w:fill="FFFFFF"/>
        </w:rPr>
        <w:t>, дудочка, погремушки</w:t>
      </w:r>
      <w:r w:rsidRPr="00A14411">
        <w:rPr>
          <w:b w:val="0"/>
          <w:color w:val="auto"/>
          <w:shd w:val="clear" w:color="auto" w:fill="FFFFFF"/>
        </w:rPr>
        <w:t>)</w:t>
      </w:r>
    </w:p>
    <w:p w:rsidR="000460AC" w:rsidRPr="00A14411" w:rsidRDefault="000460AC" w:rsidP="000460AC">
      <w:pPr>
        <w:numPr>
          <w:ilvl w:val="0"/>
          <w:numId w:val="13"/>
        </w:numPr>
        <w:ind w:left="357" w:hanging="357"/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Картинки к песням, исполняемым на музыкальных занятиях</w:t>
      </w:r>
    </w:p>
    <w:p w:rsidR="000460AC" w:rsidRPr="00A14411" w:rsidRDefault="000460AC" w:rsidP="000460AC">
      <w:pPr>
        <w:numPr>
          <w:ilvl w:val="0"/>
          <w:numId w:val="13"/>
        </w:numPr>
        <w:ind w:left="357" w:hanging="357"/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lastRenderedPageBreak/>
        <w:t xml:space="preserve">Музыкальные игрушки: музыкальные молоточки, </w:t>
      </w:r>
      <w:proofErr w:type="spellStart"/>
      <w:r w:rsidRPr="00A14411">
        <w:rPr>
          <w:b w:val="0"/>
          <w:color w:val="auto"/>
          <w:shd w:val="clear" w:color="auto" w:fill="FFFFFF"/>
        </w:rPr>
        <w:t>шумелки</w:t>
      </w:r>
      <w:proofErr w:type="spellEnd"/>
      <w:r w:rsidRPr="00A14411">
        <w:rPr>
          <w:b w:val="0"/>
          <w:color w:val="auto"/>
          <w:shd w:val="clear" w:color="auto" w:fill="FFFFFF"/>
        </w:rPr>
        <w:t xml:space="preserve">,         </w:t>
      </w:r>
      <w:r w:rsidR="00CC5D7E" w:rsidRPr="00A14411">
        <w:rPr>
          <w:b w:val="0"/>
          <w:color w:val="auto"/>
          <w:shd w:val="clear" w:color="auto" w:fill="FFFFFF"/>
        </w:rPr>
        <w:t>неваляшки</w:t>
      </w:r>
    </w:p>
    <w:p w:rsidR="000460AC" w:rsidRPr="00A14411" w:rsidRDefault="000460AC" w:rsidP="000460AC">
      <w:pPr>
        <w:numPr>
          <w:ilvl w:val="0"/>
          <w:numId w:val="13"/>
        </w:numPr>
        <w:ind w:left="357" w:hanging="357"/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В аудиозаписи: детские песенки, фрагменты детских музыкальных произведений, песенного фольклора, записи звуков природы</w:t>
      </w:r>
    </w:p>
    <w:p w:rsidR="000460AC" w:rsidRPr="00A14411" w:rsidRDefault="000460AC" w:rsidP="000460AC">
      <w:pPr>
        <w:numPr>
          <w:ilvl w:val="0"/>
          <w:numId w:val="13"/>
        </w:numPr>
        <w:ind w:left="357" w:hanging="357"/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Альбомы с изображением музыкальных инструментов</w:t>
      </w:r>
    </w:p>
    <w:p w:rsidR="00CC5D7E" w:rsidRPr="00A14411" w:rsidRDefault="00CC5D7E" w:rsidP="00CC5D7E">
      <w:pPr>
        <w:ind w:left="357"/>
        <w:jc w:val="center"/>
        <w:rPr>
          <w:iCs w:val="0"/>
          <w:u w:val="single"/>
        </w:rPr>
      </w:pPr>
    </w:p>
    <w:p w:rsidR="00453C55" w:rsidRDefault="00735CF2" w:rsidP="00B553B9">
      <w:pPr>
        <w:jc w:val="center"/>
        <w:rPr>
          <w:iCs w:val="0"/>
          <w:u w:val="single"/>
        </w:rPr>
      </w:pPr>
      <w:r>
        <w:rPr>
          <w:iCs w:val="0"/>
          <w:noProof/>
          <w:u w:val="single"/>
        </w:rPr>
        <w:drawing>
          <wp:inline distT="0" distB="0" distL="0" distR="0">
            <wp:extent cx="3491019" cy="4078926"/>
            <wp:effectExtent l="0" t="0" r="0" b="0"/>
            <wp:docPr id="2" name="Рисунок 1" descr="C:\Users\656\Desktop\IMG_20190918_13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6\Desktop\IMG_20190918_134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79" cy="407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F2" w:rsidRDefault="00735CF2" w:rsidP="007762D9">
      <w:pPr>
        <w:rPr>
          <w:iCs w:val="0"/>
          <w:u w:val="single"/>
        </w:rPr>
      </w:pPr>
    </w:p>
    <w:p w:rsidR="00735CF2" w:rsidRDefault="00735CF2" w:rsidP="007762D9">
      <w:pPr>
        <w:rPr>
          <w:iCs w:val="0"/>
          <w:u w:val="single"/>
        </w:rPr>
      </w:pPr>
    </w:p>
    <w:p w:rsidR="00735CF2" w:rsidRDefault="00735CF2" w:rsidP="007762D9">
      <w:pPr>
        <w:rPr>
          <w:iCs w:val="0"/>
          <w:u w:val="single"/>
        </w:rPr>
      </w:pPr>
    </w:p>
    <w:p w:rsidR="00CC5D7E" w:rsidRPr="00A14411" w:rsidRDefault="00CC5D7E" w:rsidP="007762D9">
      <w:pPr>
        <w:rPr>
          <w:iCs w:val="0"/>
          <w:u w:val="single"/>
        </w:rPr>
      </w:pPr>
      <w:r w:rsidRPr="00A14411">
        <w:rPr>
          <w:iCs w:val="0"/>
          <w:u w:val="single"/>
        </w:rPr>
        <w:t>Центр театра</w:t>
      </w:r>
    </w:p>
    <w:p w:rsidR="00CC5D7E" w:rsidRPr="00A14411" w:rsidRDefault="00CC5D7E" w:rsidP="00CC5D7E">
      <w:pPr>
        <w:ind w:left="357"/>
        <w:jc w:val="center"/>
        <w:rPr>
          <w:b w:val="0"/>
          <w:color w:val="auto"/>
          <w:shd w:val="clear" w:color="auto" w:fill="FFFFFF"/>
        </w:rPr>
      </w:pPr>
    </w:p>
    <w:p w:rsidR="00CC5D7E" w:rsidRPr="00A14411" w:rsidRDefault="000460AC" w:rsidP="000460AC">
      <w:pPr>
        <w:numPr>
          <w:ilvl w:val="0"/>
          <w:numId w:val="13"/>
        </w:numPr>
        <w:ind w:left="357" w:hanging="357"/>
        <w:rPr>
          <w:b w:val="0"/>
          <w:color w:val="auto"/>
        </w:rPr>
      </w:pPr>
      <w:r w:rsidRPr="00A14411">
        <w:rPr>
          <w:b w:val="0"/>
          <w:color w:val="auto"/>
        </w:rPr>
        <w:t>Набор перчаточных кукол к сказкам</w:t>
      </w:r>
    </w:p>
    <w:p w:rsidR="000460AC" w:rsidRPr="00A14411" w:rsidRDefault="00CC5D7E" w:rsidP="000460AC">
      <w:pPr>
        <w:numPr>
          <w:ilvl w:val="0"/>
          <w:numId w:val="13"/>
        </w:numPr>
        <w:ind w:left="357" w:hanging="357"/>
        <w:rPr>
          <w:b w:val="0"/>
          <w:color w:val="auto"/>
        </w:rPr>
      </w:pPr>
      <w:r w:rsidRPr="00A14411">
        <w:rPr>
          <w:b w:val="0"/>
          <w:color w:val="auto"/>
        </w:rPr>
        <w:t>К</w:t>
      </w:r>
      <w:r w:rsidR="0077707E" w:rsidRPr="00A14411">
        <w:rPr>
          <w:b w:val="0"/>
          <w:color w:val="auto"/>
        </w:rPr>
        <w:t xml:space="preserve">уклы </w:t>
      </w:r>
      <w:proofErr w:type="spellStart"/>
      <w:r w:rsidR="0077707E" w:rsidRPr="00A14411">
        <w:rPr>
          <w:b w:val="0"/>
          <w:color w:val="auto"/>
        </w:rPr>
        <w:t>би</w:t>
      </w:r>
      <w:proofErr w:type="spellEnd"/>
      <w:r w:rsidR="00B2105D">
        <w:rPr>
          <w:b w:val="0"/>
          <w:color w:val="auto"/>
        </w:rPr>
        <w:t>-</w:t>
      </w:r>
      <w:r w:rsidR="0077707E" w:rsidRPr="00A14411">
        <w:rPr>
          <w:b w:val="0"/>
          <w:color w:val="auto"/>
        </w:rPr>
        <w:t>ба</w:t>
      </w:r>
      <w:r w:rsidR="00B2105D">
        <w:rPr>
          <w:b w:val="0"/>
          <w:color w:val="auto"/>
        </w:rPr>
        <w:t>-</w:t>
      </w:r>
      <w:proofErr w:type="spellStart"/>
      <w:r w:rsidR="0077707E" w:rsidRPr="00A14411">
        <w:rPr>
          <w:b w:val="0"/>
          <w:color w:val="auto"/>
        </w:rPr>
        <w:t>бо</w:t>
      </w:r>
      <w:proofErr w:type="spellEnd"/>
    </w:p>
    <w:p w:rsidR="000460AC" w:rsidRPr="00A14411" w:rsidRDefault="000460AC" w:rsidP="000460AC">
      <w:pPr>
        <w:numPr>
          <w:ilvl w:val="0"/>
          <w:numId w:val="13"/>
        </w:numPr>
        <w:ind w:left="357" w:hanging="357"/>
        <w:rPr>
          <w:b w:val="0"/>
          <w:color w:val="auto"/>
        </w:rPr>
      </w:pPr>
      <w:r w:rsidRPr="00A14411">
        <w:rPr>
          <w:b w:val="0"/>
          <w:color w:val="auto"/>
        </w:rPr>
        <w:t xml:space="preserve">Ширма </w:t>
      </w:r>
      <w:r w:rsidR="00CC5D7E" w:rsidRPr="00A14411">
        <w:rPr>
          <w:b w:val="0"/>
          <w:color w:val="auto"/>
        </w:rPr>
        <w:t xml:space="preserve">для кукольного театра </w:t>
      </w:r>
    </w:p>
    <w:p w:rsidR="000460AC" w:rsidRPr="00A14411" w:rsidRDefault="000460AC" w:rsidP="000460AC">
      <w:pPr>
        <w:numPr>
          <w:ilvl w:val="0"/>
          <w:numId w:val="13"/>
        </w:numPr>
        <w:ind w:left="357" w:hanging="357"/>
        <w:rPr>
          <w:b w:val="0"/>
          <w:color w:val="auto"/>
        </w:rPr>
      </w:pPr>
      <w:r w:rsidRPr="00A14411">
        <w:rPr>
          <w:b w:val="0"/>
          <w:color w:val="auto"/>
        </w:rPr>
        <w:t>Наборы пальчиковых кукол по сказкам</w:t>
      </w:r>
    </w:p>
    <w:p w:rsidR="000460AC" w:rsidRPr="00674E39" w:rsidRDefault="000460AC" w:rsidP="000460AC">
      <w:pPr>
        <w:numPr>
          <w:ilvl w:val="0"/>
          <w:numId w:val="13"/>
        </w:numPr>
        <w:ind w:left="0" w:firstLine="0"/>
        <w:rPr>
          <w:b w:val="0"/>
          <w:color w:val="auto"/>
        </w:rPr>
      </w:pPr>
      <w:r w:rsidRPr="00A14411">
        <w:rPr>
          <w:b w:val="0"/>
          <w:color w:val="auto"/>
          <w:shd w:val="clear" w:color="auto" w:fill="FFFFFF"/>
        </w:rPr>
        <w:t>Маски</w:t>
      </w:r>
      <w:r w:rsidR="0077707E" w:rsidRPr="00A14411">
        <w:rPr>
          <w:b w:val="0"/>
          <w:color w:val="auto"/>
          <w:shd w:val="clear" w:color="auto" w:fill="FFFFFF"/>
        </w:rPr>
        <w:t xml:space="preserve"> животных</w:t>
      </w:r>
      <w:r w:rsidRPr="00A14411">
        <w:rPr>
          <w:b w:val="0"/>
          <w:color w:val="auto"/>
          <w:shd w:val="clear" w:color="auto" w:fill="FFFFFF"/>
        </w:rPr>
        <w:t>, шапочки</w:t>
      </w:r>
    </w:p>
    <w:p w:rsidR="00674E39" w:rsidRPr="00A14411" w:rsidRDefault="00674E39" w:rsidP="00674E39">
      <w:pPr>
        <w:rPr>
          <w:b w:val="0"/>
          <w:color w:val="auto"/>
        </w:rPr>
      </w:pPr>
    </w:p>
    <w:p w:rsidR="00AA38D1" w:rsidRPr="00A14411" w:rsidRDefault="00AA38D1" w:rsidP="00DD3495">
      <w:pPr>
        <w:rPr>
          <w:b w:val="0"/>
          <w:color w:val="auto"/>
        </w:rPr>
      </w:pPr>
    </w:p>
    <w:p w:rsidR="00C204B5" w:rsidRPr="00A14411" w:rsidRDefault="00735CF2" w:rsidP="00B553B9">
      <w:pPr>
        <w:jc w:val="center"/>
        <w:rPr>
          <w:b w:val="0"/>
          <w:color w:val="auto"/>
        </w:rPr>
      </w:pPr>
      <w:r>
        <w:rPr>
          <w:b w:val="0"/>
          <w:noProof/>
          <w:color w:val="auto"/>
        </w:rPr>
        <w:lastRenderedPageBreak/>
        <w:drawing>
          <wp:inline distT="0" distB="0" distL="0" distR="0">
            <wp:extent cx="3404419" cy="2552700"/>
            <wp:effectExtent l="0" t="0" r="0" b="0"/>
            <wp:docPr id="5" name="Рисунок 2" descr="C:\Users\656\Desktop\IMG_20190830_11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6\Desktop\IMG_20190830_114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39" cy="25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A1" w:rsidRPr="00A14411" w:rsidRDefault="003F56A1" w:rsidP="000460AC">
      <w:pPr>
        <w:jc w:val="center"/>
        <w:rPr>
          <w:iCs w:val="0"/>
          <w:u w:val="single"/>
        </w:rPr>
      </w:pPr>
    </w:p>
    <w:p w:rsidR="006A1CCA" w:rsidRDefault="006A1CCA" w:rsidP="00E53C2E">
      <w:pPr>
        <w:pStyle w:val="1"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D304AE" w:rsidRPr="00A14411" w:rsidRDefault="00D304AE" w:rsidP="00E53C2E">
      <w:pPr>
        <w:pStyle w:val="1"/>
        <w:spacing w:after="0" w:line="240" w:lineRule="auto"/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A14411">
        <w:rPr>
          <w:rFonts w:ascii="Times New Roman" w:hAnsi="Times New Roman"/>
          <w:b/>
          <w:sz w:val="28"/>
          <w:szCs w:val="28"/>
          <w:u w:val="single"/>
        </w:rPr>
        <w:t xml:space="preserve">Центр </w:t>
      </w:r>
      <w:proofErr w:type="spellStart"/>
      <w:r w:rsidR="00CC5D7E" w:rsidRPr="00A14411">
        <w:rPr>
          <w:rFonts w:ascii="Times New Roman" w:hAnsi="Times New Roman"/>
          <w:b/>
          <w:sz w:val="28"/>
          <w:szCs w:val="28"/>
          <w:u w:val="single"/>
        </w:rPr>
        <w:t>изодеятельности</w:t>
      </w:r>
      <w:proofErr w:type="spellEnd"/>
    </w:p>
    <w:p w:rsidR="00CC5D7E" w:rsidRPr="00A14411" w:rsidRDefault="00CC5D7E" w:rsidP="00D304AE">
      <w:pPr>
        <w:pStyle w:val="1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304AE" w:rsidRPr="00B2105D" w:rsidRDefault="00D304AE" w:rsidP="00B2105D">
      <w:pPr>
        <w:numPr>
          <w:ilvl w:val="0"/>
          <w:numId w:val="30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B2105D">
        <w:rPr>
          <w:b w:val="0"/>
          <w:color w:val="auto"/>
          <w:shd w:val="clear" w:color="auto" w:fill="FFFFFF"/>
        </w:rPr>
        <w:t>Произведения народного искусства</w:t>
      </w:r>
      <w:r w:rsidR="00CC5D7E" w:rsidRPr="00B2105D">
        <w:rPr>
          <w:b w:val="0"/>
          <w:color w:val="auto"/>
          <w:shd w:val="clear" w:color="auto" w:fill="FFFFFF"/>
        </w:rPr>
        <w:t xml:space="preserve"> (матрешки, глиняные игрушки)</w:t>
      </w:r>
      <w:r w:rsidRPr="00B2105D">
        <w:rPr>
          <w:b w:val="0"/>
          <w:color w:val="auto"/>
          <w:shd w:val="clear" w:color="auto" w:fill="FFFFFF"/>
        </w:rPr>
        <w:t>, альбомы с рисунками и фотографиями произведений декоративно-прикладного искусства</w:t>
      </w:r>
    </w:p>
    <w:p w:rsidR="00D304AE" w:rsidRPr="00B2105D" w:rsidRDefault="00D304AE" w:rsidP="00B2105D">
      <w:pPr>
        <w:numPr>
          <w:ilvl w:val="0"/>
          <w:numId w:val="30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B2105D">
        <w:rPr>
          <w:b w:val="0"/>
          <w:color w:val="auto"/>
          <w:shd w:val="clear" w:color="auto" w:fill="FFFFFF"/>
        </w:rPr>
        <w:t>Заготовки для рисования, вырезанные по разной форме</w:t>
      </w:r>
    </w:p>
    <w:p w:rsidR="00D304AE" w:rsidRPr="00B2105D" w:rsidRDefault="00D304AE" w:rsidP="00B2105D">
      <w:pPr>
        <w:numPr>
          <w:ilvl w:val="0"/>
          <w:numId w:val="30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B2105D">
        <w:rPr>
          <w:b w:val="0"/>
          <w:color w:val="auto"/>
          <w:shd w:val="clear" w:color="auto" w:fill="FFFFFF"/>
        </w:rPr>
        <w:t>Бумага тонкая и плотная</w:t>
      </w:r>
      <w:r w:rsidR="0077707E" w:rsidRPr="00B2105D">
        <w:rPr>
          <w:b w:val="0"/>
          <w:color w:val="auto"/>
          <w:shd w:val="clear" w:color="auto" w:fill="FFFFFF"/>
        </w:rPr>
        <w:t>, картон</w:t>
      </w:r>
    </w:p>
    <w:p w:rsidR="00D304AE" w:rsidRPr="00B2105D" w:rsidRDefault="0077707E" w:rsidP="00B2105D">
      <w:pPr>
        <w:numPr>
          <w:ilvl w:val="0"/>
          <w:numId w:val="30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B2105D">
        <w:rPr>
          <w:b w:val="0"/>
          <w:color w:val="auto"/>
          <w:shd w:val="clear" w:color="auto" w:fill="FFFFFF"/>
        </w:rPr>
        <w:t>Цветные карандаши</w:t>
      </w:r>
      <w:r w:rsidR="00CC5D7E" w:rsidRPr="00B2105D">
        <w:rPr>
          <w:b w:val="0"/>
          <w:color w:val="auto"/>
          <w:shd w:val="clear" w:color="auto" w:fill="FFFFFF"/>
        </w:rPr>
        <w:t xml:space="preserve"> (6 основных цветов)</w:t>
      </w:r>
    </w:p>
    <w:p w:rsidR="0077707E" w:rsidRPr="00B2105D" w:rsidRDefault="0077707E" w:rsidP="00B2105D">
      <w:pPr>
        <w:numPr>
          <w:ilvl w:val="0"/>
          <w:numId w:val="30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B2105D">
        <w:rPr>
          <w:b w:val="0"/>
          <w:color w:val="auto"/>
          <w:shd w:val="clear" w:color="auto" w:fill="FFFFFF"/>
        </w:rPr>
        <w:t>Гуашь</w:t>
      </w:r>
      <w:r w:rsidR="00CC5D7E" w:rsidRPr="00B2105D">
        <w:rPr>
          <w:b w:val="0"/>
          <w:color w:val="auto"/>
          <w:shd w:val="clear" w:color="auto" w:fill="FFFFFF"/>
        </w:rPr>
        <w:t xml:space="preserve"> (6 основных цветов)</w:t>
      </w:r>
    </w:p>
    <w:p w:rsidR="0077707E" w:rsidRPr="00B2105D" w:rsidRDefault="0077707E" w:rsidP="00B2105D">
      <w:pPr>
        <w:numPr>
          <w:ilvl w:val="0"/>
          <w:numId w:val="30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B2105D">
        <w:rPr>
          <w:b w:val="0"/>
          <w:color w:val="auto"/>
          <w:shd w:val="clear" w:color="auto" w:fill="FFFFFF"/>
        </w:rPr>
        <w:t>Кисти, подставки под кисти</w:t>
      </w:r>
    </w:p>
    <w:p w:rsidR="00D304AE" w:rsidRPr="00B2105D" w:rsidRDefault="0077707E" w:rsidP="00B2105D">
      <w:pPr>
        <w:numPr>
          <w:ilvl w:val="0"/>
          <w:numId w:val="30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B2105D">
        <w:rPr>
          <w:b w:val="0"/>
          <w:color w:val="auto"/>
          <w:shd w:val="clear" w:color="auto" w:fill="FFFFFF"/>
        </w:rPr>
        <w:t>Цветные мелки, в</w:t>
      </w:r>
      <w:r w:rsidR="00D304AE" w:rsidRPr="00B2105D">
        <w:rPr>
          <w:b w:val="0"/>
          <w:color w:val="auto"/>
          <w:shd w:val="clear" w:color="auto" w:fill="FFFFFF"/>
        </w:rPr>
        <w:t>осковые мелки,</w:t>
      </w:r>
    </w:p>
    <w:p w:rsidR="00D304AE" w:rsidRPr="00B2105D" w:rsidRDefault="00D304AE" w:rsidP="00B2105D">
      <w:pPr>
        <w:numPr>
          <w:ilvl w:val="0"/>
          <w:numId w:val="30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B2105D">
        <w:rPr>
          <w:b w:val="0"/>
          <w:color w:val="auto"/>
          <w:shd w:val="clear" w:color="auto" w:fill="FFFFFF"/>
        </w:rPr>
        <w:t>Пластилин</w:t>
      </w:r>
    </w:p>
    <w:p w:rsidR="00D304AE" w:rsidRPr="00B2105D" w:rsidRDefault="00D304AE" w:rsidP="00B2105D">
      <w:pPr>
        <w:pStyle w:val="a8"/>
        <w:numPr>
          <w:ilvl w:val="0"/>
          <w:numId w:val="30"/>
        </w:numPr>
        <w:rPr>
          <w:b w:val="0"/>
        </w:rPr>
      </w:pPr>
      <w:r w:rsidRPr="00B2105D">
        <w:rPr>
          <w:b w:val="0"/>
        </w:rPr>
        <w:t>Емкости для промывания ворса кистей от краски</w:t>
      </w:r>
    </w:p>
    <w:p w:rsidR="00CC5D7E" w:rsidRPr="00B2105D" w:rsidRDefault="00CC5D7E" w:rsidP="00B2105D">
      <w:pPr>
        <w:pStyle w:val="a8"/>
        <w:numPr>
          <w:ilvl w:val="0"/>
          <w:numId w:val="30"/>
        </w:numPr>
        <w:rPr>
          <w:b w:val="0"/>
        </w:rPr>
      </w:pPr>
      <w:r w:rsidRPr="00B2105D">
        <w:rPr>
          <w:b w:val="0"/>
        </w:rPr>
        <w:t>Печатки для нанесения узоров</w:t>
      </w:r>
    </w:p>
    <w:p w:rsidR="00D304AE" w:rsidRPr="00A14411" w:rsidRDefault="00735CF2" w:rsidP="00B553B9">
      <w:pPr>
        <w:shd w:val="clear" w:color="auto" w:fill="F3F3F3"/>
        <w:jc w:val="center"/>
        <w:rPr>
          <w:b w:val="0"/>
          <w:color w:val="auto"/>
          <w:shd w:val="clear" w:color="auto" w:fill="FFFFFF"/>
        </w:rPr>
      </w:pPr>
      <w:r>
        <w:rPr>
          <w:b w:val="0"/>
          <w:noProof/>
          <w:color w:val="auto"/>
          <w:shd w:val="clear" w:color="auto" w:fill="FFFFFF"/>
        </w:rPr>
        <w:drawing>
          <wp:inline distT="0" distB="0" distL="0" distR="0">
            <wp:extent cx="3787140" cy="2839672"/>
            <wp:effectExtent l="0" t="0" r="0" b="0"/>
            <wp:docPr id="6" name="Рисунок 3" descr="C:\Users\656\Desktop\IMG_20190830_1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6\Desktop\IMG_20190830_115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06" cy="283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F4" w:rsidRPr="00A14411" w:rsidRDefault="001610F4" w:rsidP="006E0C99"/>
    <w:p w:rsidR="00D304AE" w:rsidRPr="00A14411" w:rsidRDefault="00D304AE" w:rsidP="00D304AE">
      <w:pPr>
        <w:jc w:val="center"/>
        <w:rPr>
          <w:iCs w:val="0"/>
          <w:u w:val="single"/>
        </w:rPr>
      </w:pPr>
      <w:r w:rsidRPr="00A14411">
        <w:rPr>
          <w:iCs w:val="0"/>
          <w:u w:val="single"/>
        </w:rPr>
        <w:t>Центр конструирования.</w:t>
      </w:r>
    </w:p>
    <w:p w:rsidR="001601E1" w:rsidRPr="00A14411" w:rsidRDefault="001601E1" w:rsidP="00D304AE">
      <w:pPr>
        <w:jc w:val="center"/>
        <w:rPr>
          <w:iCs w:val="0"/>
          <w:u w:val="single"/>
        </w:rPr>
      </w:pPr>
    </w:p>
    <w:p w:rsidR="001601E1" w:rsidRPr="00A14411" w:rsidRDefault="001601E1" w:rsidP="001601E1">
      <w:pPr>
        <w:pStyle w:val="a8"/>
        <w:numPr>
          <w:ilvl w:val="0"/>
          <w:numId w:val="28"/>
        </w:numPr>
        <w:rPr>
          <w:b w:val="0"/>
          <w:iCs w:val="0"/>
        </w:rPr>
      </w:pPr>
      <w:r w:rsidRPr="00A14411">
        <w:rPr>
          <w:b w:val="0"/>
          <w:iCs w:val="0"/>
        </w:rPr>
        <w:t>Мягкие поролоновые крупные модули</w:t>
      </w:r>
    </w:p>
    <w:p w:rsidR="00D304AE" w:rsidRPr="00A14411" w:rsidRDefault="00D304AE" w:rsidP="00D304AE">
      <w:pPr>
        <w:numPr>
          <w:ilvl w:val="0"/>
          <w:numId w:val="17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Конструкторы разного размера (напольные и настольные)</w:t>
      </w:r>
    </w:p>
    <w:p w:rsidR="00D304AE" w:rsidRPr="00A14411" w:rsidRDefault="00D304AE" w:rsidP="00D304AE">
      <w:pPr>
        <w:pStyle w:val="a6"/>
        <w:numPr>
          <w:ilvl w:val="0"/>
          <w:numId w:val="17"/>
        </w:numPr>
        <w:rPr>
          <w:color w:val="2A2C26"/>
          <w:sz w:val="28"/>
          <w:szCs w:val="28"/>
        </w:rPr>
      </w:pPr>
      <w:r w:rsidRPr="00A14411">
        <w:rPr>
          <w:color w:val="2A2C26"/>
          <w:sz w:val="28"/>
          <w:szCs w:val="28"/>
        </w:rPr>
        <w:t xml:space="preserve">Схемы </w:t>
      </w:r>
      <w:r w:rsidR="001610F4" w:rsidRPr="00A14411">
        <w:rPr>
          <w:color w:val="2A2C26"/>
          <w:sz w:val="28"/>
          <w:szCs w:val="28"/>
        </w:rPr>
        <w:t xml:space="preserve"> - образцы </w:t>
      </w:r>
      <w:r w:rsidR="001601E1" w:rsidRPr="00A14411">
        <w:rPr>
          <w:color w:val="2A2C26"/>
          <w:sz w:val="28"/>
          <w:szCs w:val="28"/>
        </w:rPr>
        <w:t>построек</w:t>
      </w:r>
    </w:p>
    <w:p w:rsidR="003F56A1" w:rsidRPr="00A14411" w:rsidRDefault="003F56A1" w:rsidP="00D304AE">
      <w:pPr>
        <w:pStyle w:val="a6"/>
        <w:numPr>
          <w:ilvl w:val="0"/>
          <w:numId w:val="17"/>
        </w:numPr>
        <w:rPr>
          <w:color w:val="2A2C26"/>
          <w:sz w:val="28"/>
          <w:szCs w:val="28"/>
        </w:rPr>
      </w:pPr>
      <w:r w:rsidRPr="00A14411">
        <w:rPr>
          <w:color w:val="2A2C26"/>
          <w:sz w:val="28"/>
          <w:szCs w:val="28"/>
        </w:rPr>
        <w:t>Транспортные игрушки</w:t>
      </w:r>
      <w:r w:rsidR="001601E1" w:rsidRPr="00A14411">
        <w:rPr>
          <w:color w:val="2A2C26"/>
          <w:sz w:val="28"/>
          <w:szCs w:val="28"/>
        </w:rPr>
        <w:t xml:space="preserve">  для обыгрывания – автомобили грузовые, легковые</w:t>
      </w:r>
    </w:p>
    <w:p w:rsidR="00C204B5" w:rsidRPr="00A14411" w:rsidRDefault="00C204B5" w:rsidP="00D304AE">
      <w:pPr>
        <w:rPr>
          <w:b w:val="0"/>
          <w:color w:val="auto"/>
        </w:rPr>
      </w:pPr>
    </w:p>
    <w:p w:rsidR="00D304AE" w:rsidRPr="00A14411" w:rsidRDefault="00D304AE" w:rsidP="000460AC">
      <w:pPr>
        <w:jc w:val="center"/>
        <w:rPr>
          <w:iCs w:val="0"/>
          <w:u w:val="single"/>
        </w:rPr>
      </w:pPr>
      <w:r w:rsidRPr="00A14411">
        <w:rPr>
          <w:iCs w:val="0"/>
          <w:u w:val="single"/>
        </w:rPr>
        <w:t>О.О. Социально – коммуникативное развитие</w:t>
      </w:r>
    </w:p>
    <w:p w:rsidR="000460AC" w:rsidRPr="00A14411" w:rsidRDefault="000460AC" w:rsidP="000460AC">
      <w:pPr>
        <w:jc w:val="center"/>
        <w:rPr>
          <w:iCs w:val="0"/>
          <w:u w:val="single"/>
        </w:rPr>
      </w:pPr>
      <w:r w:rsidRPr="00A14411">
        <w:rPr>
          <w:iCs w:val="0"/>
          <w:u w:val="single"/>
        </w:rPr>
        <w:t xml:space="preserve">Центр </w:t>
      </w:r>
      <w:r w:rsidR="00733531" w:rsidRPr="00A14411">
        <w:rPr>
          <w:iCs w:val="0"/>
          <w:u w:val="single"/>
        </w:rPr>
        <w:t>игры</w:t>
      </w:r>
    </w:p>
    <w:p w:rsidR="001610F4" w:rsidRPr="00A14411" w:rsidRDefault="001610F4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A14411">
        <w:rPr>
          <w:sz w:val="28"/>
          <w:szCs w:val="28"/>
        </w:rPr>
        <w:t>Дидактическая кукла</w:t>
      </w:r>
    </w:p>
    <w:p w:rsidR="001610F4" w:rsidRPr="00A14411" w:rsidRDefault="001610F4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A14411">
        <w:rPr>
          <w:sz w:val="28"/>
          <w:szCs w:val="28"/>
        </w:rPr>
        <w:t>Транспортные игрушки (машины разных размеров и назначения)</w:t>
      </w:r>
    </w:p>
    <w:p w:rsidR="000460AC" w:rsidRPr="00A14411" w:rsidRDefault="000460AC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proofErr w:type="gramStart"/>
      <w:r w:rsidRPr="00A14411">
        <w:rPr>
          <w:sz w:val="28"/>
          <w:szCs w:val="28"/>
        </w:rPr>
        <w:t>Кукольная мебел</w:t>
      </w:r>
      <w:r w:rsidR="00C35152" w:rsidRPr="00A14411">
        <w:rPr>
          <w:sz w:val="28"/>
          <w:szCs w:val="28"/>
        </w:rPr>
        <w:t>ь: стол, стулья, диванчик, шкаф, телефон, часы, коляски для кукол</w:t>
      </w:r>
      <w:proofErr w:type="gramEnd"/>
    </w:p>
    <w:p w:rsidR="000460AC" w:rsidRPr="00A14411" w:rsidRDefault="000460AC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A14411">
        <w:rPr>
          <w:sz w:val="28"/>
          <w:szCs w:val="28"/>
        </w:rPr>
        <w:t xml:space="preserve">Набор для кухни: плита, </w:t>
      </w:r>
      <w:r w:rsidR="00C35152" w:rsidRPr="00A14411">
        <w:rPr>
          <w:sz w:val="28"/>
          <w:szCs w:val="28"/>
        </w:rPr>
        <w:t>кран</w:t>
      </w:r>
      <w:r w:rsidRPr="00A14411">
        <w:rPr>
          <w:sz w:val="28"/>
          <w:szCs w:val="28"/>
        </w:rPr>
        <w:t>, ст</w:t>
      </w:r>
      <w:r w:rsidR="00C35152" w:rsidRPr="00A14411">
        <w:rPr>
          <w:sz w:val="28"/>
          <w:szCs w:val="28"/>
        </w:rPr>
        <w:t>ол и стулья</w:t>
      </w:r>
      <w:r w:rsidRPr="00A14411">
        <w:rPr>
          <w:sz w:val="28"/>
          <w:szCs w:val="28"/>
        </w:rPr>
        <w:t>.</w:t>
      </w:r>
    </w:p>
    <w:p w:rsidR="000460AC" w:rsidRPr="00A14411" w:rsidRDefault="000460AC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A14411">
        <w:rPr>
          <w:sz w:val="28"/>
          <w:szCs w:val="28"/>
        </w:rPr>
        <w:t>Игрушечная посуда: набор чайной посуды, набор кухонной посуды,</w:t>
      </w:r>
      <w:r w:rsidR="00C35152" w:rsidRPr="00A14411">
        <w:rPr>
          <w:sz w:val="28"/>
          <w:szCs w:val="28"/>
        </w:rPr>
        <w:t xml:space="preserve"> набор столовой посуды</w:t>
      </w:r>
      <w:r w:rsidRPr="00A14411">
        <w:rPr>
          <w:sz w:val="28"/>
          <w:szCs w:val="28"/>
        </w:rPr>
        <w:t>.</w:t>
      </w:r>
    </w:p>
    <w:p w:rsidR="000460AC" w:rsidRPr="00A14411" w:rsidRDefault="000460AC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A14411">
        <w:rPr>
          <w:sz w:val="28"/>
          <w:szCs w:val="28"/>
        </w:rPr>
        <w:t>Куклы в одежде мальчиков и девочек</w:t>
      </w:r>
      <w:proofErr w:type="gramStart"/>
      <w:r w:rsidRPr="00A14411">
        <w:rPr>
          <w:sz w:val="28"/>
          <w:szCs w:val="28"/>
        </w:rPr>
        <w:t xml:space="preserve"> .</w:t>
      </w:r>
      <w:proofErr w:type="gramEnd"/>
    </w:p>
    <w:p w:rsidR="000460AC" w:rsidRPr="00A14411" w:rsidRDefault="000460AC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A14411">
        <w:rPr>
          <w:sz w:val="28"/>
          <w:szCs w:val="28"/>
        </w:rPr>
        <w:t>Коляски для кукол (2 шт.)</w:t>
      </w:r>
    </w:p>
    <w:p w:rsidR="000460AC" w:rsidRPr="00A14411" w:rsidRDefault="000460AC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A14411">
        <w:rPr>
          <w:sz w:val="28"/>
          <w:szCs w:val="28"/>
        </w:rPr>
        <w:t>Комплекты одежды и постельных принадлежностей для кукол.</w:t>
      </w:r>
    </w:p>
    <w:p w:rsidR="000460AC" w:rsidRPr="00A14411" w:rsidRDefault="000460AC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proofErr w:type="gramStart"/>
      <w:r w:rsidRPr="00A14411">
        <w:rPr>
          <w:sz w:val="28"/>
          <w:szCs w:val="28"/>
        </w:rPr>
        <w:t>Атрибуты для ряженья (шляпы, очки, бусы, шарфы,</w:t>
      </w:r>
      <w:r w:rsidR="00C35152" w:rsidRPr="00A14411">
        <w:rPr>
          <w:sz w:val="28"/>
          <w:szCs w:val="28"/>
        </w:rPr>
        <w:t xml:space="preserve"> ленты</w:t>
      </w:r>
      <w:r w:rsidRPr="00A14411">
        <w:rPr>
          <w:sz w:val="28"/>
          <w:szCs w:val="28"/>
        </w:rPr>
        <w:t>, юбки)</w:t>
      </w:r>
      <w:r w:rsidR="00C35152" w:rsidRPr="00A14411">
        <w:rPr>
          <w:sz w:val="28"/>
          <w:szCs w:val="28"/>
        </w:rPr>
        <w:t>, плечики для одежды</w:t>
      </w:r>
      <w:proofErr w:type="gramEnd"/>
    </w:p>
    <w:p w:rsidR="000460AC" w:rsidRPr="00A14411" w:rsidRDefault="000460AC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A14411">
        <w:rPr>
          <w:sz w:val="28"/>
          <w:szCs w:val="28"/>
        </w:rPr>
        <w:t>Предметы-заместители.</w:t>
      </w:r>
    </w:p>
    <w:p w:rsidR="000460AC" w:rsidRPr="00A14411" w:rsidRDefault="000460AC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b/>
          <w:sz w:val="28"/>
          <w:szCs w:val="28"/>
        </w:rPr>
      </w:pPr>
      <w:r w:rsidRPr="00A14411">
        <w:rPr>
          <w:sz w:val="28"/>
          <w:szCs w:val="28"/>
        </w:rPr>
        <w:t xml:space="preserve">Атрибуты для игр «Магазин», «Больница», «Парикмахерская», </w:t>
      </w:r>
      <w:r w:rsidR="003F56A1" w:rsidRPr="00A14411">
        <w:rPr>
          <w:sz w:val="28"/>
          <w:szCs w:val="28"/>
        </w:rPr>
        <w:t>«Гараж»</w:t>
      </w:r>
    </w:p>
    <w:p w:rsidR="00302790" w:rsidRPr="00A14411" w:rsidRDefault="00302790" w:rsidP="000460AC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A14411">
        <w:rPr>
          <w:sz w:val="28"/>
          <w:szCs w:val="28"/>
        </w:rPr>
        <w:t>Многофункциональные ширмы</w:t>
      </w:r>
    </w:p>
    <w:p w:rsidR="000460AC" w:rsidRPr="00A14411" w:rsidRDefault="00466EA6" w:rsidP="00B553B9">
      <w:pPr>
        <w:jc w:val="center"/>
        <w:rPr>
          <w:b w:val="0"/>
          <w:color w:val="auto"/>
        </w:rPr>
      </w:pPr>
      <w:r>
        <w:rPr>
          <w:b w:val="0"/>
          <w:noProof/>
          <w:color w:val="auto"/>
        </w:rPr>
        <w:drawing>
          <wp:inline distT="0" distB="0" distL="0" distR="0">
            <wp:extent cx="3977640" cy="2982648"/>
            <wp:effectExtent l="0" t="0" r="0" b="0"/>
            <wp:docPr id="12" name="Рисунок 12" descr="C:\Users\Андрей\Desktop\OoBAA6Mkz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OoBAA6MkzV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58" cy="29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A6" w:rsidRDefault="00466EA6" w:rsidP="00674E39">
      <w:pPr>
        <w:rPr>
          <w:b w:val="0"/>
          <w:color w:val="auto"/>
        </w:rPr>
      </w:pPr>
    </w:p>
    <w:p w:rsidR="00735CF2" w:rsidRDefault="00735CF2" w:rsidP="00674E39">
      <w:pPr>
        <w:rPr>
          <w:iCs w:val="0"/>
          <w:u w:val="single"/>
        </w:rPr>
      </w:pPr>
    </w:p>
    <w:p w:rsidR="00B553B9" w:rsidRDefault="00B553B9" w:rsidP="00674E39">
      <w:pPr>
        <w:rPr>
          <w:iCs w:val="0"/>
          <w:u w:val="single"/>
        </w:rPr>
      </w:pPr>
    </w:p>
    <w:p w:rsidR="00B553B9" w:rsidRDefault="00B553B9" w:rsidP="00674E39">
      <w:pPr>
        <w:rPr>
          <w:iCs w:val="0"/>
          <w:u w:val="single"/>
        </w:rPr>
      </w:pPr>
    </w:p>
    <w:p w:rsidR="00B553B9" w:rsidRDefault="00B553B9" w:rsidP="00674E39">
      <w:pPr>
        <w:rPr>
          <w:iCs w:val="0"/>
          <w:u w:val="single"/>
        </w:rPr>
      </w:pPr>
    </w:p>
    <w:p w:rsidR="00D304AE" w:rsidRPr="00A14411" w:rsidRDefault="00D304AE" w:rsidP="00B553B9">
      <w:pPr>
        <w:jc w:val="center"/>
        <w:rPr>
          <w:iCs w:val="0"/>
          <w:u w:val="single"/>
        </w:rPr>
      </w:pPr>
      <w:r w:rsidRPr="00A14411">
        <w:rPr>
          <w:iCs w:val="0"/>
          <w:u w:val="single"/>
        </w:rPr>
        <w:lastRenderedPageBreak/>
        <w:t>О.О. Познавательное развитие</w:t>
      </w:r>
    </w:p>
    <w:p w:rsidR="000460AC" w:rsidRPr="00A14411" w:rsidRDefault="00733531" w:rsidP="00733531">
      <w:pPr>
        <w:jc w:val="center"/>
        <w:rPr>
          <w:iCs w:val="0"/>
          <w:u w:val="single"/>
        </w:rPr>
      </w:pPr>
      <w:r w:rsidRPr="00A14411">
        <w:rPr>
          <w:iCs w:val="0"/>
          <w:u w:val="single"/>
        </w:rPr>
        <w:t>Центр природы</w:t>
      </w:r>
    </w:p>
    <w:p w:rsidR="00905C17" w:rsidRPr="00A14411" w:rsidRDefault="00905C17" w:rsidP="00733531">
      <w:pPr>
        <w:jc w:val="center"/>
        <w:rPr>
          <w:iCs w:val="0"/>
          <w:u w:val="single"/>
        </w:rPr>
      </w:pPr>
    </w:p>
    <w:p w:rsidR="000460AC" w:rsidRPr="00A14411" w:rsidRDefault="005902C8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Картины – пейзажи с изображением всех времен года</w:t>
      </w:r>
    </w:p>
    <w:p w:rsidR="005902C8" w:rsidRPr="00A14411" w:rsidRDefault="005902C8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Иллюстрации, изображающие различные состояния погоды</w:t>
      </w:r>
    </w:p>
    <w:p w:rsidR="00BF2B1E" w:rsidRDefault="001A1AA6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proofErr w:type="gramStart"/>
      <w:r w:rsidRPr="00A14411">
        <w:rPr>
          <w:b w:val="0"/>
          <w:color w:val="auto"/>
          <w:shd w:val="clear" w:color="auto" w:fill="FFFFFF"/>
        </w:rPr>
        <w:t xml:space="preserve">Комнатные растения с </w:t>
      </w:r>
      <w:r w:rsidR="00C91E90" w:rsidRPr="00A14411">
        <w:rPr>
          <w:b w:val="0"/>
          <w:color w:val="auto"/>
          <w:shd w:val="clear" w:color="auto" w:fill="FFFFFF"/>
        </w:rPr>
        <w:t xml:space="preserve">крупными  и мелкими </w:t>
      </w:r>
      <w:r w:rsidRPr="00A14411">
        <w:rPr>
          <w:b w:val="0"/>
          <w:color w:val="auto"/>
          <w:shd w:val="clear" w:color="auto" w:fill="FFFFFF"/>
        </w:rPr>
        <w:t>листьями</w:t>
      </w:r>
      <w:r w:rsidR="00BF2B1E">
        <w:rPr>
          <w:b w:val="0"/>
          <w:color w:val="auto"/>
          <w:shd w:val="clear" w:color="auto" w:fill="FFFFFF"/>
        </w:rPr>
        <w:t xml:space="preserve"> (фикус, бегония, </w:t>
      </w:r>
      <w:proofErr w:type="gramEnd"/>
    </w:p>
    <w:p w:rsidR="000460AC" w:rsidRPr="00A14411" w:rsidRDefault="00C91E90" w:rsidP="00B553B9">
      <w:pPr>
        <w:ind w:left="720"/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аспарагус)</w:t>
      </w:r>
    </w:p>
    <w:p w:rsidR="000460AC" w:rsidRPr="00A14411" w:rsidRDefault="000460AC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Муляжи овощей и фруктов</w:t>
      </w:r>
    </w:p>
    <w:p w:rsidR="000460AC" w:rsidRPr="00A14411" w:rsidRDefault="000460AC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Инвентарь для ухода за растениями и животными (лейк</w:t>
      </w:r>
      <w:r w:rsidR="007B46AD" w:rsidRPr="00A14411">
        <w:rPr>
          <w:b w:val="0"/>
          <w:color w:val="auto"/>
          <w:shd w:val="clear" w:color="auto" w:fill="FFFFFF"/>
        </w:rPr>
        <w:t>и</w:t>
      </w:r>
      <w:r w:rsidRPr="00A14411">
        <w:rPr>
          <w:b w:val="0"/>
          <w:color w:val="auto"/>
          <w:shd w:val="clear" w:color="auto" w:fill="FFFFFF"/>
        </w:rPr>
        <w:t xml:space="preserve">, </w:t>
      </w:r>
      <w:r w:rsidR="007B46AD" w:rsidRPr="00A14411">
        <w:rPr>
          <w:b w:val="0"/>
          <w:color w:val="auto"/>
          <w:shd w:val="clear" w:color="auto" w:fill="FFFFFF"/>
        </w:rPr>
        <w:t>ведерки</w:t>
      </w:r>
      <w:r w:rsidRPr="00A14411">
        <w:rPr>
          <w:b w:val="0"/>
          <w:color w:val="auto"/>
          <w:shd w:val="clear" w:color="auto" w:fill="FFFFFF"/>
        </w:rPr>
        <w:t>)</w:t>
      </w:r>
    </w:p>
    <w:p w:rsidR="005902C8" w:rsidRPr="00A14411" w:rsidRDefault="005902C8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Реалистически выполненные игрушки - животные</w:t>
      </w:r>
    </w:p>
    <w:p w:rsidR="000460AC" w:rsidRPr="00A14411" w:rsidRDefault="00C91E90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Иллюстрации с изображением кустарников, деревьев, трав, цветов</w:t>
      </w:r>
    </w:p>
    <w:p w:rsidR="00C91E90" w:rsidRPr="00A14411" w:rsidRDefault="00C91E90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Тематические картинки «Животные и их детеныши», «Обитатели леса»</w:t>
      </w:r>
    </w:p>
    <w:p w:rsidR="000460AC" w:rsidRPr="00A14411" w:rsidRDefault="000460AC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Емкости для измерения, пересыпания, исследования, хранения</w:t>
      </w:r>
    </w:p>
    <w:p w:rsidR="000460AC" w:rsidRPr="00A14411" w:rsidRDefault="000460AC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Подносы</w:t>
      </w:r>
    </w:p>
    <w:p w:rsidR="000460AC" w:rsidRPr="00A14411" w:rsidRDefault="000460AC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« Волшебный мешочек»</w:t>
      </w:r>
    </w:p>
    <w:p w:rsidR="00C91E90" w:rsidRPr="00A14411" w:rsidRDefault="000460AC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Игрушка «Мыльные пузыри»</w:t>
      </w:r>
    </w:p>
    <w:p w:rsidR="00302790" w:rsidRPr="00A14411" w:rsidRDefault="00302790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Маленькие зеркала</w:t>
      </w:r>
    </w:p>
    <w:p w:rsidR="000460AC" w:rsidRPr="00A14411" w:rsidRDefault="00302790" w:rsidP="000460AC">
      <w:pPr>
        <w:numPr>
          <w:ilvl w:val="0"/>
          <w:numId w:val="16"/>
        </w:numPr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М</w:t>
      </w:r>
      <w:r w:rsidR="000460AC" w:rsidRPr="00A14411">
        <w:rPr>
          <w:b w:val="0"/>
          <w:color w:val="auto"/>
          <w:shd w:val="clear" w:color="auto" w:fill="FFFFFF"/>
        </w:rPr>
        <w:t>агниты</w:t>
      </w:r>
    </w:p>
    <w:p w:rsidR="000460AC" w:rsidRPr="00A14411" w:rsidRDefault="00C91E90" w:rsidP="000460AC">
      <w:pPr>
        <w:numPr>
          <w:ilvl w:val="0"/>
          <w:numId w:val="16"/>
        </w:numPr>
        <w:rPr>
          <w:b w:val="0"/>
          <w:color w:val="auto"/>
        </w:rPr>
      </w:pPr>
      <w:r w:rsidRPr="00A14411">
        <w:rPr>
          <w:b w:val="0"/>
          <w:color w:val="auto"/>
          <w:shd w:val="clear" w:color="auto" w:fill="FFFFFF"/>
        </w:rPr>
        <w:t>Формочки для изготовления цветных льдинок</w:t>
      </w:r>
    </w:p>
    <w:p w:rsidR="00C91E90" w:rsidRPr="00A14411" w:rsidRDefault="00C91E90" w:rsidP="000460AC">
      <w:pPr>
        <w:numPr>
          <w:ilvl w:val="0"/>
          <w:numId w:val="16"/>
        </w:numPr>
        <w:rPr>
          <w:b w:val="0"/>
          <w:color w:val="auto"/>
        </w:rPr>
      </w:pPr>
      <w:r w:rsidRPr="00A14411">
        <w:rPr>
          <w:b w:val="0"/>
          <w:color w:val="auto"/>
          <w:shd w:val="clear" w:color="auto" w:fill="FFFFFF"/>
        </w:rPr>
        <w:t>Игрушки со светозвуковым эффектом</w:t>
      </w:r>
    </w:p>
    <w:p w:rsidR="000460AC" w:rsidRPr="00A14411" w:rsidRDefault="000460AC" w:rsidP="000460AC">
      <w:pPr>
        <w:rPr>
          <w:b w:val="0"/>
          <w:color w:val="auto"/>
          <w:shd w:val="clear" w:color="auto" w:fill="FFFFFF"/>
        </w:rPr>
      </w:pPr>
    </w:p>
    <w:p w:rsidR="00905C17" w:rsidRPr="00A14411" w:rsidRDefault="006A458F" w:rsidP="00B553B9">
      <w:pPr>
        <w:jc w:val="center"/>
        <w:rPr>
          <w:b w:val="0"/>
          <w:color w:val="auto"/>
          <w:shd w:val="clear" w:color="auto" w:fill="FFFFFF"/>
        </w:rPr>
      </w:pPr>
      <w:r>
        <w:rPr>
          <w:b w:val="0"/>
          <w:noProof/>
          <w:color w:val="auto"/>
          <w:shd w:val="clear" w:color="auto" w:fill="FFFFFF"/>
        </w:rPr>
        <w:drawing>
          <wp:inline distT="0" distB="0" distL="0" distR="0">
            <wp:extent cx="3576073" cy="2682240"/>
            <wp:effectExtent l="0" t="0" r="0" b="0"/>
            <wp:docPr id="3" name="Рисунок 2" descr="6_n-k-97F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n-k-97Fvg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78548" cy="268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C17" w:rsidRPr="00A14411" w:rsidRDefault="00905C17" w:rsidP="000460AC">
      <w:pPr>
        <w:rPr>
          <w:b w:val="0"/>
          <w:color w:val="auto"/>
          <w:shd w:val="clear" w:color="auto" w:fill="FFFFFF"/>
        </w:rPr>
      </w:pPr>
    </w:p>
    <w:p w:rsidR="00B553B9" w:rsidRPr="00A14411" w:rsidRDefault="00B553B9" w:rsidP="00B553B9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14411">
        <w:rPr>
          <w:rFonts w:ascii="Times New Roman" w:hAnsi="Times New Roman"/>
          <w:b/>
          <w:sz w:val="28"/>
          <w:szCs w:val="28"/>
          <w:u w:val="single"/>
        </w:rPr>
        <w:t>Центр воды и песка</w:t>
      </w:r>
    </w:p>
    <w:p w:rsidR="00B553B9" w:rsidRPr="00A14411" w:rsidRDefault="00B553B9" w:rsidP="00B553B9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553B9" w:rsidRPr="00A14411" w:rsidRDefault="00B553B9" w:rsidP="00B553B9">
      <w:pPr>
        <w:pStyle w:val="1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14411">
        <w:rPr>
          <w:rFonts w:ascii="Times New Roman" w:hAnsi="Times New Roman"/>
          <w:sz w:val="28"/>
          <w:szCs w:val="28"/>
          <w:shd w:val="clear" w:color="auto" w:fill="FFFFFF"/>
        </w:rPr>
        <w:t>Стол-поддон для экспериментирования с водой и песком</w:t>
      </w:r>
    </w:p>
    <w:p w:rsidR="00B553B9" w:rsidRPr="00A14411" w:rsidRDefault="00B553B9" w:rsidP="00B553B9">
      <w:pPr>
        <w:pStyle w:val="1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14411">
        <w:rPr>
          <w:rFonts w:ascii="Times New Roman" w:hAnsi="Times New Roman"/>
          <w:sz w:val="28"/>
          <w:szCs w:val="28"/>
          <w:shd w:val="clear" w:color="auto" w:fill="FFFFFF"/>
        </w:rPr>
        <w:t>Предметы-орудия для переливания и вылавливания</w:t>
      </w:r>
    </w:p>
    <w:p w:rsidR="00B553B9" w:rsidRPr="00A14411" w:rsidRDefault="00B553B9" w:rsidP="00B553B9">
      <w:pPr>
        <w:pStyle w:val="1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14411">
        <w:rPr>
          <w:rFonts w:ascii="Times New Roman" w:hAnsi="Times New Roman"/>
          <w:sz w:val="28"/>
          <w:szCs w:val="28"/>
          <w:shd w:val="clear" w:color="auto" w:fill="FFFFFF"/>
        </w:rPr>
        <w:t>Плавающие и тонущие игрушки</w:t>
      </w:r>
    </w:p>
    <w:p w:rsidR="00B553B9" w:rsidRPr="00A14411" w:rsidRDefault="00B553B9" w:rsidP="00B553B9">
      <w:pPr>
        <w:pStyle w:val="1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14411">
        <w:rPr>
          <w:rFonts w:ascii="Times New Roman" w:hAnsi="Times New Roman"/>
          <w:sz w:val="28"/>
          <w:szCs w:val="28"/>
        </w:rPr>
        <w:t>Формочки различной формы</w:t>
      </w:r>
    </w:p>
    <w:p w:rsidR="00B553B9" w:rsidRPr="00A14411" w:rsidRDefault="00B553B9" w:rsidP="00B553B9">
      <w:pPr>
        <w:pStyle w:val="1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14411">
        <w:rPr>
          <w:rFonts w:ascii="Times New Roman" w:hAnsi="Times New Roman"/>
          <w:sz w:val="28"/>
          <w:szCs w:val="28"/>
        </w:rPr>
        <w:t>Предметы-орудия: совочки, лопатки</w:t>
      </w:r>
    </w:p>
    <w:p w:rsidR="00B553B9" w:rsidRPr="00A14411" w:rsidRDefault="00B553B9" w:rsidP="00B553B9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553B9" w:rsidRPr="00A14411" w:rsidRDefault="00B553B9" w:rsidP="00B553B9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1441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443EF67" wp14:editId="5D440660">
            <wp:extent cx="2394942" cy="3193256"/>
            <wp:effectExtent l="19050" t="0" r="5358" b="0"/>
            <wp:docPr id="9" name="Рисунок 10" descr="C:\Users\DOM\Desktop\фото группы\w0rgLuvoc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esktop\фото группы\w0rgLuvocTY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42" cy="31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AC" w:rsidRPr="00A14411" w:rsidRDefault="000460AC" w:rsidP="000460AC">
      <w:pPr>
        <w:rPr>
          <w:b w:val="0"/>
          <w:color w:val="auto"/>
          <w:shd w:val="clear" w:color="auto" w:fill="FFFFFF"/>
        </w:rPr>
      </w:pPr>
    </w:p>
    <w:p w:rsidR="00C35152" w:rsidRPr="00A14411" w:rsidRDefault="00C35152" w:rsidP="000460AC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0460AC" w:rsidRPr="00A14411" w:rsidRDefault="000460AC" w:rsidP="000460AC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14411">
        <w:rPr>
          <w:rFonts w:ascii="Times New Roman" w:hAnsi="Times New Roman"/>
          <w:b/>
          <w:sz w:val="28"/>
          <w:szCs w:val="28"/>
          <w:u w:val="single"/>
        </w:rPr>
        <w:t xml:space="preserve">Центр познавательного развития </w:t>
      </w:r>
    </w:p>
    <w:p w:rsidR="003F56A1" w:rsidRPr="00A14411" w:rsidRDefault="003F56A1" w:rsidP="000460AC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460AC" w:rsidRPr="00B2105D" w:rsidRDefault="000460AC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>Предметные и сюжетные картинки, тематические наборы картинок</w:t>
      </w:r>
      <w:r w:rsidR="001A1AA6" w:rsidRPr="00B2105D">
        <w:rPr>
          <w:b w:val="0"/>
        </w:rPr>
        <w:t xml:space="preserve"> (одежда, мебель, овощи, фрукты, животные)</w:t>
      </w:r>
    </w:p>
    <w:p w:rsidR="000460AC" w:rsidRPr="00B2105D" w:rsidRDefault="001A1AA6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>М</w:t>
      </w:r>
      <w:r w:rsidR="000460AC" w:rsidRPr="00B2105D">
        <w:rPr>
          <w:b w:val="0"/>
        </w:rPr>
        <w:t>озаика</w:t>
      </w:r>
      <w:r w:rsidR="00C91E90" w:rsidRPr="00B2105D">
        <w:rPr>
          <w:b w:val="0"/>
        </w:rPr>
        <w:t xml:space="preserve"> крупная</w:t>
      </w:r>
    </w:p>
    <w:p w:rsidR="00C91E90" w:rsidRPr="00B2105D" w:rsidRDefault="00C91E90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 xml:space="preserve">Пирамидки </w:t>
      </w:r>
    </w:p>
    <w:p w:rsidR="000460AC" w:rsidRPr="00B2105D" w:rsidRDefault="001A1AA6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>Парные картинки</w:t>
      </w:r>
    </w:p>
    <w:p w:rsidR="001A1AA6" w:rsidRPr="00B2105D" w:rsidRDefault="001A1AA6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>Разрезные картинки</w:t>
      </w:r>
    </w:p>
    <w:p w:rsidR="000460AC" w:rsidRPr="00B2105D" w:rsidRDefault="00302790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 xml:space="preserve">Геометрические плоскостные и </w:t>
      </w:r>
      <w:r w:rsidR="000460AC" w:rsidRPr="00B2105D">
        <w:rPr>
          <w:b w:val="0"/>
        </w:rPr>
        <w:t>объемны</w:t>
      </w:r>
      <w:r w:rsidRPr="00B2105D">
        <w:rPr>
          <w:b w:val="0"/>
        </w:rPr>
        <w:t>еформы различные по цвету, размеру</w:t>
      </w:r>
      <w:r w:rsidR="000460AC" w:rsidRPr="00B2105D">
        <w:rPr>
          <w:b w:val="0"/>
        </w:rPr>
        <w:t>.</w:t>
      </w:r>
    </w:p>
    <w:p w:rsidR="000460AC" w:rsidRPr="00B2105D" w:rsidRDefault="009F1679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>Кубики с предметными картинками (4 кубика)</w:t>
      </w:r>
    </w:p>
    <w:p w:rsidR="000460AC" w:rsidRPr="00B2105D" w:rsidRDefault="000460AC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>Настольно-печатные игры.</w:t>
      </w:r>
    </w:p>
    <w:p w:rsidR="001A1AA6" w:rsidRPr="00B2105D" w:rsidRDefault="001A1AA6" w:rsidP="00B2105D">
      <w:pPr>
        <w:pStyle w:val="a8"/>
        <w:numPr>
          <w:ilvl w:val="0"/>
          <w:numId w:val="31"/>
        </w:numPr>
        <w:rPr>
          <w:b w:val="0"/>
        </w:rPr>
      </w:pPr>
      <w:proofErr w:type="spellStart"/>
      <w:r w:rsidRPr="00B2105D">
        <w:rPr>
          <w:b w:val="0"/>
        </w:rPr>
        <w:t>Фланелеграф</w:t>
      </w:r>
      <w:proofErr w:type="spellEnd"/>
    </w:p>
    <w:p w:rsidR="009F1679" w:rsidRPr="00B2105D" w:rsidRDefault="009F1679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>Игрушки-вкладыши</w:t>
      </w:r>
    </w:p>
    <w:p w:rsidR="009F1679" w:rsidRPr="00B2105D" w:rsidRDefault="009F1679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>Игрушки-забавы заводные</w:t>
      </w:r>
    </w:p>
    <w:p w:rsidR="009F1679" w:rsidRPr="00B2105D" w:rsidRDefault="009F1679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>Калейдоскоп</w:t>
      </w:r>
    </w:p>
    <w:p w:rsidR="001A1AA6" w:rsidRPr="00B2105D" w:rsidRDefault="001A1AA6" w:rsidP="00B2105D">
      <w:pPr>
        <w:pStyle w:val="a8"/>
        <w:numPr>
          <w:ilvl w:val="0"/>
          <w:numId w:val="31"/>
        </w:numPr>
        <w:rPr>
          <w:b w:val="0"/>
        </w:rPr>
      </w:pPr>
      <w:r w:rsidRPr="00B2105D">
        <w:rPr>
          <w:b w:val="0"/>
        </w:rPr>
        <w:t>Пособия на развитие мелкой моторики (пуговицы, шнуровки, молнии)</w:t>
      </w:r>
    </w:p>
    <w:p w:rsidR="00674E39" w:rsidRPr="00B2105D" w:rsidRDefault="00674E39" w:rsidP="00B2105D">
      <w:pPr>
        <w:ind w:firstLine="204"/>
        <w:rPr>
          <w:b w:val="0"/>
        </w:rPr>
      </w:pPr>
    </w:p>
    <w:p w:rsidR="00A14411" w:rsidRPr="00B2105D" w:rsidRDefault="00466EA6" w:rsidP="00B553B9">
      <w:pPr>
        <w:jc w:val="center"/>
      </w:pPr>
      <w:r w:rsidRPr="00B2105D">
        <w:rPr>
          <w:noProof/>
        </w:rPr>
        <w:lastRenderedPageBreak/>
        <w:drawing>
          <wp:inline distT="0" distB="0" distL="0" distR="0">
            <wp:extent cx="3488668" cy="2615990"/>
            <wp:effectExtent l="0" t="0" r="0" b="0"/>
            <wp:docPr id="13" name="Рисунок 13" descr="C:\Users\Андрей\Desktop\-82zzjbFq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-82zzjbFq3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33" cy="26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52" w:rsidRPr="00A14411" w:rsidRDefault="00C35152" w:rsidP="000460AC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66EA6" w:rsidRDefault="00466EA6" w:rsidP="00466EA6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C35152" w:rsidRPr="00A14411" w:rsidRDefault="00C35152" w:rsidP="000460AC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304AE" w:rsidRPr="00A14411" w:rsidRDefault="00D304AE" w:rsidP="000460AC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14411">
        <w:rPr>
          <w:rFonts w:ascii="Times New Roman" w:hAnsi="Times New Roman"/>
          <w:b/>
          <w:sz w:val="28"/>
          <w:szCs w:val="28"/>
          <w:u w:val="single"/>
        </w:rPr>
        <w:t>О.О. Речевое развитие</w:t>
      </w:r>
    </w:p>
    <w:p w:rsidR="000460AC" w:rsidRPr="00A14411" w:rsidRDefault="00733531" w:rsidP="000460AC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14411">
        <w:rPr>
          <w:rFonts w:ascii="Times New Roman" w:hAnsi="Times New Roman"/>
          <w:b/>
          <w:sz w:val="28"/>
          <w:szCs w:val="28"/>
          <w:u w:val="single"/>
        </w:rPr>
        <w:t>Центр книги</w:t>
      </w:r>
    </w:p>
    <w:p w:rsidR="000460AC" w:rsidRPr="00A14411" w:rsidRDefault="000460AC" w:rsidP="00C35152">
      <w:pPr>
        <w:shd w:val="clear" w:color="auto" w:fill="FFFFFF" w:themeFill="background1"/>
        <w:rPr>
          <w:b w:val="0"/>
          <w:color w:val="auto"/>
          <w:shd w:val="clear" w:color="auto" w:fill="FFFFFF"/>
        </w:rPr>
      </w:pPr>
    </w:p>
    <w:p w:rsidR="00B1398C" w:rsidRPr="00A14411" w:rsidRDefault="000460AC" w:rsidP="00C35152">
      <w:pPr>
        <w:pStyle w:val="a6"/>
        <w:numPr>
          <w:ilvl w:val="0"/>
          <w:numId w:val="22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4411">
        <w:rPr>
          <w:sz w:val="28"/>
          <w:szCs w:val="28"/>
        </w:rPr>
        <w:t>Детские книги по программе и любимые книги детей</w:t>
      </w:r>
      <w:r w:rsidR="00B1398C" w:rsidRPr="00A14411">
        <w:rPr>
          <w:sz w:val="28"/>
          <w:szCs w:val="28"/>
        </w:rPr>
        <w:t>.</w:t>
      </w:r>
    </w:p>
    <w:p w:rsidR="000460AC" w:rsidRPr="00A14411" w:rsidRDefault="000460AC" w:rsidP="00C35152">
      <w:pPr>
        <w:numPr>
          <w:ilvl w:val="0"/>
          <w:numId w:val="22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Иллюстрации к детским произведениям</w:t>
      </w:r>
    </w:p>
    <w:p w:rsidR="003F56A1" w:rsidRPr="00A14411" w:rsidRDefault="003F56A1" w:rsidP="00C35152">
      <w:pPr>
        <w:numPr>
          <w:ilvl w:val="0"/>
          <w:numId w:val="22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Игрушки</w:t>
      </w:r>
      <w:r w:rsidR="009F1679" w:rsidRPr="00A14411">
        <w:rPr>
          <w:b w:val="0"/>
          <w:color w:val="auto"/>
          <w:shd w:val="clear" w:color="auto" w:fill="FFFFFF"/>
        </w:rPr>
        <w:t xml:space="preserve"> для обыгрывания содержания литературного произведения </w:t>
      </w:r>
    </w:p>
    <w:p w:rsidR="000460AC" w:rsidRPr="00A14411" w:rsidRDefault="000460AC" w:rsidP="00C35152">
      <w:pPr>
        <w:numPr>
          <w:ilvl w:val="0"/>
          <w:numId w:val="22"/>
        </w:numPr>
        <w:shd w:val="clear" w:color="auto" w:fill="FFFFFF" w:themeFill="background1"/>
        <w:rPr>
          <w:b w:val="0"/>
          <w:color w:val="auto"/>
          <w:shd w:val="clear" w:color="auto" w:fill="FFFFFF"/>
        </w:rPr>
      </w:pPr>
      <w:r w:rsidRPr="00A14411">
        <w:rPr>
          <w:b w:val="0"/>
          <w:color w:val="auto"/>
          <w:shd w:val="clear" w:color="auto" w:fill="FFFFFF"/>
        </w:rPr>
        <w:t>Сюжетные картинки</w:t>
      </w:r>
    </w:p>
    <w:p w:rsidR="00A14411" w:rsidRDefault="00466EA6" w:rsidP="00B553B9">
      <w:pPr>
        <w:shd w:val="clear" w:color="auto" w:fill="FFFFFF" w:themeFill="background1"/>
        <w:ind w:left="720"/>
        <w:jc w:val="center"/>
        <w:rPr>
          <w:b w:val="0"/>
          <w:color w:val="auto"/>
          <w:shd w:val="clear" w:color="auto" w:fill="FFFFFF"/>
        </w:rPr>
      </w:pPr>
      <w:r>
        <w:rPr>
          <w:b w:val="0"/>
          <w:noProof/>
          <w:color w:val="auto"/>
          <w:shd w:val="clear" w:color="auto" w:fill="FFFFFF"/>
        </w:rPr>
        <w:drawing>
          <wp:inline distT="0" distB="0" distL="0" distR="0">
            <wp:extent cx="2303321" cy="3739935"/>
            <wp:effectExtent l="0" t="0" r="0" b="0"/>
            <wp:docPr id="14" name="Рисунок 14" descr="C:\Users\Андрей\Desktop\lNSDEuDHB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lNSDEuDHBJ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07" cy="37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91" w:rsidRDefault="002D6291" w:rsidP="00A14411">
      <w:pPr>
        <w:shd w:val="clear" w:color="auto" w:fill="FFFFFF" w:themeFill="background1"/>
        <w:ind w:left="720"/>
        <w:rPr>
          <w:b w:val="0"/>
          <w:color w:val="auto"/>
          <w:shd w:val="clear" w:color="auto" w:fill="FFFFFF"/>
        </w:rPr>
      </w:pPr>
    </w:p>
    <w:p w:rsidR="00B553B9" w:rsidRDefault="00B553B9" w:rsidP="00A14411">
      <w:pPr>
        <w:shd w:val="clear" w:color="auto" w:fill="FFFFFF" w:themeFill="background1"/>
        <w:ind w:left="720"/>
        <w:rPr>
          <w:b w:val="0"/>
          <w:color w:val="auto"/>
          <w:shd w:val="clear" w:color="auto" w:fill="FFFFFF"/>
        </w:rPr>
      </w:pPr>
    </w:p>
    <w:p w:rsidR="00B553B9" w:rsidRDefault="00B553B9" w:rsidP="00A14411">
      <w:pPr>
        <w:shd w:val="clear" w:color="auto" w:fill="FFFFFF" w:themeFill="background1"/>
        <w:ind w:left="720"/>
        <w:rPr>
          <w:b w:val="0"/>
          <w:color w:val="auto"/>
          <w:shd w:val="clear" w:color="auto" w:fill="FFFFFF"/>
        </w:rPr>
      </w:pPr>
    </w:p>
    <w:p w:rsidR="009964D6" w:rsidRPr="009964D6" w:rsidRDefault="009964D6" w:rsidP="009964D6">
      <w:pPr>
        <w:shd w:val="clear" w:color="auto" w:fill="FFFFFF" w:themeFill="background1"/>
        <w:ind w:left="720"/>
        <w:jc w:val="center"/>
        <w:rPr>
          <w:color w:val="auto"/>
          <w:shd w:val="clear" w:color="auto" w:fill="FFFFFF"/>
        </w:rPr>
      </w:pPr>
      <w:r w:rsidRPr="009964D6">
        <w:rPr>
          <w:color w:val="auto"/>
          <w:shd w:val="clear" w:color="auto" w:fill="FFFFFF"/>
        </w:rPr>
        <w:lastRenderedPageBreak/>
        <w:t>Методическое обеспечение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85"/>
        <w:gridCol w:w="7196"/>
      </w:tblGrid>
      <w:tr w:rsidR="009964D6" w:rsidRPr="009964D6" w:rsidTr="009964D6">
        <w:trPr>
          <w:trHeight w:val="551"/>
        </w:trPr>
        <w:tc>
          <w:tcPr>
            <w:tcW w:w="987" w:type="pct"/>
          </w:tcPr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Образовательная</w:t>
            </w: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область</w:t>
            </w:r>
          </w:p>
        </w:tc>
        <w:tc>
          <w:tcPr>
            <w:tcW w:w="4013" w:type="pct"/>
          </w:tcPr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Программно-методическое обеспечение образовательной деятельности</w:t>
            </w:r>
          </w:p>
        </w:tc>
      </w:tr>
      <w:tr w:rsidR="009964D6" w:rsidRPr="009964D6" w:rsidTr="009964D6">
        <w:trPr>
          <w:trHeight w:val="1689"/>
        </w:trPr>
        <w:tc>
          <w:tcPr>
            <w:tcW w:w="987" w:type="pct"/>
          </w:tcPr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Физическое развитие</w:t>
            </w:r>
          </w:p>
        </w:tc>
        <w:tc>
          <w:tcPr>
            <w:tcW w:w="4013" w:type="pct"/>
          </w:tcPr>
          <w:p w:rsidR="009964D6" w:rsidRPr="009964D6" w:rsidRDefault="009964D6" w:rsidP="009964D6">
            <w:pPr>
              <w:shd w:val="clear" w:color="auto" w:fill="FFFFFF" w:themeFill="background1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«Детство: Примерная образовательная программа дошкольного образования/ </w:t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Т.И.Бабаева</w:t>
            </w:r>
            <w:proofErr w:type="gram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,А</w:t>
            </w:r>
            <w:proofErr w:type="gram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.Г.Гогоберидзе,О.В.Солнцеваидр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.–</w:t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.:ООО «ИЗДАТЕЛЬСТВО «ДЕТСТВО-ПРЕСС», 2017.- 352 с.</w:t>
            </w:r>
          </w:p>
          <w:p w:rsidR="009964D6" w:rsidRPr="009964D6" w:rsidRDefault="009964D6" w:rsidP="009964D6">
            <w:pPr>
              <w:shd w:val="clear" w:color="auto" w:fill="FFFFFF" w:themeFill="background1"/>
              <w:ind w:left="108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Физическое развитие. Планирование работы по освоению образовательной области детьми 2-4 лет по программе «Детство»/авт.-сост. Е.А. Мартынова, Н.А. Давыдова, Н.Р. Кислюк, И.М. Сучкова – Волгоград: Учитель, 2016</w:t>
            </w:r>
          </w:p>
        </w:tc>
      </w:tr>
      <w:tr w:rsidR="009964D6" w:rsidRPr="009964D6" w:rsidTr="009964D6">
        <w:trPr>
          <w:trHeight w:val="2759"/>
        </w:trPr>
        <w:tc>
          <w:tcPr>
            <w:tcW w:w="987" w:type="pct"/>
          </w:tcPr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Познавательное развитие</w:t>
            </w:r>
          </w:p>
        </w:tc>
        <w:tc>
          <w:tcPr>
            <w:tcW w:w="4013" w:type="pct"/>
          </w:tcPr>
          <w:p w:rsidR="009964D6" w:rsidRPr="009964D6" w:rsidRDefault="009964D6" w:rsidP="009964D6">
            <w:pPr>
              <w:shd w:val="clear" w:color="auto" w:fill="FFFFFF" w:themeFill="background1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«Детство: Примерная образовательная программа дошкольного о</w:t>
            </w:r>
            <w:r>
              <w:rPr>
                <w:b w:val="0"/>
                <w:color w:val="auto"/>
                <w:shd w:val="clear" w:color="auto" w:fill="FFFFFF"/>
                <w:lang w:bidi="ru-RU"/>
              </w:rPr>
              <w:t>бразования/ Т.И.</w:t>
            </w:r>
            <w:r>
              <w:rPr>
                <w:b w:val="0"/>
                <w:color w:val="auto"/>
                <w:shd w:val="clear" w:color="auto" w:fill="FFFFFF"/>
                <w:lang w:bidi="ru-RU"/>
              </w:rPr>
              <w:tab/>
              <w:t>Бабаева, А.Г.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Гог</w:t>
            </w:r>
            <w:r>
              <w:rPr>
                <w:b w:val="0"/>
                <w:color w:val="auto"/>
                <w:shd w:val="clear" w:color="auto" w:fill="FFFFFF"/>
                <w:lang w:bidi="ru-RU"/>
              </w:rPr>
              <w:t>оберидзе,</w:t>
            </w:r>
            <w:r>
              <w:rPr>
                <w:b w:val="0"/>
                <w:color w:val="auto"/>
                <w:shd w:val="clear" w:color="auto" w:fill="FFFFFF"/>
                <w:lang w:bidi="ru-RU"/>
              </w:rPr>
              <w:tab/>
              <w:t>О.В.</w:t>
            </w:r>
            <w:r>
              <w:rPr>
                <w:b w:val="0"/>
                <w:color w:val="auto"/>
                <w:shd w:val="clear" w:color="auto" w:fill="FFFFFF"/>
                <w:lang w:bidi="ru-RU"/>
              </w:rPr>
              <w:tab/>
              <w:t>Солнцева</w:t>
            </w:r>
            <w:r>
              <w:rPr>
                <w:b w:val="0"/>
                <w:color w:val="auto"/>
                <w:shd w:val="clear" w:color="auto" w:fill="FFFFFF"/>
                <w:lang w:bidi="ru-RU"/>
              </w:rPr>
              <w:tab/>
              <w:t>и</w:t>
            </w:r>
            <w:r>
              <w:rPr>
                <w:b w:val="0"/>
                <w:color w:val="auto"/>
                <w:shd w:val="clear" w:color="auto" w:fill="FFFFFF"/>
                <w:lang w:bidi="ru-RU"/>
              </w:rPr>
              <w:tab/>
              <w:t>др.</w:t>
            </w:r>
            <w:proofErr w:type="gramStart"/>
            <w:r>
              <w:rPr>
                <w:b w:val="0"/>
                <w:color w:val="auto"/>
                <w:shd w:val="clear" w:color="auto" w:fill="FFFFFF"/>
                <w:lang w:bidi="ru-RU"/>
              </w:rPr>
              <w:tab/>
              <w:t>–</w:t>
            </w:r>
            <w:proofErr w:type="spellStart"/>
            <w:proofErr w:type="gram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.:ООО«ИЗДАТЕЛЬСТВО «ДЕТСТВО-ПРЕСС», 2017- 352 с. .</w:t>
            </w:r>
          </w:p>
          <w:p w:rsidR="009964D6" w:rsidRPr="009964D6" w:rsidRDefault="009964D6" w:rsidP="009964D6">
            <w:pPr>
              <w:numPr>
                <w:ilvl w:val="0"/>
                <w:numId w:val="34"/>
              </w:numPr>
              <w:shd w:val="clear" w:color="auto" w:fill="FFFFFF" w:themeFill="background1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Т.М. Бондаренко «Практический материал по освоению образовательных областей в первой младшей группе» ООО «Метода»,2013г.,256с</w:t>
            </w:r>
          </w:p>
          <w:p w:rsidR="009964D6" w:rsidRPr="009964D6" w:rsidRDefault="009964D6" w:rsidP="009964D6">
            <w:pPr>
              <w:numPr>
                <w:ilvl w:val="0"/>
                <w:numId w:val="34"/>
              </w:numPr>
              <w:shd w:val="clear" w:color="auto" w:fill="FFFFFF" w:themeFill="background1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Хомякова Е.Е. «Комплексные развивающие занятия с детьми раннего возраста» ООО «ИЗДАТЕЛЬСТВО «ДЕТСТВО-ПРЕСС»,2014,128</w:t>
            </w:r>
            <w:proofErr w:type="gram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</w:t>
            </w:r>
            <w:proofErr w:type="gramEnd"/>
          </w:p>
          <w:p w:rsidR="009964D6" w:rsidRPr="009964D6" w:rsidRDefault="009964D6" w:rsidP="009964D6">
            <w:pPr>
              <w:numPr>
                <w:ilvl w:val="0"/>
                <w:numId w:val="34"/>
              </w:numPr>
              <w:shd w:val="clear" w:color="auto" w:fill="FFFFFF" w:themeFill="background1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О.Э. Литвинова «Познавательное развитие ребенка раннего дошкольного возраста.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Планирование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образовательной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деятельности.»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.: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ООО</w:t>
            </w:r>
            <w:proofErr w:type="gram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«И</w:t>
            </w:r>
            <w:proofErr w:type="gram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ЗДАТЕЛЬСТВО «ДЕТСТВО-ПРЕСС», 2016- 256 с.</w:t>
            </w:r>
          </w:p>
        </w:tc>
      </w:tr>
      <w:tr w:rsidR="009964D6" w:rsidRPr="009964D6" w:rsidTr="009964D6">
        <w:trPr>
          <w:trHeight w:val="3335"/>
        </w:trPr>
        <w:tc>
          <w:tcPr>
            <w:tcW w:w="987" w:type="pct"/>
          </w:tcPr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Речевое развитие</w:t>
            </w:r>
          </w:p>
        </w:tc>
        <w:tc>
          <w:tcPr>
            <w:tcW w:w="4013" w:type="pct"/>
          </w:tcPr>
          <w:p w:rsidR="009964D6" w:rsidRPr="009964D6" w:rsidRDefault="009964D6" w:rsidP="009964D6">
            <w:pPr>
              <w:numPr>
                <w:ilvl w:val="0"/>
                <w:numId w:val="33"/>
              </w:numPr>
              <w:shd w:val="clear" w:color="auto" w:fill="FFFFFF" w:themeFill="background1"/>
              <w:ind w:left="34" w:firstLine="441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«Детство: Примерная образовательная программа дошкольного образования/ Т.И. Бабаева, А. Г. Гогоберидзе, О.В. Солнцева и др. – </w:t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</w:t>
            </w:r>
            <w:proofErr w:type="gram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:О</w:t>
            </w:r>
            <w:proofErr w:type="gram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ОО «ИЗДАТЕЛЬСТВО «ДЕТСТВО-ПРЕСС», 2017. - 352 с.</w:t>
            </w:r>
          </w:p>
          <w:p w:rsidR="009964D6" w:rsidRPr="009964D6" w:rsidRDefault="009964D6" w:rsidP="009964D6">
            <w:pPr>
              <w:numPr>
                <w:ilvl w:val="0"/>
                <w:numId w:val="33"/>
              </w:numPr>
              <w:shd w:val="clear" w:color="auto" w:fill="FFFFFF" w:themeFill="background1"/>
              <w:ind w:left="34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О.Э. Литвинова Речевое развитие детей раннего возраста. Словарь. Звуковая культура речи. Грамматический строй речи. Связная речь. Конспекты занятий. Ч.1.- </w:t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.: ООО «ИЗДАТЕЛЬСТВО «ДЕТСТВО-ПРЕСС», 2016.- 128с.</w:t>
            </w:r>
          </w:p>
          <w:p w:rsidR="009964D6" w:rsidRPr="009964D6" w:rsidRDefault="009964D6" w:rsidP="009964D6">
            <w:pPr>
              <w:numPr>
                <w:ilvl w:val="0"/>
                <w:numId w:val="33"/>
              </w:numPr>
              <w:shd w:val="clear" w:color="auto" w:fill="FFFFFF" w:themeFill="background1"/>
              <w:ind w:left="34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О.Э. Литвинова Речевое развитие детей раннего возраста. Восприятие художественной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литературы. Конспекты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занятий.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Ч.2.-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.: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ООО «ИЗДАТЕЛЬСТВО «ДЕТСТВО-ПРЕСС», 2016.- 144с.</w:t>
            </w:r>
          </w:p>
          <w:p w:rsidR="009964D6" w:rsidRPr="009964D6" w:rsidRDefault="009964D6" w:rsidP="009964D6">
            <w:pPr>
              <w:numPr>
                <w:ilvl w:val="0"/>
                <w:numId w:val="33"/>
              </w:numPr>
              <w:shd w:val="clear" w:color="auto" w:fill="FFFFFF" w:themeFill="background1"/>
              <w:ind w:left="34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О.Э. Литвинова Речевое развитие детей раннего возраста. Владение речью, как средством общения». Конспекты занятий. Ч.3.- </w:t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.: ООО «ИЗДАТЕЛЬСТВО</w:t>
            </w:r>
          </w:p>
          <w:p w:rsidR="009964D6" w:rsidRPr="009964D6" w:rsidRDefault="009964D6" w:rsidP="009964D6">
            <w:pPr>
              <w:shd w:val="clear" w:color="auto" w:fill="FFFFFF" w:themeFill="background1"/>
              <w:ind w:left="34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«ДЕТСТВО-ПРЕСС», 2016.- 128с.</w:t>
            </w:r>
          </w:p>
        </w:tc>
      </w:tr>
      <w:tr w:rsidR="009964D6" w:rsidRPr="009964D6" w:rsidTr="009964D6">
        <w:trPr>
          <w:trHeight w:val="1391"/>
        </w:trPr>
        <w:tc>
          <w:tcPr>
            <w:tcW w:w="987" w:type="pct"/>
          </w:tcPr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lastRenderedPageBreak/>
              <w:t>Социально-</w:t>
            </w: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коммуникативное</w:t>
            </w: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развитие</w:t>
            </w:r>
          </w:p>
        </w:tc>
        <w:tc>
          <w:tcPr>
            <w:tcW w:w="4013" w:type="pct"/>
          </w:tcPr>
          <w:p w:rsidR="009964D6" w:rsidRPr="009964D6" w:rsidRDefault="009964D6" w:rsidP="009964D6">
            <w:pPr>
              <w:shd w:val="clear" w:color="auto" w:fill="FFFFFF" w:themeFill="background1"/>
              <w:ind w:left="176" w:firstLine="544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1.  «Детство: Примерная образовательная программа дошкольного образования/</w:t>
            </w:r>
          </w:p>
          <w:p w:rsidR="009964D6" w:rsidRPr="009964D6" w:rsidRDefault="009964D6" w:rsidP="009964D6">
            <w:pPr>
              <w:shd w:val="clear" w:color="auto" w:fill="FFFFFF" w:themeFill="background1"/>
              <w:ind w:left="176" w:firstLine="544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Т.И.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Бабаева,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А.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Г.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Гогоберидзе,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О.В.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Солнцева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и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др.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–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.: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ab/>
              <w:t>ООО</w:t>
            </w:r>
          </w:p>
          <w:p w:rsidR="009964D6" w:rsidRPr="009964D6" w:rsidRDefault="009964D6" w:rsidP="009964D6">
            <w:pPr>
              <w:shd w:val="clear" w:color="auto" w:fill="FFFFFF" w:themeFill="background1"/>
              <w:ind w:left="176" w:firstLine="544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«ИЗДАТЕЛЬСТВО «ДЕТСТВО-ПРЕСС», 2017. - 352 с.</w:t>
            </w:r>
          </w:p>
          <w:p w:rsidR="009964D6" w:rsidRPr="009964D6" w:rsidRDefault="009964D6" w:rsidP="009964D6">
            <w:pPr>
              <w:shd w:val="clear" w:color="auto" w:fill="FFFFFF" w:themeFill="background1"/>
              <w:ind w:left="176" w:firstLine="544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2. О.Э. Литвинова «Познавательное развитие ребенка раннего дошкольного возраста» Детство-Пресс, 2016 г.</w:t>
            </w:r>
          </w:p>
        </w:tc>
      </w:tr>
      <w:tr w:rsidR="009964D6" w:rsidRPr="009964D6" w:rsidTr="009964D6">
        <w:trPr>
          <w:trHeight w:val="1391"/>
        </w:trPr>
        <w:tc>
          <w:tcPr>
            <w:tcW w:w="987" w:type="pct"/>
          </w:tcPr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Художественно- эстетическое развитие</w:t>
            </w:r>
          </w:p>
        </w:tc>
        <w:tc>
          <w:tcPr>
            <w:tcW w:w="4013" w:type="pct"/>
          </w:tcPr>
          <w:p w:rsidR="009964D6" w:rsidRPr="009964D6" w:rsidRDefault="009964D6" w:rsidP="009964D6">
            <w:pPr>
              <w:numPr>
                <w:ilvl w:val="0"/>
                <w:numId w:val="32"/>
              </w:numPr>
              <w:shd w:val="clear" w:color="auto" w:fill="FFFFFF" w:themeFill="background1"/>
              <w:ind w:left="317"/>
              <w:jc w:val="left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«Детство: Примерная образовательная программа дошкольного образования/ </w:t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Т.И.Бабаева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, </w:t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А.Г.Гогоберидзе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, </w:t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О.В.Солнцева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 и др</w:t>
            </w:r>
            <w:proofErr w:type="gram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.–</w:t>
            </w:r>
            <w:proofErr w:type="spellStart"/>
            <w:proofErr w:type="gram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.:ООО«ИЗДАТЕЛЬСТВО «ДЕТСТВО-ПРЕСС», 2017. - 352 с.</w:t>
            </w:r>
          </w:p>
          <w:p w:rsidR="009964D6" w:rsidRPr="009964D6" w:rsidRDefault="009964D6" w:rsidP="009964D6">
            <w:pPr>
              <w:numPr>
                <w:ilvl w:val="0"/>
                <w:numId w:val="32"/>
              </w:numPr>
              <w:shd w:val="clear" w:color="auto" w:fill="FFFFFF" w:themeFill="background1"/>
              <w:jc w:val="left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Литвинова О.Э. Художественно-эстетическое развитие ребенка раннего дошкольного возраста (изобразительная деятельность). Планирование образовательной деятельности. - </w:t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.: ООО «ИЗДАТЕЛЬСТВО «ДЕТСТВ</w:t>
            </w:r>
            <w:proofErr w:type="gram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О-</w:t>
            </w:r>
            <w:proofErr w:type="gram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 ПРЕСС», 2014. - 128 с.</w:t>
            </w:r>
          </w:p>
          <w:p w:rsidR="009964D6" w:rsidRPr="009964D6" w:rsidRDefault="009964D6" w:rsidP="009964D6">
            <w:pPr>
              <w:numPr>
                <w:ilvl w:val="0"/>
                <w:numId w:val="32"/>
              </w:numPr>
              <w:shd w:val="clear" w:color="auto" w:fill="FFFFFF" w:themeFill="background1"/>
              <w:jc w:val="left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Литвинова О. Э. «Конструирование с детьми раннего дошкольного возраста. Конспекты совместной деятельности с детьми 2-3 лет» – </w:t>
            </w: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Спб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.</w:t>
            </w:r>
            <w:proofErr w:type="gram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:О</w:t>
            </w:r>
            <w:proofErr w:type="gram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ОО</w:t>
            </w:r>
          </w:p>
          <w:p w:rsidR="009964D6" w:rsidRPr="009964D6" w:rsidRDefault="009964D6" w:rsidP="009964D6">
            <w:pPr>
              <w:shd w:val="clear" w:color="auto" w:fill="FFFFFF" w:themeFill="background1"/>
              <w:ind w:left="720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«ИЗДАТЕЛЬСТВО «ДЕТСТВО-ПРЕСС», 2017. - 160 с.</w:t>
            </w:r>
          </w:p>
          <w:p w:rsidR="009964D6" w:rsidRPr="009964D6" w:rsidRDefault="009964D6" w:rsidP="009964D6">
            <w:pPr>
              <w:numPr>
                <w:ilvl w:val="0"/>
                <w:numId w:val="32"/>
              </w:numPr>
              <w:shd w:val="clear" w:color="auto" w:fill="FFFFFF" w:themeFill="background1"/>
              <w:jc w:val="left"/>
              <w:rPr>
                <w:b w:val="0"/>
                <w:color w:val="auto"/>
                <w:shd w:val="clear" w:color="auto" w:fill="FFFFFF"/>
                <w:lang w:bidi="ru-RU"/>
              </w:rPr>
            </w:pP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Н.Н. Леонова Художественное творчество. Опыт освоения образовательной области по программе «Детство»: планирование, конспекты. Первая младшая группа. – «</w:t>
            </w:r>
            <w:r w:rsidR="00AD018D">
              <w:rPr>
                <w:b w:val="0"/>
                <w:color w:val="auto"/>
                <w:shd w:val="clear" w:color="auto" w:fill="FFFFFF"/>
                <w:lang w:bidi="ru-RU"/>
              </w:rPr>
              <w:t>Детство-пресс</w:t>
            </w:r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» 2014,169с.</w:t>
            </w:r>
          </w:p>
          <w:p w:rsidR="009964D6" w:rsidRPr="009964D6" w:rsidRDefault="009964D6" w:rsidP="009964D6">
            <w:pPr>
              <w:numPr>
                <w:ilvl w:val="0"/>
                <w:numId w:val="32"/>
              </w:numPr>
              <w:shd w:val="clear" w:color="auto" w:fill="FFFFFF" w:themeFill="background1"/>
              <w:jc w:val="left"/>
              <w:rPr>
                <w:b w:val="0"/>
                <w:color w:val="auto"/>
                <w:shd w:val="clear" w:color="auto" w:fill="FFFFFF"/>
                <w:lang w:bidi="ru-RU"/>
              </w:rPr>
            </w:pPr>
            <w:proofErr w:type="spellStart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>И.Е.Яцевич</w:t>
            </w:r>
            <w:proofErr w:type="spellEnd"/>
            <w:r w:rsidRPr="009964D6">
              <w:rPr>
                <w:b w:val="0"/>
                <w:color w:val="auto"/>
                <w:shd w:val="clear" w:color="auto" w:fill="FFFFFF"/>
                <w:lang w:bidi="ru-RU"/>
              </w:rPr>
              <w:t xml:space="preserve"> «Музыкальное развитие дошкольников на основе примерной образовательной программы «Детство» Содержание, планирование, конспекты, сценарии, методические советы.</w:t>
            </w:r>
          </w:p>
        </w:tc>
      </w:tr>
    </w:tbl>
    <w:p w:rsidR="002D6291" w:rsidRPr="00A14411" w:rsidRDefault="002D6291" w:rsidP="00A14411">
      <w:pPr>
        <w:shd w:val="clear" w:color="auto" w:fill="FFFFFF" w:themeFill="background1"/>
        <w:ind w:left="720"/>
        <w:rPr>
          <w:b w:val="0"/>
          <w:color w:val="auto"/>
          <w:shd w:val="clear" w:color="auto" w:fill="FFFFFF"/>
        </w:rPr>
      </w:pPr>
    </w:p>
    <w:sectPr w:rsidR="002D6291" w:rsidRPr="00A14411" w:rsidSect="00BF2B1E">
      <w:pgSz w:w="11906" w:h="16838" w:code="9"/>
      <w:pgMar w:top="1134" w:right="707" w:bottom="1134" w:left="1134" w:header="709" w:footer="709" w:gutter="0"/>
      <w:pgBorders w:offsetFrom="page">
        <w:top w:val="balloons3Colors" w:sz="6" w:space="24" w:color="auto"/>
        <w:left w:val="balloons3Colors" w:sz="6" w:space="24" w:color="auto"/>
        <w:bottom w:val="balloons3Colors" w:sz="6" w:space="24" w:color="auto"/>
        <w:right w:val="balloons3Color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291"/>
    <w:multiLevelType w:val="hybridMultilevel"/>
    <w:tmpl w:val="31B42D5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02CC7378"/>
    <w:multiLevelType w:val="hybridMultilevel"/>
    <w:tmpl w:val="1128AA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05F75"/>
    <w:multiLevelType w:val="multilevel"/>
    <w:tmpl w:val="9E5A5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56F22DF"/>
    <w:multiLevelType w:val="hybridMultilevel"/>
    <w:tmpl w:val="EC76F2E6"/>
    <w:lvl w:ilvl="0" w:tplc="EDAC9554">
      <w:start w:val="1"/>
      <w:numFmt w:val="decimal"/>
      <w:lvlText w:val="%1."/>
      <w:lvlJc w:val="left"/>
      <w:pPr>
        <w:ind w:left="10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31216FE">
      <w:numFmt w:val="bullet"/>
      <w:lvlText w:val="•"/>
      <w:lvlJc w:val="left"/>
      <w:pPr>
        <w:ind w:left="953" w:hanging="245"/>
      </w:pPr>
      <w:rPr>
        <w:rFonts w:hint="default"/>
        <w:lang w:val="ru-RU" w:eastAsia="ru-RU" w:bidi="ru-RU"/>
      </w:rPr>
    </w:lvl>
    <w:lvl w:ilvl="2" w:tplc="7E38C116">
      <w:numFmt w:val="bullet"/>
      <w:lvlText w:val="•"/>
      <w:lvlJc w:val="left"/>
      <w:pPr>
        <w:ind w:left="1807" w:hanging="245"/>
      </w:pPr>
      <w:rPr>
        <w:rFonts w:hint="default"/>
        <w:lang w:val="ru-RU" w:eastAsia="ru-RU" w:bidi="ru-RU"/>
      </w:rPr>
    </w:lvl>
    <w:lvl w:ilvl="3" w:tplc="E5A0EE4E">
      <w:numFmt w:val="bullet"/>
      <w:lvlText w:val="•"/>
      <w:lvlJc w:val="left"/>
      <w:pPr>
        <w:ind w:left="2661" w:hanging="245"/>
      </w:pPr>
      <w:rPr>
        <w:rFonts w:hint="default"/>
        <w:lang w:val="ru-RU" w:eastAsia="ru-RU" w:bidi="ru-RU"/>
      </w:rPr>
    </w:lvl>
    <w:lvl w:ilvl="4" w:tplc="DB48D15A">
      <w:numFmt w:val="bullet"/>
      <w:lvlText w:val="•"/>
      <w:lvlJc w:val="left"/>
      <w:pPr>
        <w:ind w:left="3514" w:hanging="245"/>
      </w:pPr>
      <w:rPr>
        <w:rFonts w:hint="default"/>
        <w:lang w:val="ru-RU" w:eastAsia="ru-RU" w:bidi="ru-RU"/>
      </w:rPr>
    </w:lvl>
    <w:lvl w:ilvl="5" w:tplc="E2406998">
      <w:numFmt w:val="bullet"/>
      <w:lvlText w:val="•"/>
      <w:lvlJc w:val="left"/>
      <w:pPr>
        <w:ind w:left="4368" w:hanging="245"/>
      </w:pPr>
      <w:rPr>
        <w:rFonts w:hint="default"/>
        <w:lang w:val="ru-RU" w:eastAsia="ru-RU" w:bidi="ru-RU"/>
      </w:rPr>
    </w:lvl>
    <w:lvl w:ilvl="6" w:tplc="8B2C8B5C">
      <w:numFmt w:val="bullet"/>
      <w:lvlText w:val="•"/>
      <w:lvlJc w:val="left"/>
      <w:pPr>
        <w:ind w:left="5222" w:hanging="245"/>
      </w:pPr>
      <w:rPr>
        <w:rFonts w:hint="default"/>
        <w:lang w:val="ru-RU" w:eastAsia="ru-RU" w:bidi="ru-RU"/>
      </w:rPr>
    </w:lvl>
    <w:lvl w:ilvl="7" w:tplc="D51E599A">
      <w:numFmt w:val="bullet"/>
      <w:lvlText w:val="•"/>
      <w:lvlJc w:val="left"/>
      <w:pPr>
        <w:ind w:left="6075" w:hanging="245"/>
      </w:pPr>
      <w:rPr>
        <w:rFonts w:hint="default"/>
        <w:lang w:val="ru-RU" w:eastAsia="ru-RU" w:bidi="ru-RU"/>
      </w:rPr>
    </w:lvl>
    <w:lvl w:ilvl="8" w:tplc="BE7EA394">
      <w:numFmt w:val="bullet"/>
      <w:lvlText w:val="•"/>
      <w:lvlJc w:val="left"/>
      <w:pPr>
        <w:ind w:left="6929" w:hanging="245"/>
      </w:pPr>
      <w:rPr>
        <w:rFonts w:hint="default"/>
        <w:lang w:val="ru-RU" w:eastAsia="ru-RU" w:bidi="ru-RU"/>
      </w:rPr>
    </w:lvl>
  </w:abstractNum>
  <w:abstractNum w:abstractNumId="4">
    <w:nsid w:val="05DE52BC"/>
    <w:multiLevelType w:val="hybridMultilevel"/>
    <w:tmpl w:val="8910C7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F83CE6"/>
    <w:multiLevelType w:val="hybridMultilevel"/>
    <w:tmpl w:val="201AC81A"/>
    <w:lvl w:ilvl="0" w:tplc="1E32E8D4">
      <w:start w:val="1"/>
      <w:numFmt w:val="decimal"/>
      <w:lvlText w:val="%1.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AC5AA2C2">
      <w:numFmt w:val="bullet"/>
      <w:lvlText w:val="•"/>
      <w:lvlJc w:val="left"/>
      <w:pPr>
        <w:ind w:left="953" w:hanging="276"/>
      </w:pPr>
      <w:rPr>
        <w:rFonts w:hint="default"/>
        <w:lang w:val="ru-RU" w:eastAsia="ru-RU" w:bidi="ru-RU"/>
      </w:rPr>
    </w:lvl>
    <w:lvl w:ilvl="2" w:tplc="639A76DE">
      <w:numFmt w:val="bullet"/>
      <w:lvlText w:val="•"/>
      <w:lvlJc w:val="left"/>
      <w:pPr>
        <w:ind w:left="1807" w:hanging="276"/>
      </w:pPr>
      <w:rPr>
        <w:rFonts w:hint="default"/>
        <w:lang w:val="ru-RU" w:eastAsia="ru-RU" w:bidi="ru-RU"/>
      </w:rPr>
    </w:lvl>
    <w:lvl w:ilvl="3" w:tplc="AAAE88F8">
      <w:numFmt w:val="bullet"/>
      <w:lvlText w:val="•"/>
      <w:lvlJc w:val="left"/>
      <w:pPr>
        <w:ind w:left="2661" w:hanging="276"/>
      </w:pPr>
      <w:rPr>
        <w:rFonts w:hint="default"/>
        <w:lang w:val="ru-RU" w:eastAsia="ru-RU" w:bidi="ru-RU"/>
      </w:rPr>
    </w:lvl>
    <w:lvl w:ilvl="4" w:tplc="2048D7B0">
      <w:numFmt w:val="bullet"/>
      <w:lvlText w:val="•"/>
      <w:lvlJc w:val="left"/>
      <w:pPr>
        <w:ind w:left="3514" w:hanging="276"/>
      </w:pPr>
      <w:rPr>
        <w:rFonts w:hint="default"/>
        <w:lang w:val="ru-RU" w:eastAsia="ru-RU" w:bidi="ru-RU"/>
      </w:rPr>
    </w:lvl>
    <w:lvl w:ilvl="5" w:tplc="1BF4E410">
      <w:numFmt w:val="bullet"/>
      <w:lvlText w:val="•"/>
      <w:lvlJc w:val="left"/>
      <w:pPr>
        <w:ind w:left="4368" w:hanging="276"/>
      </w:pPr>
      <w:rPr>
        <w:rFonts w:hint="default"/>
        <w:lang w:val="ru-RU" w:eastAsia="ru-RU" w:bidi="ru-RU"/>
      </w:rPr>
    </w:lvl>
    <w:lvl w:ilvl="6" w:tplc="BB1822FA">
      <w:numFmt w:val="bullet"/>
      <w:lvlText w:val="•"/>
      <w:lvlJc w:val="left"/>
      <w:pPr>
        <w:ind w:left="5222" w:hanging="276"/>
      </w:pPr>
      <w:rPr>
        <w:rFonts w:hint="default"/>
        <w:lang w:val="ru-RU" w:eastAsia="ru-RU" w:bidi="ru-RU"/>
      </w:rPr>
    </w:lvl>
    <w:lvl w:ilvl="7" w:tplc="1706C8D8">
      <w:numFmt w:val="bullet"/>
      <w:lvlText w:val="•"/>
      <w:lvlJc w:val="left"/>
      <w:pPr>
        <w:ind w:left="6075" w:hanging="276"/>
      </w:pPr>
      <w:rPr>
        <w:rFonts w:hint="default"/>
        <w:lang w:val="ru-RU" w:eastAsia="ru-RU" w:bidi="ru-RU"/>
      </w:rPr>
    </w:lvl>
    <w:lvl w:ilvl="8" w:tplc="9300EBEA">
      <w:numFmt w:val="bullet"/>
      <w:lvlText w:val="•"/>
      <w:lvlJc w:val="left"/>
      <w:pPr>
        <w:ind w:left="6929" w:hanging="276"/>
      </w:pPr>
      <w:rPr>
        <w:rFonts w:hint="default"/>
        <w:lang w:val="ru-RU" w:eastAsia="ru-RU" w:bidi="ru-RU"/>
      </w:rPr>
    </w:lvl>
  </w:abstractNum>
  <w:abstractNum w:abstractNumId="6">
    <w:nsid w:val="0C107709"/>
    <w:multiLevelType w:val="hybridMultilevel"/>
    <w:tmpl w:val="975C3F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B172AA"/>
    <w:multiLevelType w:val="hybridMultilevel"/>
    <w:tmpl w:val="823E09FC"/>
    <w:lvl w:ilvl="0" w:tplc="880A5B36">
      <w:start w:val="1"/>
      <w:numFmt w:val="decimal"/>
      <w:lvlText w:val="%1."/>
      <w:lvlJc w:val="left"/>
      <w:pPr>
        <w:ind w:left="108" w:hanging="286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C4A6CA56">
      <w:numFmt w:val="bullet"/>
      <w:lvlText w:val="•"/>
      <w:lvlJc w:val="left"/>
      <w:pPr>
        <w:ind w:left="953" w:hanging="286"/>
      </w:pPr>
      <w:rPr>
        <w:rFonts w:hint="default"/>
        <w:lang w:val="ru-RU" w:eastAsia="ru-RU" w:bidi="ru-RU"/>
      </w:rPr>
    </w:lvl>
    <w:lvl w:ilvl="2" w:tplc="FD509072">
      <w:numFmt w:val="bullet"/>
      <w:lvlText w:val="•"/>
      <w:lvlJc w:val="left"/>
      <w:pPr>
        <w:ind w:left="1807" w:hanging="286"/>
      </w:pPr>
      <w:rPr>
        <w:rFonts w:hint="default"/>
        <w:lang w:val="ru-RU" w:eastAsia="ru-RU" w:bidi="ru-RU"/>
      </w:rPr>
    </w:lvl>
    <w:lvl w:ilvl="3" w:tplc="E5766190">
      <w:numFmt w:val="bullet"/>
      <w:lvlText w:val="•"/>
      <w:lvlJc w:val="left"/>
      <w:pPr>
        <w:ind w:left="2661" w:hanging="286"/>
      </w:pPr>
      <w:rPr>
        <w:rFonts w:hint="default"/>
        <w:lang w:val="ru-RU" w:eastAsia="ru-RU" w:bidi="ru-RU"/>
      </w:rPr>
    </w:lvl>
    <w:lvl w:ilvl="4" w:tplc="36B89C1A">
      <w:numFmt w:val="bullet"/>
      <w:lvlText w:val="•"/>
      <w:lvlJc w:val="left"/>
      <w:pPr>
        <w:ind w:left="3514" w:hanging="286"/>
      </w:pPr>
      <w:rPr>
        <w:rFonts w:hint="default"/>
        <w:lang w:val="ru-RU" w:eastAsia="ru-RU" w:bidi="ru-RU"/>
      </w:rPr>
    </w:lvl>
    <w:lvl w:ilvl="5" w:tplc="3BCC8022">
      <w:numFmt w:val="bullet"/>
      <w:lvlText w:val="•"/>
      <w:lvlJc w:val="left"/>
      <w:pPr>
        <w:ind w:left="4368" w:hanging="286"/>
      </w:pPr>
      <w:rPr>
        <w:rFonts w:hint="default"/>
        <w:lang w:val="ru-RU" w:eastAsia="ru-RU" w:bidi="ru-RU"/>
      </w:rPr>
    </w:lvl>
    <w:lvl w:ilvl="6" w:tplc="146CF404">
      <w:numFmt w:val="bullet"/>
      <w:lvlText w:val="•"/>
      <w:lvlJc w:val="left"/>
      <w:pPr>
        <w:ind w:left="5222" w:hanging="286"/>
      </w:pPr>
      <w:rPr>
        <w:rFonts w:hint="default"/>
        <w:lang w:val="ru-RU" w:eastAsia="ru-RU" w:bidi="ru-RU"/>
      </w:rPr>
    </w:lvl>
    <w:lvl w:ilvl="7" w:tplc="E0640586">
      <w:numFmt w:val="bullet"/>
      <w:lvlText w:val="•"/>
      <w:lvlJc w:val="left"/>
      <w:pPr>
        <w:ind w:left="6075" w:hanging="286"/>
      </w:pPr>
      <w:rPr>
        <w:rFonts w:hint="default"/>
        <w:lang w:val="ru-RU" w:eastAsia="ru-RU" w:bidi="ru-RU"/>
      </w:rPr>
    </w:lvl>
    <w:lvl w:ilvl="8" w:tplc="3D0658A2">
      <w:numFmt w:val="bullet"/>
      <w:lvlText w:val="•"/>
      <w:lvlJc w:val="left"/>
      <w:pPr>
        <w:ind w:left="6929" w:hanging="286"/>
      </w:pPr>
      <w:rPr>
        <w:rFonts w:hint="default"/>
        <w:lang w:val="ru-RU" w:eastAsia="ru-RU" w:bidi="ru-RU"/>
      </w:rPr>
    </w:lvl>
  </w:abstractNum>
  <w:abstractNum w:abstractNumId="8">
    <w:nsid w:val="15354DE2"/>
    <w:multiLevelType w:val="hybridMultilevel"/>
    <w:tmpl w:val="49E8DE46"/>
    <w:lvl w:ilvl="0" w:tplc="E7286B6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8CB5F4B"/>
    <w:multiLevelType w:val="hybridMultilevel"/>
    <w:tmpl w:val="32BE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B2B5E"/>
    <w:multiLevelType w:val="hybridMultilevel"/>
    <w:tmpl w:val="7BC6F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6478B4"/>
    <w:multiLevelType w:val="multilevel"/>
    <w:tmpl w:val="A820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F6775B3"/>
    <w:multiLevelType w:val="hybridMultilevel"/>
    <w:tmpl w:val="7090B7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61002D"/>
    <w:multiLevelType w:val="hybridMultilevel"/>
    <w:tmpl w:val="BD281B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B537C"/>
    <w:multiLevelType w:val="hybridMultilevel"/>
    <w:tmpl w:val="188405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51777C"/>
    <w:multiLevelType w:val="hybridMultilevel"/>
    <w:tmpl w:val="EB108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DE2620"/>
    <w:multiLevelType w:val="hybridMultilevel"/>
    <w:tmpl w:val="8548A808"/>
    <w:lvl w:ilvl="0" w:tplc="CF2C735A">
      <w:start w:val="1"/>
      <w:numFmt w:val="decimal"/>
      <w:lvlText w:val="%1."/>
      <w:lvlJc w:val="left"/>
      <w:pPr>
        <w:ind w:left="108" w:hanging="276"/>
        <w:jc w:val="righ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E2F43DEE">
      <w:numFmt w:val="bullet"/>
      <w:lvlText w:val="•"/>
      <w:lvlJc w:val="left"/>
      <w:pPr>
        <w:ind w:left="953" w:hanging="276"/>
      </w:pPr>
      <w:rPr>
        <w:rFonts w:hint="default"/>
        <w:lang w:val="ru-RU" w:eastAsia="ru-RU" w:bidi="ru-RU"/>
      </w:rPr>
    </w:lvl>
    <w:lvl w:ilvl="2" w:tplc="5F722588">
      <w:numFmt w:val="bullet"/>
      <w:lvlText w:val="•"/>
      <w:lvlJc w:val="left"/>
      <w:pPr>
        <w:ind w:left="1807" w:hanging="276"/>
      </w:pPr>
      <w:rPr>
        <w:rFonts w:hint="default"/>
        <w:lang w:val="ru-RU" w:eastAsia="ru-RU" w:bidi="ru-RU"/>
      </w:rPr>
    </w:lvl>
    <w:lvl w:ilvl="3" w:tplc="4506661A">
      <w:numFmt w:val="bullet"/>
      <w:lvlText w:val="•"/>
      <w:lvlJc w:val="left"/>
      <w:pPr>
        <w:ind w:left="2661" w:hanging="276"/>
      </w:pPr>
      <w:rPr>
        <w:rFonts w:hint="default"/>
        <w:lang w:val="ru-RU" w:eastAsia="ru-RU" w:bidi="ru-RU"/>
      </w:rPr>
    </w:lvl>
    <w:lvl w:ilvl="4" w:tplc="51D01518">
      <w:numFmt w:val="bullet"/>
      <w:lvlText w:val="•"/>
      <w:lvlJc w:val="left"/>
      <w:pPr>
        <w:ind w:left="3514" w:hanging="276"/>
      </w:pPr>
      <w:rPr>
        <w:rFonts w:hint="default"/>
        <w:lang w:val="ru-RU" w:eastAsia="ru-RU" w:bidi="ru-RU"/>
      </w:rPr>
    </w:lvl>
    <w:lvl w:ilvl="5" w:tplc="A93E603C">
      <w:numFmt w:val="bullet"/>
      <w:lvlText w:val="•"/>
      <w:lvlJc w:val="left"/>
      <w:pPr>
        <w:ind w:left="4368" w:hanging="276"/>
      </w:pPr>
      <w:rPr>
        <w:rFonts w:hint="default"/>
        <w:lang w:val="ru-RU" w:eastAsia="ru-RU" w:bidi="ru-RU"/>
      </w:rPr>
    </w:lvl>
    <w:lvl w:ilvl="6" w:tplc="639CD4AA">
      <w:numFmt w:val="bullet"/>
      <w:lvlText w:val="•"/>
      <w:lvlJc w:val="left"/>
      <w:pPr>
        <w:ind w:left="5222" w:hanging="276"/>
      </w:pPr>
      <w:rPr>
        <w:rFonts w:hint="default"/>
        <w:lang w:val="ru-RU" w:eastAsia="ru-RU" w:bidi="ru-RU"/>
      </w:rPr>
    </w:lvl>
    <w:lvl w:ilvl="7" w:tplc="3558D86E">
      <w:numFmt w:val="bullet"/>
      <w:lvlText w:val="•"/>
      <w:lvlJc w:val="left"/>
      <w:pPr>
        <w:ind w:left="6075" w:hanging="276"/>
      </w:pPr>
      <w:rPr>
        <w:rFonts w:hint="default"/>
        <w:lang w:val="ru-RU" w:eastAsia="ru-RU" w:bidi="ru-RU"/>
      </w:rPr>
    </w:lvl>
    <w:lvl w:ilvl="8" w:tplc="A544C182">
      <w:numFmt w:val="bullet"/>
      <w:lvlText w:val="•"/>
      <w:lvlJc w:val="left"/>
      <w:pPr>
        <w:ind w:left="6929" w:hanging="276"/>
      </w:pPr>
      <w:rPr>
        <w:rFonts w:hint="default"/>
        <w:lang w:val="ru-RU" w:eastAsia="ru-RU" w:bidi="ru-RU"/>
      </w:rPr>
    </w:lvl>
  </w:abstractNum>
  <w:abstractNum w:abstractNumId="17">
    <w:nsid w:val="33737C2E"/>
    <w:multiLevelType w:val="hybridMultilevel"/>
    <w:tmpl w:val="695A20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B05884"/>
    <w:multiLevelType w:val="hybridMultilevel"/>
    <w:tmpl w:val="07D26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6E1E8C"/>
    <w:multiLevelType w:val="hybridMultilevel"/>
    <w:tmpl w:val="2076A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130782"/>
    <w:multiLevelType w:val="hybridMultilevel"/>
    <w:tmpl w:val="4F5CD544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B76D4E"/>
    <w:multiLevelType w:val="hybridMultilevel"/>
    <w:tmpl w:val="47B2E7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807412"/>
    <w:multiLevelType w:val="hybridMultilevel"/>
    <w:tmpl w:val="C32CF67A"/>
    <w:lvl w:ilvl="0" w:tplc="5BAE9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6A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98FC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AAC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A8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01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763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72D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E4D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6A314EB"/>
    <w:multiLevelType w:val="hybridMultilevel"/>
    <w:tmpl w:val="3E1402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C872AA"/>
    <w:multiLevelType w:val="hybridMultilevel"/>
    <w:tmpl w:val="6C3244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806EFC"/>
    <w:multiLevelType w:val="hybridMultilevel"/>
    <w:tmpl w:val="03426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5803EE"/>
    <w:multiLevelType w:val="hybridMultilevel"/>
    <w:tmpl w:val="BF4413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E65138"/>
    <w:multiLevelType w:val="hybridMultilevel"/>
    <w:tmpl w:val="18805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B6073"/>
    <w:multiLevelType w:val="hybridMultilevel"/>
    <w:tmpl w:val="CBE4A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3D2BB9"/>
    <w:multiLevelType w:val="multilevel"/>
    <w:tmpl w:val="3C42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A5F1AF7"/>
    <w:multiLevelType w:val="hybridMultilevel"/>
    <w:tmpl w:val="4636D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D62132"/>
    <w:multiLevelType w:val="hybridMultilevel"/>
    <w:tmpl w:val="49640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870244B"/>
    <w:multiLevelType w:val="hybridMultilevel"/>
    <w:tmpl w:val="F06E454C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3">
    <w:nsid w:val="7A747799"/>
    <w:multiLevelType w:val="hybridMultilevel"/>
    <w:tmpl w:val="F8628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EC81701"/>
    <w:multiLevelType w:val="multilevel"/>
    <w:tmpl w:val="6344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1"/>
  </w:num>
  <w:num w:numId="2">
    <w:abstractNumId w:val="14"/>
  </w:num>
  <w:num w:numId="3">
    <w:abstractNumId w:val="4"/>
  </w:num>
  <w:num w:numId="4">
    <w:abstractNumId w:val="31"/>
  </w:num>
  <w:num w:numId="5">
    <w:abstractNumId w:val="20"/>
  </w:num>
  <w:num w:numId="6">
    <w:abstractNumId w:val="22"/>
  </w:num>
  <w:num w:numId="7">
    <w:abstractNumId w:val="19"/>
  </w:num>
  <w:num w:numId="8">
    <w:abstractNumId w:val="2"/>
  </w:num>
  <w:num w:numId="9">
    <w:abstractNumId w:val="34"/>
  </w:num>
  <w:num w:numId="10">
    <w:abstractNumId w:val="29"/>
  </w:num>
  <w:num w:numId="11">
    <w:abstractNumId w:val="11"/>
  </w:num>
  <w:num w:numId="12">
    <w:abstractNumId w:val="33"/>
  </w:num>
  <w:num w:numId="13">
    <w:abstractNumId w:val="6"/>
  </w:num>
  <w:num w:numId="14">
    <w:abstractNumId w:val="8"/>
  </w:num>
  <w:num w:numId="15">
    <w:abstractNumId w:val="18"/>
  </w:num>
  <w:num w:numId="16">
    <w:abstractNumId w:val="13"/>
  </w:num>
  <w:num w:numId="17">
    <w:abstractNumId w:val="24"/>
  </w:num>
  <w:num w:numId="18">
    <w:abstractNumId w:val="17"/>
  </w:num>
  <w:num w:numId="19">
    <w:abstractNumId w:val="23"/>
  </w:num>
  <w:num w:numId="20">
    <w:abstractNumId w:val="9"/>
  </w:num>
  <w:num w:numId="21">
    <w:abstractNumId w:val="0"/>
  </w:num>
  <w:num w:numId="22">
    <w:abstractNumId w:val="12"/>
  </w:num>
  <w:num w:numId="23">
    <w:abstractNumId w:val="1"/>
  </w:num>
  <w:num w:numId="24">
    <w:abstractNumId w:val="26"/>
  </w:num>
  <w:num w:numId="25">
    <w:abstractNumId w:val="32"/>
  </w:num>
  <w:num w:numId="26">
    <w:abstractNumId w:val="30"/>
  </w:num>
  <w:num w:numId="27">
    <w:abstractNumId w:val="15"/>
  </w:num>
  <w:num w:numId="28">
    <w:abstractNumId w:val="27"/>
  </w:num>
  <w:num w:numId="29">
    <w:abstractNumId w:val="10"/>
  </w:num>
  <w:num w:numId="30">
    <w:abstractNumId w:val="25"/>
  </w:num>
  <w:num w:numId="31">
    <w:abstractNumId w:val="28"/>
  </w:num>
  <w:num w:numId="32">
    <w:abstractNumId w:val="16"/>
  </w:num>
  <w:num w:numId="33">
    <w:abstractNumId w:val="3"/>
  </w:num>
  <w:num w:numId="34">
    <w:abstractNumId w:val="5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60AC"/>
    <w:rsid w:val="00007242"/>
    <w:rsid w:val="000460AC"/>
    <w:rsid w:val="000763F8"/>
    <w:rsid w:val="00097D5C"/>
    <w:rsid w:val="000B75B2"/>
    <w:rsid w:val="000E3213"/>
    <w:rsid w:val="000F700F"/>
    <w:rsid w:val="000F79A0"/>
    <w:rsid w:val="0010004C"/>
    <w:rsid w:val="001159F4"/>
    <w:rsid w:val="001353AD"/>
    <w:rsid w:val="001601E1"/>
    <w:rsid w:val="001610F4"/>
    <w:rsid w:val="001A1AA6"/>
    <w:rsid w:val="001D58F9"/>
    <w:rsid w:val="001E532D"/>
    <w:rsid w:val="00223DFA"/>
    <w:rsid w:val="00247813"/>
    <w:rsid w:val="00273ADF"/>
    <w:rsid w:val="002753DB"/>
    <w:rsid w:val="002D6291"/>
    <w:rsid w:val="002F2B3A"/>
    <w:rsid w:val="002F5B28"/>
    <w:rsid w:val="00302790"/>
    <w:rsid w:val="00322403"/>
    <w:rsid w:val="003A3C25"/>
    <w:rsid w:val="003F56A1"/>
    <w:rsid w:val="004355BF"/>
    <w:rsid w:val="00442C5E"/>
    <w:rsid w:val="00453C55"/>
    <w:rsid w:val="00454AAE"/>
    <w:rsid w:val="00466EA6"/>
    <w:rsid w:val="00470DD9"/>
    <w:rsid w:val="0049482F"/>
    <w:rsid w:val="004B2E4E"/>
    <w:rsid w:val="004B5037"/>
    <w:rsid w:val="004C763B"/>
    <w:rsid w:val="004D5D31"/>
    <w:rsid w:val="004F146A"/>
    <w:rsid w:val="00545843"/>
    <w:rsid w:val="00553C4B"/>
    <w:rsid w:val="00560FFD"/>
    <w:rsid w:val="00564B28"/>
    <w:rsid w:val="00570446"/>
    <w:rsid w:val="00577606"/>
    <w:rsid w:val="005902C8"/>
    <w:rsid w:val="00592B34"/>
    <w:rsid w:val="005B6001"/>
    <w:rsid w:val="006326E4"/>
    <w:rsid w:val="00655F5A"/>
    <w:rsid w:val="00674E39"/>
    <w:rsid w:val="006A011C"/>
    <w:rsid w:val="006A1CCA"/>
    <w:rsid w:val="006A458F"/>
    <w:rsid w:val="006E0C99"/>
    <w:rsid w:val="006F21FF"/>
    <w:rsid w:val="00733531"/>
    <w:rsid w:val="00735CF2"/>
    <w:rsid w:val="00765715"/>
    <w:rsid w:val="007762D9"/>
    <w:rsid w:val="0077707E"/>
    <w:rsid w:val="007B46AD"/>
    <w:rsid w:val="00857503"/>
    <w:rsid w:val="008810D8"/>
    <w:rsid w:val="00886442"/>
    <w:rsid w:val="00890329"/>
    <w:rsid w:val="008F358B"/>
    <w:rsid w:val="00900889"/>
    <w:rsid w:val="00905C17"/>
    <w:rsid w:val="00935A9B"/>
    <w:rsid w:val="009557BD"/>
    <w:rsid w:val="00981809"/>
    <w:rsid w:val="0099260D"/>
    <w:rsid w:val="00993EFF"/>
    <w:rsid w:val="009964D6"/>
    <w:rsid w:val="009B0022"/>
    <w:rsid w:val="009D3634"/>
    <w:rsid w:val="009D416B"/>
    <w:rsid w:val="009F1679"/>
    <w:rsid w:val="00A14411"/>
    <w:rsid w:val="00A23034"/>
    <w:rsid w:val="00A541CA"/>
    <w:rsid w:val="00AA38D1"/>
    <w:rsid w:val="00AB36D2"/>
    <w:rsid w:val="00AB542E"/>
    <w:rsid w:val="00AD018D"/>
    <w:rsid w:val="00AE3CA9"/>
    <w:rsid w:val="00B02113"/>
    <w:rsid w:val="00B02592"/>
    <w:rsid w:val="00B1398C"/>
    <w:rsid w:val="00B2105D"/>
    <w:rsid w:val="00B33A83"/>
    <w:rsid w:val="00B42C95"/>
    <w:rsid w:val="00B45262"/>
    <w:rsid w:val="00B553B9"/>
    <w:rsid w:val="00B756EE"/>
    <w:rsid w:val="00B800DF"/>
    <w:rsid w:val="00BA68E8"/>
    <w:rsid w:val="00BE1E45"/>
    <w:rsid w:val="00BE5E80"/>
    <w:rsid w:val="00BF2B1E"/>
    <w:rsid w:val="00BF6CF2"/>
    <w:rsid w:val="00C01D15"/>
    <w:rsid w:val="00C204B5"/>
    <w:rsid w:val="00C25E79"/>
    <w:rsid w:val="00C35152"/>
    <w:rsid w:val="00C85BA6"/>
    <w:rsid w:val="00C91E90"/>
    <w:rsid w:val="00CA00D8"/>
    <w:rsid w:val="00CC5D7E"/>
    <w:rsid w:val="00CF26E6"/>
    <w:rsid w:val="00D304AE"/>
    <w:rsid w:val="00DB5BC1"/>
    <w:rsid w:val="00DC185D"/>
    <w:rsid w:val="00DD168D"/>
    <w:rsid w:val="00DD3495"/>
    <w:rsid w:val="00DD5CCD"/>
    <w:rsid w:val="00E53C2E"/>
    <w:rsid w:val="00E73B6A"/>
    <w:rsid w:val="00E941DB"/>
    <w:rsid w:val="00EA044B"/>
    <w:rsid w:val="00EB036E"/>
    <w:rsid w:val="00EC0C5B"/>
    <w:rsid w:val="00F21173"/>
    <w:rsid w:val="00F35102"/>
    <w:rsid w:val="00F96414"/>
    <w:rsid w:val="00F96F85"/>
    <w:rsid w:val="00FA0E2E"/>
    <w:rsid w:val="00FD63BA"/>
    <w:rsid w:val="00FF0E0F"/>
    <w:rsid w:val="00FF1F11"/>
    <w:rsid w:val="00FF5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0AC"/>
    <w:pPr>
      <w:spacing w:after="0" w:line="240" w:lineRule="auto"/>
    </w:pPr>
    <w:rPr>
      <w:rFonts w:ascii="Times New Roman" w:eastAsia="Times New Roman" w:hAnsi="Times New Roman" w:cs="Times New Roman"/>
      <w:b/>
      <w:i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0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0AC"/>
    <w:rPr>
      <w:rFonts w:ascii="Tahoma" w:hAnsi="Tahoma" w:cs="Tahoma"/>
      <w:sz w:val="16"/>
      <w:szCs w:val="16"/>
    </w:rPr>
  </w:style>
  <w:style w:type="character" w:customStyle="1" w:styleId="FontStyle207">
    <w:name w:val="Font Style207"/>
    <w:rsid w:val="000460AC"/>
    <w:rPr>
      <w:rFonts w:ascii="Century Schoolbook" w:hAnsi="Century Schoolbook"/>
      <w:sz w:val="18"/>
    </w:rPr>
  </w:style>
  <w:style w:type="paragraph" w:customStyle="1" w:styleId="Style11">
    <w:name w:val="Style11"/>
    <w:basedOn w:val="a"/>
    <w:rsid w:val="000460AC"/>
    <w:pPr>
      <w:widowControl w:val="0"/>
      <w:autoSpaceDE w:val="0"/>
      <w:autoSpaceDN w:val="0"/>
      <w:adjustRightInd w:val="0"/>
    </w:pPr>
    <w:rPr>
      <w:rFonts w:ascii="Century Gothic" w:eastAsia="Calibri" w:hAnsi="Century Gothic"/>
      <w:b w:val="0"/>
      <w:iCs w:val="0"/>
      <w:color w:val="auto"/>
      <w:sz w:val="24"/>
      <w:szCs w:val="24"/>
    </w:rPr>
  </w:style>
  <w:style w:type="character" w:customStyle="1" w:styleId="FontStyle227">
    <w:name w:val="Font Style227"/>
    <w:rsid w:val="000460AC"/>
    <w:rPr>
      <w:rFonts w:ascii="Microsoft Sans Serif" w:hAnsi="Microsoft Sans Serif"/>
      <w:b/>
      <w:sz w:val="20"/>
    </w:rPr>
  </w:style>
  <w:style w:type="paragraph" w:customStyle="1" w:styleId="Style24">
    <w:name w:val="Style24"/>
    <w:basedOn w:val="a"/>
    <w:rsid w:val="000460AC"/>
    <w:pPr>
      <w:widowControl w:val="0"/>
      <w:autoSpaceDE w:val="0"/>
      <w:autoSpaceDN w:val="0"/>
      <w:adjustRightInd w:val="0"/>
      <w:spacing w:line="202" w:lineRule="exact"/>
    </w:pPr>
    <w:rPr>
      <w:rFonts w:ascii="Century Gothic" w:eastAsia="Calibri" w:hAnsi="Century Gothic"/>
      <w:b w:val="0"/>
      <w:iCs w:val="0"/>
      <w:color w:val="auto"/>
      <w:sz w:val="24"/>
      <w:szCs w:val="24"/>
    </w:rPr>
  </w:style>
  <w:style w:type="paragraph" w:customStyle="1" w:styleId="Style30">
    <w:name w:val="Style30"/>
    <w:basedOn w:val="a"/>
    <w:rsid w:val="000460AC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eastAsia="Calibri" w:hAnsi="Tahoma" w:cs="Tahoma"/>
      <w:b w:val="0"/>
      <w:iCs w:val="0"/>
      <w:color w:val="auto"/>
      <w:sz w:val="24"/>
      <w:szCs w:val="24"/>
    </w:rPr>
  </w:style>
  <w:style w:type="paragraph" w:customStyle="1" w:styleId="Style90">
    <w:name w:val="Style90"/>
    <w:basedOn w:val="a"/>
    <w:rsid w:val="000460AC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Calibri" w:hAnsi="Tahoma" w:cs="Tahoma"/>
      <w:b w:val="0"/>
      <w:iCs w:val="0"/>
      <w:color w:val="auto"/>
      <w:sz w:val="24"/>
      <w:szCs w:val="24"/>
    </w:rPr>
  </w:style>
  <w:style w:type="character" w:customStyle="1" w:styleId="FontStyle253">
    <w:name w:val="Font Style253"/>
    <w:rsid w:val="000460AC"/>
    <w:rPr>
      <w:rFonts w:ascii="Microsoft Sans Serif" w:hAnsi="Microsoft Sans Serif"/>
      <w:sz w:val="18"/>
    </w:rPr>
  </w:style>
  <w:style w:type="character" w:customStyle="1" w:styleId="FontStyle31">
    <w:name w:val="Font Style31"/>
    <w:uiPriority w:val="99"/>
    <w:rsid w:val="000460AC"/>
    <w:rPr>
      <w:rFonts w:ascii="Times New Roman" w:hAnsi="Times New Roman" w:cs="Times New Roman" w:hint="default"/>
      <w:sz w:val="20"/>
      <w:szCs w:val="20"/>
    </w:rPr>
  </w:style>
  <w:style w:type="paragraph" w:customStyle="1" w:styleId="1">
    <w:name w:val="Абзац списка1"/>
    <w:basedOn w:val="a"/>
    <w:rsid w:val="000460AC"/>
    <w:pPr>
      <w:spacing w:after="200" w:line="276" w:lineRule="auto"/>
      <w:ind w:left="720"/>
      <w:contextualSpacing/>
    </w:pPr>
    <w:rPr>
      <w:rFonts w:ascii="Calibri" w:hAnsi="Calibri"/>
      <w:b w:val="0"/>
      <w:iCs w:val="0"/>
      <w:color w:val="auto"/>
      <w:sz w:val="22"/>
      <w:szCs w:val="22"/>
      <w:lang w:eastAsia="en-US"/>
    </w:rPr>
  </w:style>
  <w:style w:type="table" w:styleId="a5">
    <w:name w:val="Table Grid"/>
    <w:basedOn w:val="a1"/>
    <w:rsid w:val="000460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3">
    <w:name w:val="Font Style33"/>
    <w:rsid w:val="000460AC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apple-converted-space">
    <w:name w:val="apple-converted-space"/>
    <w:basedOn w:val="a0"/>
    <w:rsid w:val="000460AC"/>
  </w:style>
  <w:style w:type="paragraph" w:styleId="a6">
    <w:name w:val="Normal (Web)"/>
    <w:basedOn w:val="a"/>
    <w:rsid w:val="000460AC"/>
    <w:pPr>
      <w:spacing w:before="100" w:beforeAutospacing="1" w:after="100" w:afterAutospacing="1"/>
    </w:pPr>
    <w:rPr>
      <w:b w:val="0"/>
      <w:iCs w:val="0"/>
      <w:color w:val="auto"/>
      <w:sz w:val="24"/>
      <w:szCs w:val="24"/>
    </w:rPr>
  </w:style>
  <w:style w:type="character" w:styleId="a7">
    <w:name w:val="Emphasis"/>
    <w:basedOn w:val="a0"/>
    <w:qFormat/>
    <w:rsid w:val="000460AC"/>
    <w:rPr>
      <w:i/>
      <w:iCs/>
    </w:rPr>
  </w:style>
  <w:style w:type="paragraph" w:customStyle="1" w:styleId="Style9">
    <w:name w:val="Style9"/>
    <w:basedOn w:val="a"/>
    <w:rsid w:val="000460AC"/>
    <w:pPr>
      <w:widowControl w:val="0"/>
      <w:autoSpaceDE w:val="0"/>
      <w:autoSpaceDN w:val="0"/>
      <w:adjustRightInd w:val="0"/>
      <w:spacing w:line="233" w:lineRule="exact"/>
      <w:ind w:firstLine="456"/>
      <w:jc w:val="both"/>
    </w:pPr>
    <w:rPr>
      <w:rFonts w:ascii="Century Gothic" w:hAnsi="Century Gothic"/>
      <w:b w:val="0"/>
      <w:iCs w:val="0"/>
      <w:color w:val="auto"/>
      <w:sz w:val="24"/>
      <w:szCs w:val="24"/>
    </w:rPr>
  </w:style>
  <w:style w:type="paragraph" w:styleId="a8">
    <w:name w:val="List Paragraph"/>
    <w:basedOn w:val="a"/>
    <w:uiPriority w:val="34"/>
    <w:qFormat/>
    <w:rsid w:val="00EA044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2105D"/>
    <w:pPr>
      <w:widowControl w:val="0"/>
      <w:tabs>
        <w:tab w:val="center" w:pos="4677"/>
        <w:tab w:val="right" w:pos="9355"/>
      </w:tabs>
      <w:autoSpaceDE w:val="0"/>
      <w:autoSpaceDN w:val="0"/>
    </w:pPr>
    <w:rPr>
      <w:b w:val="0"/>
      <w:iCs w:val="0"/>
      <w:color w:val="auto"/>
      <w:sz w:val="22"/>
      <w:szCs w:val="22"/>
      <w:lang w:bidi="ru-RU"/>
    </w:rPr>
  </w:style>
  <w:style w:type="character" w:customStyle="1" w:styleId="aa">
    <w:name w:val="Верхний колонтитул Знак"/>
    <w:basedOn w:val="a0"/>
    <w:link w:val="a9"/>
    <w:uiPriority w:val="99"/>
    <w:rsid w:val="00B2105D"/>
    <w:rPr>
      <w:rFonts w:ascii="Times New Roman" w:eastAsia="Times New Roman" w:hAnsi="Times New Roman" w:cs="Times New Roman"/>
      <w:lang w:eastAsia="ru-RU" w:bidi="ru-RU"/>
    </w:rPr>
  </w:style>
  <w:style w:type="paragraph" w:styleId="ab">
    <w:name w:val="No Spacing"/>
    <w:uiPriority w:val="1"/>
    <w:qFormat/>
    <w:rsid w:val="00B553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0AC"/>
    <w:pPr>
      <w:spacing w:after="0" w:line="240" w:lineRule="auto"/>
    </w:pPr>
    <w:rPr>
      <w:rFonts w:ascii="Times New Roman" w:eastAsia="Times New Roman" w:hAnsi="Times New Roman" w:cs="Times New Roman"/>
      <w:b/>
      <w:i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0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0AC"/>
    <w:rPr>
      <w:rFonts w:ascii="Tahoma" w:hAnsi="Tahoma" w:cs="Tahoma"/>
      <w:sz w:val="16"/>
      <w:szCs w:val="16"/>
    </w:rPr>
  </w:style>
  <w:style w:type="character" w:customStyle="1" w:styleId="FontStyle207">
    <w:name w:val="Font Style207"/>
    <w:rsid w:val="000460AC"/>
    <w:rPr>
      <w:rFonts w:ascii="Century Schoolbook" w:hAnsi="Century Schoolbook"/>
      <w:sz w:val="18"/>
    </w:rPr>
  </w:style>
  <w:style w:type="paragraph" w:customStyle="1" w:styleId="Style11">
    <w:name w:val="Style11"/>
    <w:basedOn w:val="a"/>
    <w:rsid w:val="000460AC"/>
    <w:pPr>
      <w:widowControl w:val="0"/>
      <w:autoSpaceDE w:val="0"/>
      <w:autoSpaceDN w:val="0"/>
      <w:adjustRightInd w:val="0"/>
    </w:pPr>
    <w:rPr>
      <w:rFonts w:ascii="Century Gothic" w:eastAsia="Calibri" w:hAnsi="Century Gothic"/>
      <w:b w:val="0"/>
      <w:iCs w:val="0"/>
      <w:color w:val="auto"/>
      <w:sz w:val="24"/>
      <w:szCs w:val="24"/>
    </w:rPr>
  </w:style>
  <w:style w:type="character" w:customStyle="1" w:styleId="FontStyle227">
    <w:name w:val="Font Style227"/>
    <w:rsid w:val="000460AC"/>
    <w:rPr>
      <w:rFonts w:ascii="Microsoft Sans Serif" w:hAnsi="Microsoft Sans Serif"/>
      <w:b/>
      <w:sz w:val="20"/>
    </w:rPr>
  </w:style>
  <w:style w:type="paragraph" w:customStyle="1" w:styleId="Style24">
    <w:name w:val="Style24"/>
    <w:basedOn w:val="a"/>
    <w:rsid w:val="000460AC"/>
    <w:pPr>
      <w:widowControl w:val="0"/>
      <w:autoSpaceDE w:val="0"/>
      <w:autoSpaceDN w:val="0"/>
      <w:adjustRightInd w:val="0"/>
      <w:spacing w:line="202" w:lineRule="exact"/>
    </w:pPr>
    <w:rPr>
      <w:rFonts w:ascii="Century Gothic" w:eastAsia="Calibri" w:hAnsi="Century Gothic"/>
      <w:b w:val="0"/>
      <w:iCs w:val="0"/>
      <w:color w:val="auto"/>
      <w:sz w:val="24"/>
      <w:szCs w:val="24"/>
    </w:rPr>
  </w:style>
  <w:style w:type="paragraph" w:customStyle="1" w:styleId="Style30">
    <w:name w:val="Style30"/>
    <w:basedOn w:val="a"/>
    <w:rsid w:val="000460AC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eastAsia="Calibri" w:hAnsi="Tahoma" w:cs="Tahoma"/>
      <w:b w:val="0"/>
      <w:iCs w:val="0"/>
      <w:color w:val="auto"/>
      <w:sz w:val="24"/>
      <w:szCs w:val="24"/>
    </w:rPr>
  </w:style>
  <w:style w:type="paragraph" w:customStyle="1" w:styleId="Style90">
    <w:name w:val="Style90"/>
    <w:basedOn w:val="a"/>
    <w:rsid w:val="000460AC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Calibri" w:hAnsi="Tahoma" w:cs="Tahoma"/>
      <w:b w:val="0"/>
      <w:iCs w:val="0"/>
      <w:color w:val="auto"/>
      <w:sz w:val="24"/>
      <w:szCs w:val="24"/>
    </w:rPr>
  </w:style>
  <w:style w:type="character" w:customStyle="1" w:styleId="FontStyle253">
    <w:name w:val="Font Style253"/>
    <w:rsid w:val="000460AC"/>
    <w:rPr>
      <w:rFonts w:ascii="Microsoft Sans Serif" w:hAnsi="Microsoft Sans Serif"/>
      <w:sz w:val="18"/>
    </w:rPr>
  </w:style>
  <w:style w:type="character" w:customStyle="1" w:styleId="FontStyle31">
    <w:name w:val="Font Style31"/>
    <w:uiPriority w:val="99"/>
    <w:rsid w:val="000460AC"/>
    <w:rPr>
      <w:rFonts w:ascii="Times New Roman" w:hAnsi="Times New Roman" w:cs="Times New Roman" w:hint="default"/>
      <w:sz w:val="20"/>
      <w:szCs w:val="20"/>
    </w:rPr>
  </w:style>
  <w:style w:type="paragraph" w:customStyle="1" w:styleId="1">
    <w:name w:val="Абзац списка1"/>
    <w:basedOn w:val="a"/>
    <w:rsid w:val="000460AC"/>
    <w:pPr>
      <w:spacing w:after="200" w:line="276" w:lineRule="auto"/>
      <w:ind w:left="720"/>
      <w:contextualSpacing/>
    </w:pPr>
    <w:rPr>
      <w:rFonts w:ascii="Calibri" w:hAnsi="Calibri"/>
      <w:b w:val="0"/>
      <w:iCs w:val="0"/>
      <w:color w:val="auto"/>
      <w:sz w:val="22"/>
      <w:szCs w:val="22"/>
      <w:lang w:eastAsia="en-US"/>
    </w:rPr>
  </w:style>
  <w:style w:type="table" w:styleId="a5">
    <w:name w:val="Table Grid"/>
    <w:basedOn w:val="a1"/>
    <w:rsid w:val="000460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3">
    <w:name w:val="Font Style33"/>
    <w:rsid w:val="000460AC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apple-converted-space">
    <w:name w:val="apple-converted-space"/>
    <w:basedOn w:val="a0"/>
    <w:rsid w:val="000460AC"/>
  </w:style>
  <w:style w:type="paragraph" w:styleId="a6">
    <w:name w:val="Normal (Web)"/>
    <w:basedOn w:val="a"/>
    <w:rsid w:val="000460AC"/>
    <w:pPr>
      <w:spacing w:before="100" w:beforeAutospacing="1" w:after="100" w:afterAutospacing="1"/>
    </w:pPr>
    <w:rPr>
      <w:b w:val="0"/>
      <w:iCs w:val="0"/>
      <w:color w:val="auto"/>
      <w:sz w:val="24"/>
      <w:szCs w:val="24"/>
    </w:rPr>
  </w:style>
  <w:style w:type="character" w:styleId="a7">
    <w:name w:val="Emphasis"/>
    <w:basedOn w:val="a0"/>
    <w:qFormat/>
    <w:rsid w:val="000460AC"/>
    <w:rPr>
      <w:i/>
      <w:iCs/>
    </w:rPr>
  </w:style>
  <w:style w:type="paragraph" w:customStyle="1" w:styleId="Style9">
    <w:name w:val="Style9"/>
    <w:basedOn w:val="a"/>
    <w:rsid w:val="000460AC"/>
    <w:pPr>
      <w:widowControl w:val="0"/>
      <w:autoSpaceDE w:val="0"/>
      <w:autoSpaceDN w:val="0"/>
      <w:adjustRightInd w:val="0"/>
      <w:spacing w:line="233" w:lineRule="exact"/>
      <w:ind w:firstLine="456"/>
      <w:jc w:val="both"/>
    </w:pPr>
    <w:rPr>
      <w:rFonts w:ascii="Century Gothic" w:hAnsi="Century Gothic"/>
      <w:b w:val="0"/>
      <w:iCs w:val="0"/>
      <w:color w:val="auto"/>
      <w:sz w:val="24"/>
      <w:szCs w:val="24"/>
    </w:rPr>
  </w:style>
  <w:style w:type="paragraph" w:styleId="a8">
    <w:name w:val="List Paragraph"/>
    <w:basedOn w:val="a"/>
    <w:uiPriority w:val="34"/>
    <w:qFormat/>
    <w:rsid w:val="00EA0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AA29C-1539-40A8-9220-179D521E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16</Pages>
  <Words>2556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 143</cp:lastModifiedBy>
  <cp:revision>18</cp:revision>
  <cp:lastPrinted>2015-09-21T09:09:00Z</cp:lastPrinted>
  <dcterms:created xsi:type="dcterms:W3CDTF">2018-09-18T15:15:00Z</dcterms:created>
  <dcterms:modified xsi:type="dcterms:W3CDTF">2020-09-11T08:34:00Z</dcterms:modified>
</cp:coreProperties>
</file>